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98048379"/>
        <w:docPartObj>
          <w:docPartGallery w:val="Cover Pages"/>
          <w:docPartUnique/>
        </w:docPartObj>
      </w:sdtPr>
      <w:sdtEndPr>
        <w:rPr>
          <w:rFonts w:asciiTheme="majorHAnsi" w:hAnsiTheme="majorHAnsi"/>
          <w:sz w:val="72"/>
          <w:szCs w:val="72"/>
        </w:rPr>
      </w:sdtEndPr>
      <w:sdtContent>
        <w:p w:rsidR="00D41330" w:rsidRDefault="00D41330">
          <w:r>
            <w:rPr>
              <w:rFonts w:eastAsia="Calibri" w:cs="Arial"/>
              <w:noProof/>
            </w:rPr>
            <mc:AlternateContent>
              <mc:Choice Requires="wps">
                <w:drawing>
                  <wp:anchor distT="0" distB="0" distL="114300" distR="114300" simplePos="0" relativeHeight="251641856" behindDoc="0" locked="0" layoutInCell="1" allowOverlap="1" wp14:anchorId="5915B1D5" wp14:editId="30541B49">
                    <wp:simplePos x="0" y="0"/>
                    <wp:positionH relativeFrom="column">
                      <wp:posOffset>-1031358</wp:posOffset>
                    </wp:positionH>
                    <wp:positionV relativeFrom="paragraph">
                      <wp:posOffset>-925033</wp:posOffset>
                    </wp:positionV>
                    <wp:extent cx="1988288" cy="11212195"/>
                    <wp:effectExtent l="0" t="0" r="0" b="8255"/>
                    <wp:wrapNone/>
                    <wp:docPr id="409" name="Freeform 409"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8288" cy="11212195"/>
                            </a:xfrm>
                            <a:custGeom>
                              <a:avLst/>
                              <a:gdLst>
                                <a:gd name="T0" fmla="*/ 0 w 2880"/>
                                <a:gd name="T1" fmla="*/ 15839 h 15839"/>
                                <a:gd name="T2" fmla="*/ 2880 w 2880"/>
                                <a:gd name="T3" fmla="*/ 15839 h 15839"/>
                                <a:gd name="T4" fmla="*/ 2880 w 2880"/>
                                <a:gd name="T5" fmla="*/ 0 h 15839"/>
                                <a:gd name="T6" fmla="*/ 0 w 2880"/>
                                <a:gd name="T7" fmla="*/ 0 h 15839"/>
                                <a:gd name="T8" fmla="*/ 0 w 2880"/>
                                <a:gd name="T9" fmla="*/ 15839 h 15839"/>
                              </a:gdLst>
                              <a:ahLst/>
                              <a:cxnLst>
                                <a:cxn ang="0">
                                  <a:pos x="T0" y="T1"/>
                                </a:cxn>
                                <a:cxn ang="0">
                                  <a:pos x="T2" y="T3"/>
                                </a:cxn>
                                <a:cxn ang="0">
                                  <a:pos x="T4" y="T5"/>
                                </a:cxn>
                                <a:cxn ang="0">
                                  <a:pos x="T6" y="T7"/>
                                </a:cxn>
                                <a:cxn ang="0">
                                  <a:pos x="T8" y="T9"/>
                                </a:cxn>
                              </a:cxnLst>
                              <a:rect l="0" t="0" r="r" b="b"/>
                              <a:pathLst>
                                <a:path w="2880" h="15839">
                                  <a:moveTo>
                                    <a:pt x="0" y="15839"/>
                                  </a:moveTo>
                                  <a:lnTo>
                                    <a:pt x="2880" y="15839"/>
                                  </a:lnTo>
                                  <a:lnTo>
                                    <a:pt x="2880" y="0"/>
                                  </a:lnTo>
                                  <a:lnTo>
                                    <a:pt x="0" y="0"/>
                                  </a:lnTo>
                                  <a:lnTo>
                                    <a:pt x="0" y="15839"/>
                                  </a:lnTo>
                                </a:path>
                              </a:pathLst>
                            </a:custGeom>
                            <a:solidFill>
                              <a:schemeClr val="tx2">
                                <a:lumMod val="7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D6FB4" id="Freeform 409" o:spid="_x0000_s1026" alt="Decorative" style="position:absolute;margin-left:-81.2pt;margin-top:-72.85pt;width:156.55pt;height:882.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15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" path="m,15839r2880,l2880,,,,,15839e" fillcolor="#17365d [2415]" stroked="f">
                    <v:path arrowok="t" o:connecttype="custom" o:connectlocs="0,11212195;1988288,11212195;1988288,0;0,0;0,11212195" o:connectangles="0,0,0,0,0"/>
                  </v:shape>
                </w:pict>
              </mc:Fallback>
            </mc:AlternateContent>
          </w:r>
        </w:p>
        <w:p w:rsidR="00D41330" w:rsidRPr="000001CD" w:rsidRDefault="00D41330" w:rsidP="00D41330">
          <w:pPr>
            <w:spacing w:before="120" w:after="0" w:line="240" w:lineRule="auto"/>
            <w:rPr>
              <w:rFonts w:eastAsia="Calibri" w:cs="Arial"/>
              <w:sz w:val="40"/>
              <w:szCs w:val="40"/>
            </w:rPr>
          </w:pPr>
          <w:r>
            <w:rPr>
              <w:rFonts w:eastAsia="Calibri" w:cs="Arial"/>
              <w:noProof/>
            </w:rPr>
            <w:drawing>
              <wp:anchor distT="0" distB="0" distL="114300" distR="114300" simplePos="0" relativeHeight="251642880" behindDoc="0" locked="0" layoutInCell="1" allowOverlap="1" wp14:anchorId="25A7905E" wp14:editId="285A3F9D">
                <wp:simplePos x="0" y="0"/>
                <wp:positionH relativeFrom="column">
                  <wp:posOffset>1174953</wp:posOffset>
                </wp:positionH>
                <wp:positionV relativeFrom="paragraph">
                  <wp:posOffset>-383540</wp:posOffset>
                </wp:positionV>
                <wp:extent cx="4974336" cy="1118294"/>
                <wp:effectExtent l="0" t="0" r="0" b="0"/>
                <wp:wrapNone/>
                <wp:docPr id="6" name="Picture 6" title="CD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dmin\Templates\Logo\CDP Logo- v3.pn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74336" cy="11182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330" w:rsidRDefault="00D41330" w:rsidP="00D41330">
          <w:pPr>
            <w:spacing w:before="120" w:after="0" w:line="240" w:lineRule="auto"/>
            <w:jc w:val="right"/>
            <w:rPr>
              <w:rFonts w:ascii="Arial" w:eastAsia="Calibri" w:hAnsi="Arial" w:cs="Arial"/>
              <w:b/>
              <w:color w:val="00B0F0"/>
              <w:sz w:val="40"/>
              <w:szCs w:val="40"/>
            </w:rPr>
          </w:pPr>
        </w:p>
        <w:p w:rsidR="00D41330" w:rsidRDefault="00D41330" w:rsidP="00D41330">
          <w:pPr>
            <w:spacing w:before="120" w:after="0" w:line="240" w:lineRule="auto"/>
            <w:jc w:val="right"/>
            <w:rPr>
              <w:rFonts w:ascii="Arial" w:eastAsia="Calibri" w:hAnsi="Arial" w:cs="Arial"/>
              <w:b/>
              <w:color w:val="00B0F0"/>
              <w:sz w:val="40"/>
              <w:szCs w:val="40"/>
            </w:rPr>
          </w:pPr>
        </w:p>
        <w:p w:rsidR="00D41330" w:rsidRPr="000001CD" w:rsidRDefault="00D41330" w:rsidP="00D41330">
          <w:pPr>
            <w:spacing w:before="120" w:after="0" w:line="240" w:lineRule="auto"/>
            <w:jc w:val="right"/>
            <w:rPr>
              <w:rFonts w:ascii="Arial" w:eastAsia="Calibri" w:hAnsi="Arial" w:cs="Arial"/>
              <w:b/>
              <w:color w:val="00B0F0"/>
              <w:sz w:val="40"/>
              <w:szCs w:val="40"/>
            </w:rPr>
          </w:pPr>
        </w:p>
        <w:p w:rsidR="00D41330" w:rsidRPr="000001CD" w:rsidRDefault="00D41330" w:rsidP="00D41330">
          <w:pPr>
            <w:spacing w:before="120" w:after="0" w:line="240" w:lineRule="auto"/>
            <w:jc w:val="right"/>
            <w:rPr>
              <w:rFonts w:eastAsia="Calibri" w:cs="Arial"/>
            </w:rPr>
          </w:pPr>
        </w:p>
        <w:p w:rsidR="00D41330" w:rsidRDefault="00D41330" w:rsidP="00D41330">
          <w:pPr>
            <w:spacing w:before="120" w:after="0" w:line="240" w:lineRule="auto"/>
            <w:jc w:val="right"/>
            <w:rPr>
              <w:rFonts w:eastAsia="Calibri" w:cs="Arial"/>
            </w:rPr>
          </w:pPr>
        </w:p>
        <w:p w:rsidR="00D41330" w:rsidRDefault="00D41330" w:rsidP="00D41330">
          <w:pPr>
            <w:spacing w:before="120" w:after="0" w:line="240" w:lineRule="auto"/>
            <w:jc w:val="right"/>
            <w:rPr>
              <w:rFonts w:eastAsia="Calibri" w:cs="Arial"/>
            </w:rPr>
          </w:pPr>
        </w:p>
        <w:p w:rsidR="00D41330" w:rsidRDefault="00D41330" w:rsidP="00D41330">
          <w:pPr>
            <w:spacing w:before="120" w:after="0" w:line="240" w:lineRule="auto"/>
            <w:jc w:val="right"/>
            <w:rPr>
              <w:rFonts w:eastAsia="Calibri" w:cs="Arial"/>
            </w:rPr>
          </w:pPr>
        </w:p>
        <w:p w:rsidR="00D41330" w:rsidRDefault="009065D3" w:rsidP="00D41330">
          <w:pPr>
            <w:spacing w:before="120" w:after="0" w:line="240" w:lineRule="auto"/>
            <w:jc w:val="right"/>
            <w:rPr>
              <w:rFonts w:eastAsia="Calibri" w:cs="Arial"/>
            </w:rPr>
          </w:pPr>
          <w:r>
            <w:rPr>
              <w:noProof/>
            </w:rPr>
            <mc:AlternateContent>
              <mc:Choice Requires="wps">
                <w:drawing>
                  <wp:anchor distT="0" distB="0" distL="114300" distR="114300" simplePos="0" relativeHeight="251651072" behindDoc="0" locked="0" layoutInCell="1" allowOverlap="1" wp14:anchorId="29473F3B" wp14:editId="2D518211">
                    <wp:simplePos x="0" y="0"/>
                    <wp:positionH relativeFrom="column">
                      <wp:posOffset>1424763</wp:posOffset>
                    </wp:positionH>
                    <wp:positionV relativeFrom="paragraph">
                      <wp:posOffset>94896</wp:posOffset>
                    </wp:positionV>
                    <wp:extent cx="4848225" cy="2658139"/>
                    <wp:effectExtent l="0" t="0" r="9525" b="8890"/>
                    <wp:wrapNone/>
                    <wp:docPr id="7" name="Text Box 7"/>
                    <wp:cNvGraphicFramePr/>
                    <a:graphic xmlns:a="http://schemas.openxmlformats.org/drawingml/2006/main">
                      <a:graphicData uri="http://schemas.microsoft.com/office/word/2010/wordprocessingShape">
                        <wps:wsp>
                          <wps:cNvSpPr txBox="1"/>
                          <wps:spPr>
                            <a:xfrm>
                              <a:off x="0" y="0"/>
                              <a:ext cx="4848225" cy="2658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3EB1" w:rsidRPr="00216DB9" w:rsidRDefault="00DD3EB1" w:rsidP="00216DB9">
                                <w:pPr>
                                  <w:pStyle w:val="DOCTitle"/>
                                </w:pPr>
                                <w:r w:rsidRPr="00216DB9">
                                  <w:t xml:space="preserve">DATA </w:t>
                                </w:r>
                                <w:r>
                                  <w:t>CONVERSION</w:t>
                                </w:r>
                                <w:r w:rsidRPr="00216DB9">
                                  <w:t xml:space="preserve">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73F3B" id="_x0000_t202" coordsize="21600,21600" o:spt="202" path="m,l,21600r21600,l21600,xe">
                    <v:stroke joinstyle="miter"/>
                    <v:path gradientshapeok="t" o:connecttype="rect"/>
                  </v:shapetype>
                  <v:shape id="Text Box 7" o:spid="_x0000_s1026" type="#_x0000_t202" style="position:absolute;left:0;text-align:left;margin-left:112.2pt;margin-top:7.45pt;width:381.75pt;height:209.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" fillcolor="white [3201]" stroked="f" strokeweight=".5pt">
                    <v:textbox>
                      <w:txbxContent>
                        <w:p w:rsidR="00DD3EB1" w:rsidRPr="00216DB9" w:rsidRDefault="00DD3EB1" w:rsidP="00216DB9">
                          <w:pPr>
                            <w:pStyle w:val="DOCTitle"/>
                          </w:pPr>
                          <w:r w:rsidRPr="00216DB9">
                            <w:t xml:space="preserve">DATA </w:t>
                          </w:r>
                          <w:r>
                            <w:t>CONVERSION</w:t>
                          </w:r>
                          <w:r w:rsidRPr="00216DB9">
                            <w:t xml:space="preserve"> PLAN</w:t>
                          </w:r>
                        </w:p>
                      </w:txbxContent>
                    </v:textbox>
                  </v:shape>
                </w:pict>
              </mc:Fallback>
            </mc:AlternateContent>
          </w:r>
        </w:p>
        <w:p w:rsidR="00D41330" w:rsidRDefault="00D41330" w:rsidP="00D41330">
          <w:pPr>
            <w:spacing w:before="120" w:after="0" w:line="240" w:lineRule="auto"/>
            <w:jc w:val="right"/>
            <w:rPr>
              <w:rFonts w:eastAsia="Calibri" w:cs="Arial"/>
            </w:rPr>
          </w:pPr>
        </w:p>
        <w:p w:rsidR="00D41330" w:rsidRPr="00F4535C" w:rsidRDefault="00D41330" w:rsidP="00E05F52">
          <w:pPr>
            <w:pStyle w:val="HeaderTitle"/>
            <w:rPr>
              <w:rStyle w:val="IntenseReference"/>
              <w:rFonts w:ascii="Arial" w:hAnsi="Arial"/>
              <w:b/>
            </w:rPr>
          </w:pPr>
          <w:r>
            <w:t xml:space="preserve">                         </w:t>
          </w:r>
        </w:p>
        <w:p w:rsidR="0023312A" w:rsidRDefault="0023312A" w:rsidP="0023312A">
          <w:pPr>
            <w:spacing w:before="120" w:after="0" w:line="240" w:lineRule="auto"/>
            <w:jc w:val="center"/>
            <w:rPr>
              <w:rFonts w:eastAsia="Calibri" w:cs="Arial"/>
            </w:rPr>
          </w:pPr>
        </w:p>
        <w:p w:rsidR="00D41330" w:rsidRPr="000001CD" w:rsidRDefault="00D41330" w:rsidP="00D41330">
          <w:pPr>
            <w:spacing w:before="120" w:after="0" w:line="240" w:lineRule="auto"/>
            <w:jc w:val="right"/>
            <w:rPr>
              <w:rFonts w:eastAsia="Calibri" w:cs="Arial"/>
            </w:rPr>
          </w:pPr>
        </w:p>
        <w:p w:rsidR="00D41330" w:rsidRPr="000001CD" w:rsidRDefault="00D41330" w:rsidP="00D41330">
          <w:pPr>
            <w:spacing w:before="120" w:after="0" w:line="240" w:lineRule="auto"/>
            <w:jc w:val="right"/>
            <w:rPr>
              <w:rFonts w:eastAsia="Calibri" w:cs="Arial"/>
            </w:rPr>
          </w:pPr>
        </w:p>
        <w:p w:rsidR="00D41330" w:rsidRPr="0023312A" w:rsidRDefault="00D41330" w:rsidP="00D41330">
          <w:pPr>
            <w:spacing w:before="120" w:after="0" w:line="240" w:lineRule="auto"/>
            <w:ind w:left="1440"/>
            <w:jc w:val="center"/>
            <w:rPr>
              <w:rFonts w:asciiTheme="majorHAnsi" w:eastAsia="Calibri" w:hAnsiTheme="majorHAnsi" w:cs="Arial"/>
              <w:b/>
              <w:color w:val="002060"/>
              <w:sz w:val="36"/>
              <w:szCs w:val="32"/>
            </w:rPr>
          </w:pPr>
        </w:p>
        <w:p w:rsidR="00D41330" w:rsidRPr="000001CD" w:rsidRDefault="00D41330" w:rsidP="00D41330">
          <w:pPr>
            <w:spacing w:before="120" w:after="0" w:line="240" w:lineRule="auto"/>
            <w:ind w:left="1440"/>
            <w:jc w:val="center"/>
            <w:rPr>
              <w:rFonts w:eastAsia="Calibri" w:cs="Arial"/>
            </w:rPr>
          </w:pPr>
        </w:p>
        <w:p w:rsidR="00D41330" w:rsidRDefault="00D41330" w:rsidP="00D41330">
          <w:pPr>
            <w:spacing w:before="120" w:after="0" w:line="240" w:lineRule="auto"/>
            <w:ind w:left="1440"/>
            <w:jc w:val="center"/>
            <w:rPr>
              <w:rFonts w:eastAsia="Calibri" w:cs="Arial"/>
            </w:rPr>
          </w:pPr>
        </w:p>
        <w:p w:rsidR="00D41330" w:rsidRDefault="00D41330" w:rsidP="00D41330">
          <w:pPr>
            <w:spacing w:before="120" w:after="0" w:line="240" w:lineRule="auto"/>
            <w:ind w:left="1440"/>
            <w:jc w:val="center"/>
            <w:rPr>
              <w:rFonts w:eastAsia="Calibri" w:cs="Arial"/>
            </w:rPr>
          </w:pPr>
        </w:p>
        <w:p w:rsidR="00D41330" w:rsidRDefault="009065D3" w:rsidP="00D41330">
          <w:pPr>
            <w:spacing w:before="120" w:after="0" w:line="240" w:lineRule="auto"/>
            <w:ind w:left="1440"/>
            <w:jc w:val="center"/>
            <w:rPr>
              <w:rFonts w:eastAsia="Calibri" w:cs="Arial"/>
            </w:rPr>
          </w:pPr>
          <w:r>
            <w:rPr>
              <w:rFonts w:eastAsia="Calibri"/>
              <w:noProof/>
            </w:rPr>
            <mc:AlternateContent>
              <mc:Choice Requires="wps">
                <w:drawing>
                  <wp:anchor distT="0" distB="0" distL="114300" distR="114300" simplePos="0" relativeHeight="251650048" behindDoc="0" locked="0" layoutInCell="1" allowOverlap="1" wp14:anchorId="2AF79288" wp14:editId="76BD2267">
                    <wp:simplePos x="0" y="0"/>
                    <wp:positionH relativeFrom="column">
                      <wp:posOffset>1265555</wp:posOffset>
                    </wp:positionH>
                    <wp:positionV relativeFrom="paragraph">
                      <wp:posOffset>114300</wp:posOffset>
                    </wp:positionV>
                    <wp:extent cx="5260975" cy="379095"/>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5260975" cy="379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3EB1" w:rsidRPr="00D13694" w:rsidRDefault="00DD3EB1" w:rsidP="00D13694">
                                <w:pPr>
                                  <w:pStyle w:val="DOCVersion"/>
                                  <w:jc w:val="center"/>
                                  <w:rPr>
                                    <w:rFonts w:asciiTheme="majorHAnsi" w:hAnsiTheme="majorHAnsi"/>
                                    <w:b/>
                                    <w:color w:val="002060"/>
                                    <w:sz w:val="36"/>
                                  </w:rPr>
                                </w:pPr>
                                <w:r w:rsidRPr="00D13694">
                                  <w:rPr>
                                    <w:rFonts w:asciiTheme="majorHAnsi" w:hAnsiTheme="majorHAnsi"/>
                                    <w:b/>
                                    <w:color w:val="002060"/>
                                    <w:sz w:val="36"/>
                                  </w:rPr>
                                  <w:t>VERSION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79288" id="Text Box 4" o:spid="_x0000_s1027" type="#_x0000_t202" style="position:absolute;left:0;text-align:left;margin-left:99.65pt;margin-top:9pt;width:414.25pt;height:29.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" fillcolor="white [3201]" stroked="f" strokeweight=".5pt">
                    <v:textbox>
                      <w:txbxContent>
                        <w:p w:rsidR="00DD3EB1" w:rsidRPr="00D13694" w:rsidRDefault="00DD3EB1" w:rsidP="00D13694">
                          <w:pPr>
                            <w:pStyle w:val="DOCVersion"/>
                            <w:jc w:val="center"/>
                            <w:rPr>
                              <w:rFonts w:asciiTheme="majorHAnsi" w:hAnsiTheme="majorHAnsi"/>
                              <w:b/>
                              <w:color w:val="002060"/>
                              <w:sz w:val="36"/>
                            </w:rPr>
                          </w:pPr>
                          <w:r w:rsidRPr="00D13694">
                            <w:rPr>
                              <w:rFonts w:asciiTheme="majorHAnsi" w:hAnsiTheme="majorHAnsi"/>
                              <w:b/>
                              <w:color w:val="002060"/>
                              <w:sz w:val="36"/>
                            </w:rPr>
                            <w:t>VERSION 1.0</w:t>
                          </w:r>
                        </w:p>
                      </w:txbxContent>
                    </v:textbox>
                  </v:shape>
                </w:pict>
              </mc:Fallback>
            </mc:AlternateContent>
          </w:r>
        </w:p>
        <w:p w:rsidR="00D41330" w:rsidRDefault="00D41330" w:rsidP="00D41330">
          <w:pPr>
            <w:spacing w:before="120" w:after="0" w:line="240" w:lineRule="auto"/>
            <w:ind w:left="1440"/>
            <w:jc w:val="center"/>
            <w:rPr>
              <w:rFonts w:eastAsia="Calibri" w:cs="Arial"/>
            </w:rPr>
          </w:pPr>
        </w:p>
        <w:p w:rsidR="00D41330" w:rsidRDefault="00D41330" w:rsidP="00D41330">
          <w:pPr>
            <w:spacing w:before="120" w:after="0" w:line="240" w:lineRule="auto"/>
            <w:ind w:left="1440"/>
            <w:jc w:val="center"/>
            <w:rPr>
              <w:rFonts w:eastAsia="Calibri" w:cs="Arial"/>
            </w:rPr>
          </w:pPr>
        </w:p>
        <w:p w:rsidR="00D13694" w:rsidRDefault="00D13694" w:rsidP="00D41330">
          <w:pPr>
            <w:spacing w:before="120" w:after="0" w:line="240" w:lineRule="auto"/>
            <w:ind w:left="1440"/>
            <w:jc w:val="center"/>
            <w:rPr>
              <w:rFonts w:eastAsia="Calibri" w:cs="Arial"/>
            </w:rPr>
          </w:pPr>
        </w:p>
        <w:p w:rsidR="00D13694" w:rsidRDefault="00D13694" w:rsidP="00D41330">
          <w:pPr>
            <w:spacing w:before="120" w:after="0" w:line="240" w:lineRule="auto"/>
            <w:ind w:left="1440"/>
            <w:jc w:val="center"/>
            <w:rPr>
              <w:rFonts w:eastAsia="Calibri" w:cs="Arial"/>
            </w:rPr>
          </w:pPr>
        </w:p>
        <w:p w:rsidR="00C00F9E" w:rsidRDefault="00D41330" w:rsidP="00D13694">
          <w:pPr>
            <w:pStyle w:val="DOCVersion"/>
            <w:sectPr w:rsidR="00C00F9E" w:rsidSect="005D07E4">
              <w:headerReference w:type="default" r:id="rId9"/>
              <w:footerReference w:type="default" r:id="rId10"/>
              <w:footerReference w:type="first" r:id="rId11"/>
              <w:pgSz w:w="12240" w:h="15840" w:code="1"/>
              <w:pgMar w:top="1008" w:right="1440" w:bottom="720" w:left="1440" w:header="720" w:footer="432" w:gutter="0"/>
              <w:pgNumType w:fmt="lowerRoman" w:start="0"/>
              <w:cols w:space="720"/>
              <w:titlePg/>
              <w:docGrid w:linePitch="360"/>
            </w:sectPr>
          </w:pPr>
          <w:r>
            <w:br w:type="page"/>
          </w:r>
        </w:p>
        <w:p w:rsidR="00D41330" w:rsidRPr="00D13694" w:rsidRDefault="00D41330" w:rsidP="00D13694">
          <w:pPr>
            <w:pStyle w:val="DOCVersion"/>
          </w:pPr>
        </w:p>
        <w:p w:rsidR="00D41330" w:rsidRDefault="00260F06" w:rsidP="00F9280D">
          <w:pPr>
            <w:spacing w:before="120" w:after="0" w:line="240" w:lineRule="auto"/>
            <w:rPr>
              <w:rFonts w:eastAsia="Calibri" w:cs="Arial"/>
            </w:rPr>
          </w:pPr>
          <w:r>
            <w:rPr>
              <w:rFonts w:eastAsia="Calibri" w:cs="Arial"/>
              <w:noProof/>
            </w:rPr>
            <mc:AlternateContent>
              <mc:Choice Requires="wps">
                <w:drawing>
                  <wp:inline distT="0" distB="0" distL="0" distR="0" wp14:anchorId="50DDAFB2" wp14:editId="63AA1741">
                    <wp:extent cx="5928360" cy="4714875"/>
                    <wp:effectExtent l="0" t="0" r="15240" b="28575"/>
                    <wp:docPr id="9" name="Text Box 9" title="Template Instructions"/>
                    <wp:cNvGraphicFramePr/>
                    <a:graphic xmlns:a="http://schemas.openxmlformats.org/drawingml/2006/main">
                      <a:graphicData uri="http://schemas.microsoft.com/office/word/2010/wordprocessingShape">
                        <wps:wsp>
                          <wps:cNvSpPr txBox="1"/>
                          <wps:spPr>
                            <a:xfrm>
                              <a:off x="0" y="0"/>
                              <a:ext cx="5928360" cy="471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3EB1" w:rsidRPr="003F7629" w:rsidRDefault="00DD3EB1" w:rsidP="00960609">
                                <w:pPr>
                                  <w:rPr>
                                    <w:bCs/>
                                  </w:rPr>
                                </w:pPr>
                                <w:r w:rsidRPr="003F7629">
                                  <w:rPr>
                                    <w:bCs/>
                                  </w:rPr>
                                  <w:t xml:space="preserve">This template was created to enable departments to more easily develop their project plans. </w:t>
                                </w:r>
                                <w:r>
                                  <w:rPr>
                                    <w:bCs/>
                                  </w:rPr>
                                  <w:t xml:space="preserve"> The Department of Technology, Consulting and Planning Division, created this template based on its experiences. The template relies on industry best practices combined with decades of experience on California state information technology projects.  The way it was structured is to enable a department to complete the information related to its project without having to write background information related to the discipline. A department may use as much or as little of the template as it wishes. </w:t>
                                </w:r>
                              </w:p>
                              <w:p w:rsidR="00DD3EB1" w:rsidRDefault="00DD3EB1" w:rsidP="00960609">
                                <w:pPr>
                                  <w:rPr>
                                    <w:b/>
                                    <w:bCs/>
                                  </w:rPr>
                                </w:pPr>
                                <w:r>
                                  <w:rPr>
                                    <w:b/>
                                    <w:bCs/>
                                  </w:rPr>
                                  <w:t xml:space="preserve">Template Instructions:   </w:t>
                                </w:r>
                              </w:p>
                              <w:p w:rsidR="00DD3EB1" w:rsidRPr="003F7629" w:rsidRDefault="00DD3EB1" w:rsidP="00960609">
                                <w:pPr>
                                  <w:numPr>
                                    <w:ilvl w:val="0"/>
                                    <w:numId w:val="6"/>
                                  </w:numPr>
                                  <w:spacing w:before="20" w:after="120" w:line="240" w:lineRule="auto"/>
                                  <w:ind w:left="576"/>
                                  <w:rPr>
                                    <w:color w:val="000000" w:themeColor="text1"/>
                                  </w:rPr>
                                </w:pPr>
                                <w:r w:rsidRPr="003F7629">
                                  <w:rPr>
                                    <w:b/>
                                    <w:i/>
                                    <w:color w:val="000000" w:themeColor="text1"/>
                                  </w:rPr>
                                  <w:t>Instructions for completing</w:t>
                                </w:r>
                                <w:r w:rsidRPr="003F7629">
                                  <w:rPr>
                                    <w:color w:val="000000" w:themeColor="text1"/>
                                  </w:rPr>
                                  <w:t xml:space="preserve"> </w:t>
                                </w:r>
                                <w:r>
                                  <w:rPr>
                                    <w:color w:val="000000" w:themeColor="text1"/>
                                  </w:rPr>
                                  <w:t xml:space="preserve">this template – written for the author of the project plan - </w:t>
                                </w:r>
                                <w:r w:rsidRPr="003F7629">
                                  <w:rPr>
                                    <w:color w:val="000000" w:themeColor="text1"/>
                                  </w:rPr>
                                  <w:t xml:space="preserve">are encased in </w:t>
                                </w:r>
                                <w:r w:rsidRPr="003F7629">
                                  <w:rPr>
                                    <w:b/>
                                    <w:color w:val="000000" w:themeColor="text1"/>
                                  </w:rPr>
                                  <w:t>[ ]</w:t>
                                </w:r>
                                <w:r w:rsidRPr="003F7629">
                                  <w:rPr>
                                    <w:color w:val="000000" w:themeColor="text1"/>
                                  </w:rPr>
                                  <w:t xml:space="preserve"> and the text is </w:t>
                                </w:r>
                                <w:r w:rsidRPr="003F7629">
                                  <w:rPr>
                                    <w:b/>
                                    <w:i/>
                                    <w:color w:val="000000" w:themeColor="text1"/>
                                  </w:rPr>
                                  <w:t>italicized</w:t>
                                </w:r>
                                <w:r w:rsidRPr="003F7629">
                                  <w:rPr>
                                    <w:color w:val="000000" w:themeColor="text1"/>
                                  </w:rPr>
                                  <w:t xml:space="preserve"> </w:t>
                                </w:r>
                                <w:r w:rsidRPr="003F7629">
                                  <w:rPr>
                                    <w:i/>
                                    <w:color w:val="000000" w:themeColor="text1"/>
                                  </w:rPr>
                                  <w:t>and</w:t>
                                </w:r>
                                <w:r w:rsidRPr="003F7629">
                                  <w:rPr>
                                    <w:b/>
                                    <w:i/>
                                    <w:color w:val="000000" w:themeColor="text1"/>
                                  </w:rPr>
                                  <w:t xml:space="preserve"> bolded.</w:t>
                                </w:r>
                              </w:p>
                              <w:p w:rsidR="00DD3EB1" w:rsidRPr="003F7629" w:rsidRDefault="00DD3EB1" w:rsidP="00960609">
                                <w:pPr>
                                  <w:numPr>
                                    <w:ilvl w:val="0"/>
                                    <w:numId w:val="6"/>
                                  </w:numPr>
                                  <w:spacing w:before="20" w:after="120" w:line="240" w:lineRule="auto"/>
                                  <w:ind w:left="576"/>
                                  <w:rPr>
                                    <w:color w:val="000000" w:themeColor="text1"/>
                                  </w:rPr>
                                </w:pPr>
                                <w:r w:rsidRPr="003F7629">
                                  <w:rPr>
                                    <w:i/>
                                    <w:color w:val="000000" w:themeColor="text1"/>
                                  </w:rPr>
                                  <w:t xml:space="preserve">Examples </w:t>
                                </w:r>
                                <w:r w:rsidRPr="003F7629">
                                  <w:rPr>
                                    <w:color w:val="000000" w:themeColor="text1"/>
                                  </w:rPr>
                                  <w:t xml:space="preserve">are provided as a guideline to the type of sample information presented in each section and the text is </w:t>
                                </w:r>
                                <w:r w:rsidRPr="003F7629">
                                  <w:rPr>
                                    <w:i/>
                                    <w:color w:val="000000" w:themeColor="text1"/>
                                  </w:rPr>
                                  <w:t>italicized</w:t>
                                </w:r>
                                <w:r w:rsidRPr="003F7629">
                                  <w:rPr>
                                    <w:color w:val="000000" w:themeColor="text1"/>
                                  </w:rPr>
                                  <w:t>.</w:t>
                                </w:r>
                              </w:p>
                              <w:p w:rsidR="00DD3EB1" w:rsidRPr="003F7629" w:rsidRDefault="00DD3EB1" w:rsidP="00960609">
                                <w:pPr>
                                  <w:numPr>
                                    <w:ilvl w:val="0"/>
                                    <w:numId w:val="6"/>
                                  </w:numPr>
                                  <w:spacing w:before="20" w:after="120" w:line="240" w:lineRule="auto"/>
                                  <w:ind w:left="576"/>
                                  <w:rPr>
                                    <w:color w:val="000000" w:themeColor="text1"/>
                                  </w:rPr>
                                </w:pPr>
                                <w:r w:rsidRPr="003F7629">
                                  <w:rPr>
                                    <w:color w:val="000000" w:themeColor="text1"/>
                                  </w:rPr>
                                  <w:t>Boilerplate</w:t>
                                </w:r>
                                <w:r w:rsidRPr="003F7629">
                                  <w:rPr>
                                    <w:b/>
                                    <w:color w:val="000000" w:themeColor="text1"/>
                                  </w:rPr>
                                  <w:t xml:space="preserve"> </w:t>
                                </w:r>
                                <w:r w:rsidRPr="003F7629">
                                  <w:rPr>
                                    <w:color w:val="000000" w:themeColor="text1"/>
                                  </w:rPr>
                                  <w:t xml:space="preserve">standard language for each section is written in the document font and may be used or modified, as necessary.     </w:t>
                                </w:r>
                              </w:p>
                              <w:p w:rsidR="00DD3EB1" w:rsidRPr="003F7629" w:rsidRDefault="00DD3EB1" w:rsidP="00960609">
                                <w:pPr>
                                  <w:numPr>
                                    <w:ilvl w:val="0"/>
                                    <w:numId w:val="6"/>
                                  </w:numPr>
                                  <w:spacing w:before="20" w:after="120" w:line="240" w:lineRule="auto"/>
                                  <w:ind w:left="576"/>
                                  <w:rPr>
                                    <w:color w:val="000000" w:themeColor="text1"/>
                                  </w:rPr>
                                </w:pPr>
                                <w:r>
                                  <w:rPr>
                                    <w:color w:val="000000" w:themeColor="text1"/>
                                  </w:rPr>
                                  <w:t>A department’s p</w:t>
                                </w:r>
                                <w:r w:rsidRPr="003F7629">
                                  <w:rPr>
                                    <w:color w:val="000000" w:themeColor="text1"/>
                                  </w:rPr>
                                  <w:t xml:space="preserve">roject specific information goes within the brackets </w:t>
                                </w:r>
                                <w:r w:rsidRPr="003F7629">
                                  <w:rPr>
                                    <w:b/>
                                    <w:i/>
                                    <w:color w:val="000000" w:themeColor="text1"/>
                                  </w:rPr>
                                  <w:t>&lt;&lt;    &gt;&gt;</w:t>
                                </w:r>
                                <w:r w:rsidRPr="003F7629">
                                  <w:rPr>
                                    <w:color w:val="000000" w:themeColor="text1"/>
                                  </w:rPr>
                                  <w:t>.</w:t>
                                </w:r>
                              </w:p>
                              <w:p w:rsidR="00DD3EB1" w:rsidRPr="00960609" w:rsidRDefault="00DD3EB1" w:rsidP="00960609">
                                <w:pPr>
                                  <w:pStyle w:val="Header"/>
                                  <w:numPr>
                                    <w:ilvl w:val="0"/>
                                    <w:numId w:val="6"/>
                                  </w:numPr>
                                  <w:tabs>
                                    <w:tab w:val="clear" w:pos="4680"/>
                                    <w:tab w:val="clear" w:pos="9360"/>
                                  </w:tabs>
                                  <w:spacing w:before="20" w:after="120"/>
                                  <w:ind w:left="576"/>
                                  <w:rPr>
                                    <w:color w:val="000000" w:themeColor="text1"/>
                                  </w:rPr>
                                </w:pPr>
                                <w:r w:rsidRPr="003F7629">
                                  <w:rPr>
                                    <w:i/>
                                    <w:color w:val="000000" w:themeColor="text1"/>
                                  </w:rPr>
                                  <w:t>Informational text is italicized</w:t>
                                </w:r>
                                <w:r w:rsidRPr="004E4EFD">
                                  <w:rPr>
                                    <w:color w:val="000000" w:themeColor="text1"/>
                                  </w:rPr>
                                  <w:t xml:space="preserve"> within square brackets [</w:t>
                                </w:r>
                                <w:r>
                                  <w:rPr>
                                    <w:color w:val="000000" w:themeColor="text1"/>
                                  </w:rPr>
                                  <w:t xml:space="preserve"> </w:t>
                                </w:r>
                                <w:r w:rsidRPr="004E4EFD">
                                  <w:rPr>
                                    <w:color w:val="000000" w:themeColor="text1"/>
                                  </w:rPr>
                                  <w:t xml:space="preserve">] for informational </w:t>
                                </w:r>
                                <w:r>
                                  <w:rPr>
                                    <w:color w:val="000000" w:themeColor="text1"/>
                                  </w:rPr>
                                  <w:t>purposes</w:t>
                                </w:r>
                                <w:r w:rsidRPr="004E4EFD">
                                  <w:rPr>
                                    <w:color w:val="000000" w:themeColor="text1"/>
                                  </w:rPr>
                                  <w:t xml:space="preserve"> </w:t>
                                </w:r>
                                <w:r>
                                  <w:rPr>
                                    <w:color w:val="000000" w:themeColor="text1"/>
                                  </w:rPr>
                                  <w:t>to the person who has to create the plan and includes b</w:t>
                                </w:r>
                                <w:r w:rsidRPr="004E4EFD">
                                  <w:rPr>
                                    <w:color w:val="000000" w:themeColor="text1"/>
                                  </w:rPr>
                                  <w:t>ackground information, explanation, r</w:t>
                                </w:r>
                                <w:r>
                                  <w:rPr>
                                    <w:color w:val="000000" w:themeColor="text1"/>
                                  </w:rPr>
                                  <w:t>ationale,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DDAFB2" id="Text Box 9" o:spid="_x0000_s1028" type="#_x0000_t202" alt="Title: Template Instructions" style="width:466.8pt;height:3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" fillcolor="white [3201]" strokeweight=".5pt">
                    <v:textbox>
                      <w:txbxContent>
                        <w:p w:rsidR="00DD3EB1" w:rsidRPr="003F7629" w:rsidRDefault="00DD3EB1" w:rsidP="00960609">
                          <w:pPr>
                            <w:rPr>
                              <w:bCs/>
                            </w:rPr>
                          </w:pPr>
                          <w:r w:rsidRPr="003F7629">
                            <w:rPr>
                              <w:bCs/>
                            </w:rPr>
                            <w:t xml:space="preserve">This template was created to enable departments to more easily develop their project plans. </w:t>
                          </w:r>
                          <w:r>
                            <w:rPr>
                              <w:bCs/>
                            </w:rPr>
                            <w:t xml:space="preserve"> The Department of Technology, Consulting and Planning Division, created this template based on its experiences. The template relies on industry best practices combined with decades of experience on California state information technology projects.  The way it was structured is to enable a department to complete the information related to its project without having to write background information related to the discipline. A department may use as much or as little of the template as it wishes. </w:t>
                          </w:r>
                        </w:p>
                        <w:p w:rsidR="00DD3EB1" w:rsidRDefault="00DD3EB1" w:rsidP="00960609">
                          <w:pPr>
                            <w:rPr>
                              <w:b/>
                              <w:bCs/>
                            </w:rPr>
                          </w:pPr>
                          <w:r>
                            <w:rPr>
                              <w:b/>
                              <w:bCs/>
                            </w:rPr>
                            <w:t xml:space="preserve">Template Instructions:   </w:t>
                          </w:r>
                        </w:p>
                        <w:p w:rsidR="00DD3EB1" w:rsidRPr="003F7629" w:rsidRDefault="00DD3EB1" w:rsidP="00960609">
                          <w:pPr>
                            <w:numPr>
                              <w:ilvl w:val="0"/>
                              <w:numId w:val="6"/>
                            </w:numPr>
                            <w:spacing w:before="20" w:after="120" w:line="240" w:lineRule="auto"/>
                            <w:ind w:left="576"/>
                            <w:rPr>
                              <w:color w:val="000000" w:themeColor="text1"/>
                            </w:rPr>
                          </w:pPr>
                          <w:r w:rsidRPr="003F7629">
                            <w:rPr>
                              <w:b/>
                              <w:i/>
                              <w:color w:val="000000" w:themeColor="text1"/>
                            </w:rPr>
                            <w:t>Instructions for completing</w:t>
                          </w:r>
                          <w:r w:rsidRPr="003F7629">
                            <w:rPr>
                              <w:color w:val="000000" w:themeColor="text1"/>
                            </w:rPr>
                            <w:t xml:space="preserve"> </w:t>
                          </w:r>
                          <w:r>
                            <w:rPr>
                              <w:color w:val="000000" w:themeColor="text1"/>
                            </w:rPr>
                            <w:t xml:space="preserve">this template – written for the author of the project plan - </w:t>
                          </w:r>
                          <w:r w:rsidRPr="003F7629">
                            <w:rPr>
                              <w:color w:val="000000" w:themeColor="text1"/>
                            </w:rPr>
                            <w:t xml:space="preserve">are encased in </w:t>
                          </w:r>
                          <w:r w:rsidRPr="003F7629">
                            <w:rPr>
                              <w:b/>
                              <w:color w:val="000000" w:themeColor="text1"/>
                            </w:rPr>
                            <w:t>[ ]</w:t>
                          </w:r>
                          <w:r w:rsidRPr="003F7629">
                            <w:rPr>
                              <w:color w:val="000000" w:themeColor="text1"/>
                            </w:rPr>
                            <w:t xml:space="preserve"> and the text is </w:t>
                          </w:r>
                          <w:r w:rsidRPr="003F7629">
                            <w:rPr>
                              <w:b/>
                              <w:i/>
                              <w:color w:val="000000" w:themeColor="text1"/>
                            </w:rPr>
                            <w:t>italicized</w:t>
                          </w:r>
                          <w:r w:rsidRPr="003F7629">
                            <w:rPr>
                              <w:color w:val="000000" w:themeColor="text1"/>
                            </w:rPr>
                            <w:t xml:space="preserve"> </w:t>
                          </w:r>
                          <w:r w:rsidRPr="003F7629">
                            <w:rPr>
                              <w:i/>
                              <w:color w:val="000000" w:themeColor="text1"/>
                            </w:rPr>
                            <w:t>and</w:t>
                          </w:r>
                          <w:r w:rsidRPr="003F7629">
                            <w:rPr>
                              <w:b/>
                              <w:i/>
                              <w:color w:val="000000" w:themeColor="text1"/>
                            </w:rPr>
                            <w:t xml:space="preserve"> bolded.</w:t>
                          </w:r>
                        </w:p>
                        <w:p w:rsidR="00DD3EB1" w:rsidRPr="003F7629" w:rsidRDefault="00DD3EB1" w:rsidP="00960609">
                          <w:pPr>
                            <w:numPr>
                              <w:ilvl w:val="0"/>
                              <w:numId w:val="6"/>
                            </w:numPr>
                            <w:spacing w:before="20" w:after="120" w:line="240" w:lineRule="auto"/>
                            <w:ind w:left="576"/>
                            <w:rPr>
                              <w:color w:val="000000" w:themeColor="text1"/>
                            </w:rPr>
                          </w:pPr>
                          <w:r w:rsidRPr="003F7629">
                            <w:rPr>
                              <w:i/>
                              <w:color w:val="000000" w:themeColor="text1"/>
                            </w:rPr>
                            <w:t xml:space="preserve">Examples </w:t>
                          </w:r>
                          <w:r w:rsidRPr="003F7629">
                            <w:rPr>
                              <w:color w:val="000000" w:themeColor="text1"/>
                            </w:rPr>
                            <w:t xml:space="preserve">are provided as a guideline to the type of sample information presented in each section and the text is </w:t>
                          </w:r>
                          <w:r w:rsidRPr="003F7629">
                            <w:rPr>
                              <w:i/>
                              <w:color w:val="000000" w:themeColor="text1"/>
                            </w:rPr>
                            <w:t>italicized</w:t>
                          </w:r>
                          <w:r w:rsidRPr="003F7629">
                            <w:rPr>
                              <w:color w:val="000000" w:themeColor="text1"/>
                            </w:rPr>
                            <w:t>.</w:t>
                          </w:r>
                        </w:p>
                        <w:p w:rsidR="00DD3EB1" w:rsidRPr="003F7629" w:rsidRDefault="00DD3EB1" w:rsidP="00960609">
                          <w:pPr>
                            <w:numPr>
                              <w:ilvl w:val="0"/>
                              <w:numId w:val="6"/>
                            </w:numPr>
                            <w:spacing w:before="20" w:after="120" w:line="240" w:lineRule="auto"/>
                            <w:ind w:left="576"/>
                            <w:rPr>
                              <w:color w:val="000000" w:themeColor="text1"/>
                            </w:rPr>
                          </w:pPr>
                          <w:r w:rsidRPr="003F7629">
                            <w:rPr>
                              <w:color w:val="000000" w:themeColor="text1"/>
                            </w:rPr>
                            <w:t>Boilerplate</w:t>
                          </w:r>
                          <w:r w:rsidRPr="003F7629">
                            <w:rPr>
                              <w:b/>
                              <w:color w:val="000000" w:themeColor="text1"/>
                            </w:rPr>
                            <w:t xml:space="preserve"> </w:t>
                          </w:r>
                          <w:r w:rsidRPr="003F7629">
                            <w:rPr>
                              <w:color w:val="000000" w:themeColor="text1"/>
                            </w:rPr>
                            <w:t xml:space="preserve">standard language for each section is written in the document font and may be used or modified, as necessary.     </w:t>
                          </w:r>
                        </w:p>
                        <w:p w:rsidR="00DD3EB1" w:rsidRPr="003F7629" w:rsidRDefault="00DD3EB1" w:rsidP="00960609">
                          <w:pPr>
                            <w:numPr>
                              <w:ilvl w:val="0"/>
                              <w:numId w:val="6"/>
                            </w:numPr>
                            <w:spacing w:before="20" w:after="120" w:line="240" w:lineRule="auto"/>
                            <w:ind w:left="576"/>
                            <w:rPr>
                              <w:color w:val="000000" w:themeColor="text1"/>
                            </w:rPr>
                          </w:pPr>
                          <w:r>
                            <w:rPr>
                              <w:color w:val="000000" w:themeColor="text1"/>
                            </w:rPr>
                            <w:t>A department’s p</w:t>
                          </w:r>
                          <w:r w:rsidRPr="003F7629">
                            <w:rPr>
                              <w:color w:val="000000" w:themeColor="text1"/>
                            </w:rPr>
                            <w:t xml:space="preserve">roject specific information goes within the brackets </w:t>
                          </w:r>
                          <w:r w:rsidRPr="003F7629">
                            <w:rPr>
                              <w:b/>
                              <w:i/>
                              <w:color w:val="000000" w:themeColor="text1"/>
                            </w:rPr>
                            <w:t>&lt;&lt;    &gt;&gt;</w:t>
                          </w:r>
                          <w:r w:rsidRPr="003F7629">
                            <w:rPr>
                              <w:color w:val="000000" w:themeColor="text1"/>
                            </w:rPr>
                            <w:t>.</w:t>
                          </w:r>
                        </w:p>
                        <w:p w:rsidR="00DD3EB1" w:rsidRPr="00960609" w:rsidRDefault="00DD3EB1" w:rsidP="00960609">
                          <w:pPr>
                            <w:pStyle w:val="Header"/>
                            <w:numPr>
                              <w:ilvl w:val="0"/>
                              <w:numId w:val="6"/>
                            </w:numPr>
                            <w:tabs>
                              <w:tab w:val="clear" w:pos="4680"/>
                              <w:tab w:val="clear" w:pos="9360"/>
                            </w:tabs>
                            <w:spacing w:before="20" w:after="120"/>
                            <w:ind w:left="576"/>
                            <w:rPr>
                              <w:color w:val="000000" w:themeColor="text1"/>
                            </w:rPr>
                          </w:pPr>
                          <w:r w:rsidRPr="003F7629">
                            <w:rPr>
                              <w:i/>
                              <w:color w:val="000000" w:themeColor="text1"/>
                            </w:rPr>
                            <w:t>Informational text is italicized</w:t>
                          </w:r>
                          <w:r w:rsidRPr="004E4EFD">
                            <w:rPr>
                              <w:color w:val="000000" w:themeColor="text1"/>
                            </w:rPr>
                            <w:t xml:space="preserve"> within square brackets [</w:t>
                          </w:r>
                          <w:r>
                            <w:rPr>
                              <w:color w:val="000000" w:themeColor="text1"/>
                            </w:rPr>
                            <w:t xml:space="preserve"> </w:t>
                          </w:r>
                          <w:r w:rsidRPr="004E4EFD">
                            <w:rPr>
                              <w:color w:val="000000" w:themeColor="text1"/>
                            </w:rPr>
                            <w:t xml:space="preserve">] for informational </w:t>
                          </w:r>
                          <w:r>
                            <w:rPr>
                              <w:color w:val="000000" w:themeColor="text1"/>
                            </w:rPr>
                            <w:t>purposes</w:t>
                          </w:r>
                          <w:r w:rsidRPr="004E4EFD">
                            <w:rPr>
                              <w:color w:val="000000" w:themeColor="text1"/>
                            </w:rPr>
                            <w:t xml:space="preserve"> </w:t>
                          </w:r>
                          <w:r>
                            <w:rPr>
                              <w:color w:val="000000" w:themeColor="text1"/>
                            </w:rPr>
                            <w:t>to the person who has to create the plan and includes b</w:t>
                          </w:r>
                          <w:r w:rsidRPr="004E4EFD">
                            <w:rPr>
                              <w:color w:val="000000" w:themeColor="text1"/>
                            </w:rPr>
                            <w:t>ackground information, explanation, r</w:t>
                          </w:r>
                          <w:r>
                            <w:rPr>
                              <w:color w:val="000000" w:themeColor="text1"/>
                            </w:rPr>
                            <w:t>ationale, etc.</w:t>
                          </w:r>
                        </w:p>
                      </w:txbxContent>
                    </v:textbox>
                    <w10:anchorlock/>
                  </v:shape>
                </w:pict>
              </mc:Fallback>
            </mc:AlternateContent>
          </w:r>
        </w:p>
        <w:p w:rsidR="00D41330" w:rsidRDefault="00D41330">
          <w:r>
            <w:br w:type="page"/>
          </w:r>
        </w:p>
      </w:sdtContent>
    </w:sdt>
    <w:p w:rsidR="001302EE" w:rsidRPr="004B605B" w:rsidRDefault="004016D2" w:rsidP="004B605B">
      <w:pPr>
        <w:pStyle w:val="Title2"/>
      </w:pPr>
      <w:r w:rsidRPr="004B605B">
        <w:t>APPROVAL SIGNATURES</w:t>
      </w:r>
    </w:p>
    <w:p w:rsidR="001302EE" w:rsidRPr="00B62528" w:rsidRDefault="004016D2" w:rsidP="005145AC">
      <w:pPr>
        <w:pStyle w:val="ExampleHeader"/>
      </w:pPr>
      <w:r w:rsidRPr="00B62528">
        <w:t>Example:</w:t>
      </w:r>
    </w:p>
    <w:tbl>
      <w:tblPr>
        <w:tblStyle w:val="TableGrid"/>
        <w:tblW w:w="0" w:type="auto"/>
        <w:tblInd w:w="108" w:type="dxa"/>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CellMar>
          <w:left w:w="115" w:type="dxa"/>
          <w:right w:w="115" w:type="dxa"/>
        </w:tblCellMar>
        <w:tblLook w:val="0600" w:firstRow="0" w:lastRow="0" w:firstColumn="0" w:lastColumn="0" w:noHBand="1" w:noVBand="1"/>
        <w:tblCaption w:val="Approval Signatures"/>
      </w:tblPr>
      <w:tblGrid>
        <w:gridCol w:w="3517"/>
        <w:gridCol w:w="4384"/>
        <w:gridCol w:w="1345"/>
      </w:tblGrid>
      <w:tr w:rsidR="001302EE" w:rsidRPr="00E97F39" w:rsidTr="00744C1A">
        <w:trPr>
          <w:trHeight w:val="483"/>
          <w:tblHeader/>
        </w:trPr>
        <w:tc>
          <w:tcPr>
            <w:tcW w:w="8100" w:type="dxa"/>
            <w:gridSpan w:val="2"/>
            <w:shd w:val="clear" w:color="auto" w:fill="17365D" w:themeFill="text2" w:themeFillShade="BF"/>
          </w:tcPr>
          <w:p w:rsidR="001302EE" w:rsidRPr="00E97F39" w:rsidRDefault="00B62528" w:rsidP="000209E8">
            <w:pPr>
              <w:pStyle w:val="Table-Header"/>
              <w:rPr>
                <w:i/>
              </w:rPr>
            </w:pPr>
            <w:r w:rsidRPr="00E97F39">
              <w:rPr>
                <w:i/>
              </w:rPr>
              <w:t>CONTRACTOR</w:t>
            </w:r>
          </w:p>
        </w:tc>
        <w:tc>
          <w:tcPr>
            <w:tcW w:w="1368" w:type="dxa"/>
            <w:shd w:val="clear" w:color="auto" w:fill="17365D" w:themeFill="text2" w:themeFillShade="BF"/>
          </w:tcPr>
          <w:p w:rsidR="001302EE" w:rsidRPr="00E97F39" w:rsidRDefault="00B62528" w:rsidP="000209E8">
            <w:pPr>
              <w:pStyle w:val="Table-Header"/>
              <w:rPr>
                <w:i/>
              </w:rPr>
            </w:pPr>
            <w:r w:rsidRPr="00E97F39">
              <w:rPr>
                <w:i/>
              </w:rPr>
              <w:t>DATE</w:t>
            </w:r>
          </w:p>
        </w:tc>
      </w:tr>
      <w:tr w:rsidR="001302EE" w:rsidRPr="00E97F39" w:rsidTr="00744C1A">
        <w:trPr>
          <w:trHeight w:val="402"/>
        </w:trPr>
        <w:tc>
          <w:tcPr>
            <w:tcW w:w="3600" w:type="dxa"/>
          </w:tcPr>
          <w:p w:rsidR="001302EE" w:rsidRPr="00E97F39" w:rsidRDefault="00F86C96" w:rsidP="000209E8">
            <w:pPr>
              <w:pStyle w:val="Table-Body"/>
              <w:rPr>
                <w:i/>
              </w:rPr>
            </w:pPr>
            <w:r w:rsidRPr="00E97F39">
              <w:rPr>
                <w:i/>
              </w:rPr>
              <w:t>&lt;&lt;Deliverable Owner&gt;&gt;</w:t>
            </w:r>
          </w:p>
          <w:p w:rsidR="00CF29B9" w:rsidRPr="00E97F39" w:rsidRDefault="00F86C96" w:rsidP="000209E8">
            <w:pPr>
              <w:pStyle w:val="Table-Body"/>
              <w:rPr>
                <w:i/>
              </w:rPr>
            </w:pPr>
            <w:r w:rsidRPr="00E97F39">
              <w:rPr>
                <w:i/>
              </w:rPr>
              <w:t>&lt;&lt;John Doe, Manager&gt;&gt;</w:t>
            </w:r>
          </w:p>
        </w:tc>
        <w:tc>
          <w:tcPr>
            <w:tcW w:w="4500" w:type="dxa"/>
          </w:tcPr>
          <w:p w:rsidR="001302EE" w:rsidRPr="00E97F39" w:rsidRDefault="00F86C96" w:rsidP="000209E8">
            <w:pPr>
              <w:pStyle w:val="Table-Body"/>
              <w:rPr>
                <w:i/>
              </w:rPr>
            </w:pPr>
            <w:r w:rsidRPr="00E97F39">
              <w:rPr>
                <w:i/>
              </w:rPr>
              <w:t>&lt;&lt;Signature&gt;&gt;</w:t>
            </w:r>
          </w:p>
        </w:tc>
        <w:tc>
          <w:tcPr>
            <w:tcW w:w="1368" w:type="dxa"/>
          </w:tcPr>
          <w:p w:rsidR="001302EE" w:rsidRPr="00E97F39" w:rsidRDefault="001302EE" w:rsidP="000209E8">
            <w:pPr>
              <w:pStyle w:val="Table-Body"/>
              <w:rPr>
                <w:i/>
              </w:rPr>
            </w:pPr>
          </w:p>
        </w:tc>
      </w:tr>
      <w:tr w:rsidR="001302EE" w:rsidRPr="00E97F39" w:rsidTr="00744C1A">
        <w:trPr>
          <w:trHeight w:val="638"/>
        </w:trPr>
        <w:tc>
          <w:tcPr>
            <w:tcW w:w="3600" w:type="dxa"/>
          </w:tcPr>
          <w:p w:rsidR="001302EE" w:rsidRPr="00E97F39" w:rsidRDefault="00F86C96" w:rsidP="00DB2F5C">
            <w:pPr>
              <w:pStyle w:val="Table-Body"/>
              <w:rPr>
                <w:i/>
              </w:rPr>
            </w:pPr>
            <w:r w:rsidRPr="00E97F39">
              <w:rPr>
                <w:i/>
              </w:rPr>
              <w:t>&lt;&lt;Vendor Project Manager&gt;&gt;</w:t>
            </w:r>
          </w:p>
        </w:tc>
        <w:tc>
          <w:tcPr>
            <w:tcW w:w="4500" w:type="dxa"/>
          </w:tcPr>
          <w:p w:rsidR="001302EE" w:rsidRPr="00E97F39" w:rsidRDefault="00F86C96" w:rsidP="000209E8">
            <w:pPr>
              <w:pStyle w:val="Table-Body"/>
              <w:rPr>
                <w:i/>
              </w:rPr>
            </w:pPr>
            <w:r w:rsidRPr="00E97F39">
              <w:rPr>
                <w:i/>
              </w:rPr>
              <w:t>&lt;&lt;Signature&gt;&gt;</w:t>
            </w:r>
          </w:p>
        </w:tc>
        <w:tc>
          <w:tcPr>
            <w:tcW w:w="1368" w:type="dxa"/>
          </w:tcPr>
          <w:p w:rsidR="001302EE" w:rsidRPr="00E97F39" w:rsidRDefault="001302EE" w:rsidP="000209E8">
            <w:pPr>
              <w:pStyle w:val="Table-Body"/>
              <w:rPr>
                <w:i/>
              </w:rPr>
            </w:pPr>
          </w:p>
        </w:tc>
      </w:tr>
      <w:tr w:rsidR="001302EE" w:rsidRPr="00E97F39" w:rsidTr="00744C1A">
        <w:trPr>
          <w:trHeight w:val="701"/>
        </w:trPr>
        <w:tc>
          <w:tcPr>
            <w:tcW w:w="3600" w:type="dxa"/>
          </w:tcPr>
          <w:p w:rsidR="001302EE" w:rsidRPr="00E97F39" w:rsidRDefault="00F86C96" w:rsidP="000209E8">
            <w:pPr>
              <w:pStyle w:val="Table-Body"/>
              <w:rPr>
                <w:i/>
              </w:rPr>
            </w:pPr>
            <w:r w:rsidRPr="00E97F39">
              <w:rPr>
                <w:i/>
              </w:rPr>
              <w:t>&lt;&lt;Vendor Managing Director&gt;&gt;</w:t>
            </w:r>
          </w:p>
        </w:tc>
        <w:tc>
          <w:tcPr>
            <w:tcW w:w="4500" w:type="dxa"/>
          </w:tcPr>
          <w:p w:rsidR="001302EE" w:rsidRPr="00E97F39" w:rsidRDefault="00F86C96" w:rsidP="000209E8">
            <w:pPr>
              <w:pStyle w:val="Table-Body"/>
              <w:rPr>
                <w:i/>
              </w:rPr>
            </w:pPr>
            <w:r w:rsidRPr="00E97F39">
              <w:rPr>
                <w:i/>
              </w:rPr>
              <w:t>&lt;&lt;Signature&gt;&gt;</w:t>
            </w:r>
          </w:p>
        </w:tc>
        <w:tc>
          <w:tcPr>
            <w:tcW w:w="1368" w:type="dxa"/>
          </w:tcPr>
          <w:p w:rsidR="001302EE" w:rsidRPr="00E97F39" w:rsidRDefault="001302EE" w:rsidP="000209E8">
            <w:pPr>
              <w:pStyle w:val="Table-Body"/>
              <w:rPr>
                <w:i/>
              </w:rPr>
            </w:pPr>
          </w:p>
        </w:tc>
      </w:tr>
    </w:tbl>
    <w:p w:rsidR="001302EE" w:rsidRDefault="001302EE" w:rsidP="001302EE"/>
    <w:p w:rsidR="001302EE" w:rsidRPr="0054707F" w:rsidRDefault="001302EE" w:rsidP="001302EE">
      <w:pPr>
        <w:spacing w:after="0"/>
        <w:rPr>
          <w:b/>
          <w:i/>
          <w:sz w:val="22"/>
          <w:u w:val="single"/>
        </w:rPr>
      </w:pPr>
    </w:p>
    <w:tbl>
      <w:tblPr>
        <w:tblStyle w:val="TableGrid"/>
        <w:tblW w:w="0" w:type="auto"/>
        <w:tblInd w:w="108" w:type="dxa"/>
        <w:tblLook w:val="04A0" w:firstRow="1" w:lastRow="0" w:firstColumn="1" w:lastColumn="0" w:noHBand="0" w:noVBand="1"/>
        <w:tblCaption w:val="State Project Manager"/>
      </w:tblPr>
      <w:tblGrid>
        <w:gridCol w:w="807"/>
        <w:gridCol w:w="2806"/>
        <w:gridCol w:w="570"/>
        <w:gridCol w:w="2901"/>
        <w:gridCol w:w="2138"/>
      </w:tblGrid>
      <w:tr w:rsidR="001302EE" w:rsidRPr="0054707F" w:rsidTr="007505FE">
        <w:trPr>
          <w:cnfStyle w:val="100000000000" w:firstRow="1" w:lastRow="0" w:firstColumn="0" w:lastColumn="0" w:oddVBand="0" w:evenVBand="0" w:oddHBand="0" w:evenHBand="0" w:firstRowFirstColumn="0" w:firstRowLastColumn="0" w:lastRowFirstColumn="0" w:lastRowLastColumn="0"/>
          <w:trHeight w:val="465"/>
          <w:tblHeader/>
        </w:trPr>
        <w:tc>
          <w:tcPr>
            <w:tcW w:w="9455" w:type="dxa"/>
            <w:gridSpan w:val="5"/>
            <w:tcBorders>
              <w:bottom w:val="single" w:sz="4" w:space="0" w:color="262626" w:themeColor="text1" w:themeTint="D9"/>
            </w:tcBorders>
            <w:shd w:val="clear" w:color="auto" w:fill="17365D" w:themeFill="text2" w:themeFillShade="BF"/>
          </w:tcPr>
          <w:p w:rsidR="001302EE" w:rsidRPr="00603606" w:rsidRDefault="00B3067A" w:rsidP="00B62528">
            <w:pPr>
              <w:pStyle w:val="TableHeader-Example"/>
              <w:rPr>
                <w:b/>
              </w:rPr>
            </w:pPr>
            <w:r w:rsidRPr="00603606">
              <w:rPr>
                <w:b/>
              </w:rPr>
              <w:t>State project manager</w:t>
            </w:r>
          </w:p>
        </w:tc>
      </w:tr>
      <w:tr w:rsidR="001302EE" w:rsidRPr="0054707F" w:rsidTr="000134B6">
        <w:trPr>
          <w:trHeight w:val="598"/>
        </w:trPr>
        <w:tc>
          <w:tcPr>
            <w:tcW w:w="810" w:type="dxa"/>
            <w:tcBorders>
              <w:bottom w:val="single" w:sz="4" w:space="0" w:color="262626" w:themeColor="text1" w:themeTint="D9"/>
              <w:right w:val="single" w:sz="4" w:space="0" w:color="262626" w:themeColor="text1" w:themeTint="D9"/>
            </w:tcBorders>
            <w:shd w:val="clear" w:color="auto" w:fill="FFFFFF" w:themeFill="background1"/>
          </w:tcPr>
          <w:p w:rsidR="001302EE" w:rsidRPr="00B3067A" w:rsidRDefault="001302EE" w:rsidP="000261DF">
            <w:pPr>
              <w:pStyle w:val="BodyText"/>
              <w:rPr>
                <w:i/>
              </w:rPr>
            </w:pPr>
            <w:r w:rsidRPr="00B3067A">
              <w:rPr>
                <w:i/>
              </w:rPr>
              <w:t>Date:</w:t>
            </w:r>
          </w:p>
        </w:tc>
        <w:tc>
          <w:tcPr>
            <w:tcW w:w="2875" w:type="dxa"/>
            <w:tcBorders>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1302EE" w:rsidRPr="00B3067A" w:rsidRDefault="001302EE" w:rsidP="000261DF">
            <w:pPr>
              <w:pStyle w:val="BodyText"/>
              <w:rPr>
                <w:rFonts w:ascii="Cambria" w:hAnsi="Cambria"/>
                <w:i/>
              </w:rPr>
            </w:pPr>
            <w:r w:rsidRPr="00B3067A">
              <w:rPr>
                <w:rFonts w:ascii="Cambria" w:hAnsi="Cambria"/>
                <w:i/>
              </w:rPr>
              <w:t>&lt;&lt;Date&gt;&gt;</w:t>
            </w:r>
          </w:p>
        </w:tc>
        <w:tc>
          <w:tcPr>
            <w:tcW w:w="571" w:type="dxa"/>
            <w:tcBorders>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1302EE" w:rsidRPr="00B3067A" w:rsidRDefault="001302EE" w:rsidP="000261DF">
            <w:pPr>
              <w:pStyle w:val="BodyText"/>
              <w:rPr>
                <w:i/>
              </w:rPr>
            </w:pPr>
            <w:r w:rsidRPr="00B3067A">
              <w:rPr>
                <w:i/>
              </w:rPr>
              <w:t>To:</w:t>
            </w:r>
          </w:p>
        </w:tc>
        <w:tc>
          <w:tcPr>
            <w:tcW w:w="5199" w:type="dxa"/>
            <w:gridSpan w:val="2"/>
            <w:tcBorders>
              <w:left w:val="single" w:sz="4" w:space="0" w:color="262626" w:themeColor="text1" w:themeTint="D9"/>
              <w:bottom w:val="single" w:sz="4" w:space="0" w:color="262626" w:themeColor="text1" w:themeTint="D9"/>
            </w:tcBorders>
            <w:shd w:val="clear" w:color="auto" w:fill="FFFFFF" w:themeFill="background1"/>
          </w:tcPr>
          <w:p w:rsidR="001302EE" w:rsidRPr="00B3067A" w:rsidRDefault="001302EE" w:rsidP="000261DF">
            <w:pPr>
              <w:pStyle w:val="BodyText"/>
              <w:rPr>
                <w:i/>
              </w:rPr>
            </w:pPr>
            <w:r w:rsidRPr="00B3067A">
              <w:rPr>
                <w:b/>
                <w:i/>
              </w:rPr>
              <w:t>&lt;&lt;PM NAME&gt;&gt;,</w:t>
            </w:r>
            <w:r w:rsidRPr="00B3067A">
              <w:rPr>
                <w:i/>
              </w:rPr>
              <w:t xml:space="preserve"> Project Manager</w:t>
            </w:r>
          </w:p>
        </w:tc>
      </w:tr>
      <w:tr w:rsidR="001302EE" w:rsidRPr="0054707F" w:rsidTr="00B3067A">
        <w:trPr>
          <w:trHeight w:val="343"/>
        </w:trPr>
        <w:tc>
          <w:tcPr>
            <w:tcW w:w="810" w:type="dxa"/>
            <w:tcBorders>
              <w:top w:val="single" w:sz="4" w:space="0" w:color="262626" w:themeColor="text1" w:themeTint="D9"/>
              <w:right w:val="single" w:sz="4" w:space="0" w:color="262626" w:themeColor="text1" w:themeTint="D9"/>
            </w:tcBorders>
            <w:shd w:val="clear" w:color="auto" w:fill="FFFFFF" w:themeFill="background1"/>
          </w:tcPr>
          <w:p w:rsidR="001302EE" w:rsidRPr="0054707F" w:rsidRDefault="001302EE" w:rsidP="00B3067A">
            <w:pPr>
              <w:pStyle w:val="BodyText"/>
              <w:jc w:val="center"/>
            </w:pPr>
            <w:r w:rsidRPr="0054707F">
              <w:fldChar w:fldCharType="begin">
                <w:ffData>
                  <w:name w:val="Check3"/>
                  <w:enabled/>
                  <w:calcOnExit w:val="0"/>
                  <w:checkBox>
                    <w:sizeAuto/>
                    <w:default w:val="0"/>
                  </w:checkBox>
                </w:ffData>
              </w:fldChar>
            </w:r>
            <w:r w:rsidRPr="0054707F">
              <w:instrText xml:space="preserve"> FORMCHECKBOX </w:instrText>
            </w:r>
            <w:r w:rsidR="00DD3EB1">
              <w:fldChar w:fldCharType="separate"/>
            </w:r>
            <w:r w:rsidRPr="0054707F">
              <w:fldChar w:fldCharType="end"/>
            </w:r>
          </w:p>
        </w:tc>
        <w:tc>
          <w:tcPr>
            <w:tcW w:w="8645" w:type="dxa"/>
            <w:gridSpan w:val="4"/>
            <w:tcBorders>
              <w:left w:val="single" w:sz="4" w:space="0" w:color="262626" w:themeColor="text1" w:themeTint="D9"/>
            </w:tcBorders>
          </w:tcPr>
          <w:p w:rsidR="001302EE" w:rsidRPr="00B3067A" w:rsidRDefault="001302EE" w:rsidP="000261DF">
            <w:pPr>
              <w:pStyle w:val="BodyText"/>
              <w:rPr>
                <w:rFonts w:ascii="Cambria" w:hAnsi="Cambria"/>
                <w:i/>
              </w:rPr>
            </w:pPr>
            <w:r w:rsidRPr="00B3067A">
              <w:rPr>
                <w:rFonts w:ascii="Cambria" w:hAnsi="Cambria"/>
                <w:i/>
              </w:rPr>
              <w:t>I approve this deliverable and have no further questions or comments.</w:t>
            </w:r>
          </w:p>
        </w:tc>
      </w:tr>
      <w:tr w:rsidR="001302EE" w:rsidRPr="0054707F" w:rsidTr="00B3067A">
        <w:trPr>
          <w:trHeight w:val="486"/>
        </w:trPr>
        <w:tc>
          <w:tcPr>
            <w:tcW w:w="810" w:type="dxa"/>
            <w:tcBorders>
              <w:right w:val="single" w:sz="4" w:space="0" w:color="262626" w:themeColor="text1" w:themeTint="D9"/>
            </w:tcBorders>
            <w:shd w:val="clear" w:color="auto" w:fill="FFFFFF" w:themeFill="background1"/>
          </w:tcPr>
          <w:p w:rsidR="001302EE" w:rsidRPr="0054707F" w:rsidRDefault="001302EE" w:rsidP="00B3067A">
            <w:pPr>
              <w:pStyle w:val="BodyText"/>
              <w:jc w:val="center"/>
            </w:pPr>
            <w:r w:rsidRPr="0054707F">
              <w:fldChar w:fldCharType="begin">
                <w:ffData>
                  <w:name w:val="Check3"/>
                  <w:enabled/>
                  <w:calcOnExit w:val="0"/>
                  <w:checkBox>
                    <w:sizeAuto/>
                    <w:default w:val="0"/>
                  </w:checkBox>
                </w:ffData>
              </w:fldChar>
            </w:r>
            <w:r w:rsidRPr="0054707F">
              <w:instrText xml:space="preserve"> FORMCHECKBOX </w:instrText>
            </w:r>
            <w:r w:rsidR="00DD3EB1">
              <w:fldChar w:fldCharType="separate"/>
            </w:r>
            <w:r w:rsidRPr="0054707F">
              <w:fldChar w:fldCharType="end"/>
            </w:r>
          </w:p>
        </w:tc>
        <w:tc>
          <w:tcPr>
            <w:tcW w:w="8645" w:type="dxa"/>
            <w:gridSpan w:val="4"/>
            <w:tcBorders>
              <w:left w:val="single" w:sz="4" w:space="0" w:color="262626" w:themeColor="text1" w:themeTint="D9"/>
            </w:tcBorders>
          </w:tcPr>
          <w:p w:rsidR="001302EE" w:rsidRPr="00B3067A" w:rsidRDefault="001302EE" w:rsidP="005145AC">
            <w:pPr>
              <w:pStyle w:val="BodyText"/>
              <w:rPr>
                <w:rFonts w:ascii="Cambria" w:hAnsi="Cambria"/>
                <w:i/>
              </w:rPr>
            </w:pPr>
            <w:r w:rsidRPr="00B3067A">
              <w:rPr>
                <w:rFonts w:ascii="Cambria" w:hAnsi="Cambria"/>
                <w:i/>
              </w:rPr>
              <w:t xml:space="preserve">I approve this </w:t>
            </w:r>
            <w:r w:rsidR="005145AC">
              <w:rPr>
                <w:rFonts w:ascii="Cambria" w:hAnsi="Cambria"/>
                <w:i/>
              </w:rPr>
              <w:t>deliverable</w:t>
            </w:r>
            <w:r w:rsidRPr="00B3067A">
              <w:rPr>
                <w:rFonts w:ascii="Cambria" w:hAnsi="Cambria"/>
                <w:i/>
              </w:rPr>
              <w:t xml:space="preserve"> conditionally, contingent on the review and approval of the following corrections (see comments).</w:t>
            </w:r>
          </w:p>
        </w:tc>
      </w:tr>
      <w:tr w:rsidR="001302EE" w:rsidRPr="0054707F" w:rsidTr="00B3067A">
        <w:trPr>
          <w:trHeight w:val="452"/>
        </w:trPr>
        <w:tc>
          <w:tcPr>
            <w:tcW w:w="810" w:type="dxa"/>
            <w:tcBorders>
              <w:right w:val="single" w:sz="4" w:space="0" w:color="262626" w:themeColor="text1" w:themeTint="D9"/>
            </w:tcBorders>
            <w:shd w:val="clear" w:color="auto" w:fill="FFFFFF" w:themeFill="background1"/>
          </w:tcPr>
          <w:p w:rsidR="001302EE" w:rsidRPr="0054707F" w:rsidRDefault="001302EE" w:rsidP="00B3067A">
            <w:pPr>
              <w:pStyle w:val="BodyText"/>
              <w:jc w:val="center"/>
            </w:pPr>
            <w:r w:rsidRPr="0054707F">
              <w:fldChar w:fldCharType="begin">
                <w:ffData>
                  <w:name w:val="Check3"/>
                  <w:enabled/>
                  <w:calcOnExit w:val="0"/>
                  <w:checkBox>
                    <w:sizeAuto/>
                    <w:default w:val="0"/>
                  </w:checkBox>
                </w:ffData>
              </w:fldChar>
            </w:r>
            <w:r w:rsidRPr="0054707F">
              <w:instrText xml:space="preserve"> FORMCHECKBOX </w:instrText>
            </w:r>
            <w:r w:rsidR="00DD3EB1">
              <w:fldChar w:fldCharType="separate"/>
            </w:r>
            <w:r w:rsidRPr="0054707F">
              <w:fldChar w:fldCharType="end"/>
            </w:r>
          </w:p>
        </w:tc>
        <w:tc>
          <w:tcPr>
            <w:tcW w:w="8645" w:type="dxa"/>
            <w:gridSpan w:val="4"/>
            <w:tcBorders>
              <w:left w:val="single" w:sz="4" w:space="0" w:color="262626" w:themeColor="text1" w:themeTint="D9"/>
            </w:tcBorders>
          </w:tcPr>
          <w:p w:rsidR="001302EE" w:rsidRPr="00B3067A" w:rsidRDefault="001302EE" w:rsidP="005145AC">
            <w:pPr>
              <w:pStyle w:val="BodyText"/>
              <w:rPr>
                <w:rFonts w:ascii="Cambria" w:hAnsi="Cambria"/>
                <w:i/>
              </w:rPr>
            </w:pPr>
            <w:r w:rsidRPr="00B3067A">
              <w:rPr>
                <w:rFonts w:ascii="Cambria" w:hAnsi="Cambria"/>
                <w:i/>
              </w:rPr>
              <w:t xml:space="preserve">I reject this </w:t>
            </w:r>
            <w:r w:rsidR="005145AC">
              <w:rPr>
                <w:rFonts w:ascii="Cambria" w:hAnsi="Cambria"/>
                <w:i/>
              </w:rPr>
              <w:t>deliverable</w:t>
            </w:r>
            <w:r w:rsidRPr="00B3067A">
              <w:rPr>
                <w:rFonts w:ascii="Cambria" w:hAnsi="Cambria"/>
                <w:i/>
              </w:rPr>
              <w:t xml:space="preserve"> for the following reasons identified (see comments).</w:t>
            </w:r>
          </w:p>
        </w:tc>
      </w:tr>
      <w:tr w:rsidR="001302EE" w:rsidRPr="0054707F" w:rsidTr="004016D2">
        <w:trPr>
          <w:trHeight w:val="215"/>
        </w:trPr>
        <w:tc>
          <w:tcPr>
            <w:tcW w:w="9455" w:type="dxa"/>
            <w:gridSpan w:val="5"/>
            <w:shd w:val="clear" w:color="auto" w:fill="17365D" w:themeFill="text2" w:themeFillShade="BF"/>
          </w:tcPr>
          <w:p w:rsidR="001302EE" w:rsidRPr="004016D2" w:rsidRDefault="001302EE" w:rsidP="003837A9">
            <w:pPr>
              <w:spacing w:after="0"/>
              <w:rPr>
                <w:rFonts w:cs="Arial"/>
                <w:i/>
                <w:sz w:val="16"/>
                <w:szCs w:val="22"/>
              </w:rPr>
            </w:pPr>
          </w:p>
        </w:tc>
      </w:tr>
      <w:tr w:rsidR="001302EE" w:rsidRPr="0054707F" w:rsidTr="001302EE">
        <w:trPr>
          <w:trHeight w:val="905"/>
        </w:trPr>
        <w:tc>
          <w:tcPr>
            <w:tcW w:w="7280" w:type="dxa"/>
            <w:gridSpan w:val="4"/>
            <w:shd w:val="clear" w:color="auto" w:fill="FFFFFF" w:themeFill="background1"/>
          </w:tcPr>
          <w:p w:rsidR="001302EE" w:rsidRPr="0054707F" w:rsidRDefault="001302EE" w:rsidP="003837A9">
            <w:pPr>
              <w:spacing w:after="0"/>
              <w:rPr>
                <w:rFonts w:cs="Arial"/>
                <w:i/>
                <w:sz w:val="22"/>
                <w:szCs w:val="22"/>
              </w:rPr>
            </w:pPr>
            <w:r w:rsidRPr="0054707F">
              <w:rPr>
                <w:b/>
                <w:i/>
                <w:sz w:val="22"/>
                <w:szCs w:val="22"/>
              </w:rPr>
              <w:t>&lt;&lt;SIGNATURE&gt;&gt;</w:t>
            </w:r>
          </w:p>
        </w:tc>
        <w:tc>
          <w:tcPr>
            <w:tcW w:w="2175" w:type="dxa"/>
            <w:shd w:val="clear" w:color="auto" w:fill="FFFFFF" w:themeFill="background1"/>
          </w:tcPr>
          <w:p w:rsidR="001302EE" w:rsidRPr="0054707F" w:rsidRDefault="001302EE" w:rsidP="003837A9">
            <w:pPr>
              <w:spacing w:after="0"/>
              <w:jc w:val="center"/>
              <w:rPr>
                <w:rFonts w:cs="Arial"/>
                <w:i/>
                <w:sz w:val="22"/>
                <w:szCs w:val="22"/>
              </w:rPr>
            </w:pPr>
            <w:r w:rsidRPr="0054707F">
              <w:rPr>
                <w:b/>
                <w:i/>
                <w:sz w:val="22"/>
                <w:szCs w:val="22"/>
              </w:rPr>
              <w:t>&lt;&lt;DATE&gt;&gt;</w:t>
            </w:r>
          </w:p>
        </w:tc>
      </w:tr>
      <w:tr w:rsidR="001302EE" w:rsidRPr="00B3067A" w:rsidTr="001302EE">
        <w:trPr>
          <w:trHeight w:val="334"/>
        </w:trPr>
        <w:tc>
          <w:tcPr>
            <w:tcW w:w="9455" w:type="dxa"/>
            <w:gridSpan w:val="5"/>
            <w:shd w:val="clear" w:color="auto" w:fill="17365D" w:themeFill="text2" w:themeFillShade="BF"/>
          </w:tcPr>
          <w:p w:rsidR="001302EE" w:rsidRPr="00B3067A" w:rsidRDefault="001302EE" w:rsidP="00B3067A">
            <w:pPr>
              <w:pStyle w:val="BodyText"/>
              <w:rPr>
                <w:rFonts w:cs="Arial"/>
                <w:i/>
              </w:rPr>
            </w:pPr>
            <w:r w:rsidRPr="00B3067A">
              <w:rPr>
                <w:i/>
              </w:rPr>
              <w:t>Comments</w:t>
            </w:r>
          </w:p>
        </w:tc>
      </w:tr>
      <w:tr w:rsidR="001302EE" w:rsidRPr="0054707F" w:rsidTr="005145AC">
        <w:trPr>
          <w:trHeight w:val="3023"/>
        </w:trPr>
        <w:tc>
          <w:tcPr>
            <w:tcW w:w="9455" w:type="dxa"/>
            <w:gridSpan w:val="5"/>
            <w:shd w:val="clear" w:color="auto" w:fill="FFFFFF" w:themeFill="background1"/>
            <w:vAlign w:val="top"/>
          </w:tcPr>
          <w:p w:rsidR="001302EE" w:rsidRPr="0054707F" w:rsidRDefault="001302EE" w:rsidP="003837A9">
            <w:pPr>
              <w:spacing w:after="0"/>
              <w:rPr>
                <w:rFonts w:cs="Arial"/>
                <w:i/>
                <w:sz w:val="22"/>
                <w:szCs w:val="22"/>
              </w:rPr>
            </w:pPr>
          </w:p>
        </w:tc>
      </w:tr>
    </w:tbl>
    <w:p w:rsidR="00423DA4" w:rsidRDefault="00423DA4">
      <w:pPr>
        <w:rPr>
          <w:rFonts w:asciiTheme="majorHAnsi" w:eastAsia="Calibri" w:hAnsiTheme="majorHAnsi" w:cs="Arial"/>
          <w:b/>
          <w:caps/>
          <w:color w:val="002060"/>
          <w:sz w:val="36"/>
          <w:szCs w:val="36"/>
        </w:rPr>
      </w:pPr>
    </w:p>
    <w:p w:rsidR="001302EE" w:rsidRDefault="00505B23" w:rsidP="005C6B38">
      <w:pPr>
        <w:pStyle w:val="Title2"/>
      </w:pPr>
      <w:r>
        <w:t>DOCUMENT HISTORY</w:t>
      </w:r>
    </w:p>
    <w:tbl>
      <w:tblPr>
        <w:tblStyle w:val="TableGrid"/>
        <w:tblW w:w="9461" w:type="dxa"/>
        <w:tblInd w:w="115" w:type="dxa"/>
        <w:tblLayout w:type="fixed"/>
        <w:tblCellMar>
          <w:left w:w="115" w:type="dxa"/>
          <w:right w:w="115" w:type="dxa"/>
        </w:tblCellMar>
        <w:tblLook w:val="01E0" w:firstRow="1" w:lastRow="1" w:firstColumn="1" w:lastColumn="1" w:noHBand="0" w:noVBand="0"/>
        <w:tblCaption w:val="Document History"/>
      </w:tblPr>
      <w:tblGrid>
        <w:gridCol w:w="2137"/>
        <w:gridCol w:w="7324"/>
      </w:tblGrid>
      <w:tr w:rsidR="00BF24EE" w:rsidRPr="00260F06" w:rsidTr="007505FE">
        <w:trPr>
          <w:cnfStyle w:val="100000000000" w:firstRow="1" w:lastRow="0" w:firstColumn="0" w:lastColumn="0" w:oddVBand="0" w:evenVBand="0" w:oddHBand="0" w:evenHBand="0" w:firstRowFirstColumn="0" w:firstRowLastColumn="0" w:lastRowFirstColumn="0" w:lastRowLastColumn="0"/>
          <w:trHeight w:val="510"/>
          <w:tblHeader/>
        </w:trPr>
        <w:tc>
          <w:tcPr>
            <w:tcW w:w="9461" w:type="dxa"/>
            <w:gridSpan w:val="2"/>
            <w:shd w:val="clear" w:color="auto" w:fill="17365D" w:themeFill="text2" w:themeFillShade="BF"/>
          </w:tcPr>
          <w:p w:rsidR="00BF24EE" w:rsidRPr="00260F06" w:rsidRDefault="00BF24EE" w:rsidP="00E97F39">
            <w:pPr>
              <w:pStyle w:val="Table-Header"/>
              <w:rPr>
                <w:b/>
              </w:rPr>
            </w:pPr>
            <w:r w:rsidRPr="00260F06">
              <w:rPr>
                <w:b/>
              </w:rPr>
              <w:t>DOCUMENT APPROVAL HISTORY</w:t>
            </w:r>
          </w:p>
        </w:tc>
      </w:tr>
      <w:tr w:rsidR="00BF24EE" w:rsidRPr="00260F06" w:rsidTr="005C6B38">
        <w:tc>
          <w:tcPr>
            <w:tcW w:w="2137" w:type="dxa"/>
          </w:tcPr>
          <w:p w:rsidR="00BF24EE" w:rsidRPr="00260F06" w:rsidRDefault="00BF24EE" w:rsidP="007A0F39">
            <w:pPr>
              <w:rPr>
                <w:rFonts w:asciiTheme="majorHAnsi" w:hAnsiTheme="majorHAnsi"/>
              </w:rPr>
            </w:pPr>
            <w:r w:rsidRPr="00260F06">
              <w:rPr>
                <w:rFonts w:asciiTheme="majorHAnsi" w:hAnsiTheme="majorHAnsi"/>
              </w:rPr>
              <w:t>Prepared By</w:t>
            </w:r>
          </w:p>
        </w:tc>
        <w:tc>
          <w:tcPr>
            <w:tcW w:w="7324" w:type="dxa"/>
          </w:tcPr>
          <w:p w:rsidR="00BF24EE" w:rsidRPr="00260F06" w:rsidRDefault="00BF24EE" w:rsidP="007A0F39">
            <w:pPr>
              <w:rPr>
                <w:rFonts w:asciiTheme="majorHAnsi" w:hAnsiTheme="majorHAnsi"/>
              </w:rPr>
            </w:pPr>
          </w:p>
        </w:tc>
      </w:tr>
      <w:tr w:rsidR="00BF24EE" w:rsidRPr="00260F06" w:rsidTr="005C6B38">
        <w:trPr>
          <w:trHeight w:val="422"/>
        </w:trPr>
        <w:tc>
          <w:tcPr>
            <w:tcW w:w="2137" w:type="dxa"/>
          </w:tcPr>
          <w:p w:rsidR="00BF24EE" w:rsidRPr="00260F06" w:rsidRDefault="00BF24EE" w:rsidP="007A0F39">
            <w:pPr>
              <w:rPr>
                <w:rFonts w:asciiTheme="majorHAnsi" w:hAnsiTheme="majorHAnsi"/>
              </w:rPr>
            </w:pPr>
            <w:r w:rsidRPr="00260F06">
              <w:rPr>
                <w:rFonts w:asciiTheme="majorHAnsi" w:hAnsiTheme="majorHAnsi"/>
              </w:rPr>
              <w:t>Reviewed By</w:t>
            </w:r>
          </w:p>
        </w:tc>
        <w:tc>
          <w:tcPr>
            <w:tcW w:w="7324" w:type="dxa"/>
          </w:tcPr>
          <w:p w:rsidR="00BF24EE" w:rsidRPr="00260F06" w:rsidRDefault="00BF24EE" w:rsidP="007A0F39">
            <w:pPr>
              <w:rPr>
                <w:rFonts w:asciiTheme="majorHAnsi" w:hAnsiTheme="majorHAnsi"/>
              </w:rPr>
            </w:pPr>
          </w:p>
        </w:tc>
      </w:tr>
      <w:tr w:rsidR="00BF24EE" w:rsidRPr="00260F06" w:rsidTr="005C6B38">
        <w:trPr>
          <w:trHeight w:val="314"/>
        </w:trPr>
        <w:tc>
          <w:tcPr>
            <w:tcW w:w="2137" w:type="dxa"/>
            <w:tcBorders>
              <w:bottom w:val="single" w:sz="12" w:space="0" w:color="auto"/>
            </w:tcBorders>
          </w:tcPr>
          <w:p w:rsidR="00BF24EE" w:rsidRPr="00260F06" w:rsidRDefault="00BF24EE" w:rsidP="007A0F39">
            <w:pPr>
              <w:rPr>
                <w:rFonts w:asciiTheme="majorHAnsi" w:hAnsiTheme="majorHAnsi"/>
              </w:rPr>
            </w:pPr>
            <w:r w:rsidRPr="00260F06">
              <w:rPr>
                <w:rFonts w:asciiTheme="majorHAnsi" w:hAnsiTheme="majorHAnsi"/>
              </w:rPr>
              <w:t>Approved By</w:t>
            </w:r>
          </w:p>
        </w:tc>
        <w:tc>
          <w:tcPr>
            <w:tcW w:w="7324" w:type="dxa"/>
            <w:tcBorders>
              <w:bottom w:val="single" w:sz="12" w:space="0" w:color="auto"/>
            </w:tcBorders>
          </w:tcPr>
          <w:p w:rsidR="00BF24EE" w:rsidRPr="00260F06" w:rsidRDefault="000D450A" w:rsidP="007A0F39">
            <w:pPr>
              <w:rPr>
                <w:rFonts w:asciiTheme="majorHAnsi" w:hAnsiTheme="majorHAnsi"/>
              </w:rPr>
            </w:pPr>
            <w:r>
              <w:t>&lt;&lt;Typically the Project Sponsor&gt;&gt;</w:t>
            </w:r>
          </w:p>
        </w:tc>
      </w:tr>
    </w:tbl>
    <w:tbl>
      <w:tblPr>
        <w:tblStyle w:val="TableGrid"/>
        <w:tblpPr w:leftFromText="180" w:rightFromText="180" w:vertAnchor="text" w:horzAnchor="margin" w:tblpX="115" w:tblpY="499"/>
        <w:tblW w:w="9461" w:type="dxa"/>
        <w:tblLayout w:type="fixed"/>
        <w:tblCellMar>
          <w:left w:w="115" w:type="dxa"/>
          <w:right w:w="115" w:type="dxa"/>
        </w:tblCellMar>
        <w:tblLook w:val="01E0" w:firstRow="1" w:lastRow="1" w:firstColumn="1" w:lastColumn="1" w:noHBand="0" w:noVBand="0"/>
        <w:tblCaption w:val="Document History"/>
      </w:tblPr>
      <w:tblGrid>
        <w:gridCol w:w="1530"/>
        <w:gridCol w:w="1710"/>
        <w:gridCol w:w="4320"/>
        <w:gridCol w:w="1901"/>
      </w:tblGrid>
      <w:tr w:rsidR="007F150A" w:rsidRPr="00260F06" w:rsidTr="007505FE">
        <w:trPr>
          <w:cnfStyle w:val="100000000000" w:firstRow="1" w:lastRow="0" w:firstColumn="0" w:lastColumn="0" w:oddVBand="0" w:evenVBand="0" w:oddHBand="0" w:evenHBand="0" w:firstRowFirstColumn="0" w:firstRowLastColumn="0" w:lastRowFirstColumn="0" w:lastRowLastColumn="0"/>
          <w:trHeight w:val="422"/>
          <w:tblHeader/>
        </w:trPr>
        <w:tc>
          <w:tcPr>
            <w:tcW w:w="9461" w:type="dxa"/>
            <w:gridSpan w:val="4"/>
            <w:tcBorders>
              <w:bottom w:val="single" w:sz="4" w:space="0" w:color="FFFFFF" w:themeColor="background1"/>
            </w:tcBorders>
            <w:shd w:val="clear" w:color="auto" w:fill="17365D" w:themeFill="text2" w:themeFillShade="BF"/>
          </w:tcPr>
          <w:p w:rsidR="007F150A" w:rsidRPr="00260F06" w:rsidRDefault="007F150A" w:rsidP="00E97F39">
            <w:pPr>
              <w:pStyle w:val="Table-Header"/>
              <w:rPr>
                <w:b/>
              </w:rPr>
            </w:pPr>
            <w:r w:rsidRPr="00260F06">
              <w:rPr>
                <w:b/>
              </w:rPr>
              <w:t>DOCUMENT REVISION HISTORY</w:t>
            </w:r>
          </w:p>
        </w:tc>
      </w:tr>
      <w:tr w:rsidR="00BF24EE" w:rsidRPr="00260F06" w:rsidTr="005C6B38">
        <w:tc>
          <w:tcPr>
            <w:tcW w:w="1530" w:type="dxa"/>
            <w:tcBorders>
              <w:top w:val="single" w:sz="4" w:space="0" w:color="FFFFFF" w:themeColor="background1"/>
              <w:right w:val="single" w:sz="4" w:space="0" w:color="FFFFFF" w:themeColor="background1"/>
            </w:tcBorders>
            <w:shd w:val="clear" w:color="auto" w:fill="17365D" w:themeFill="text2" w:themeFillShade="BF"/>
          </w:tcPr>
          <w:p w:rsidR="00BF24EE" w:rsidRPr="00260F06" w:rsidRDefault="00982C24" w:rsidP="001571AA">
            <w:pPr>
              <w:pStyle w:val="BodyText"/>
              <w:jc w:val="center"/>
            </w:pPr>
            <w:r w:rsidRPr="00260F06">
              <w:t>Date</w:t>
            </w:r>
          </w:p>
        </w:tc>
        <w:tc>
          <w:tcPr>
            <w:tcW w:w="1710"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tcPr>
          <w:p w:rsidR="00BF24EE" w:rsidRPr="00260F06" w:rsidRDefault="00982C24" w:rsidP="001571AA">
            <w:pPr>
              <w:pStyle w:val="BodyText"/>
              <w:jc w:val="center"/>
            </w:pPr>
            <w:r w:rsidRPr="00260F06">
              <w:t>Document Version</w:t>
            </w:r>
          </w:p>
        </w:tc>
        <w:tc>
          <w:tcPr>
            <w:tcW w:w="4320" w:type="dxa"/>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tcPr>
          <w:p w:rsidR="00BF24EE" w:rsidRPr="00260F06" w:rsidRDefault="00982C24" w:rsidP="005C6B38">
            <w:pPr>
              <w:pStyle w:val="BodyText"/>
            </w:pPr>
            <w:r w:rsidRPr="00260F06">
              <w:t>Revision Description</w:t>
            </w:r>
          </w:p>
        </w:tc>
        <w:tc>
          <w:tcPr>
            <w:tcW w:w="1901" w:type="dxa"/>
            <w:tcBorders>
              <w:top w:val="single" w:sz="4" w:space="0" w:color="FFFFFF" w:themeColor="background1"/>
              <w:left w:val="single" w:sz="4" w:space="0" w:color="FFFFFF" w:themeColor="background1"/>
            </w:tcBorders>
            <w:shd w:val="clear" w:color="auto" w:fill="17365D" w:themeFill="text2" w:themeFillShade="BF"/>
          </w:tcPr>
          <w:p w:rsidR="00BF24EE" w:rsidRPr="00260F06" w:rsidRDefault="00982C24" w:rsidP="005C6B38">
            <w:pPr>
              <w:pStyle w:val="BodyText"/>
            </w:pPr>
            <w:r w:rsidRPr="00260F06">
              <w:t>Author</w:t>
            </w:r>
          </w:p>
        </w:tc>
      </w:tr>
      <w:tr w:rsidR="00BF24EE" w:rsidRPr="00260F06" w:rsidTr="003A3837">
        <w:trPr>
          <w:trHeight w:val="58"/>
        </w:trPr>
        <w:tc>
          <w:tcPr>
            <w:tcW w:w="1530" w:type="dxa"/>
          </w:tcPr>
          <w:p w:rsidR="00BF24EE" w:rsidRPr="00260F06" w:rsidRDefault="00BA05BB" w:rsidP="00260F06">
            <w:pPr>
              <w:pStyle w:val="Table-Body"/>
            </w:pPr>
            <w:r w:rsidRPr="00260F06">
              <w:t>5/1/2014</w:t>
            </w:r>
          </w:p>
        </w:tc>
        <w:tc>
          <w:tcPr>
            <w:tcW w:w="1710" w:type="dxa"/>
          </w:tcPr>
          <w:p w:rsidR="00BF24EE" w:rsidRPr="00260F06" w:rsidRDefault="00BA05BB" w:rsidP="005C523F">
            <w:pPr>
              <w:pStyle w:val="Table-Body"/>
              <w:jc w:val="center"/>
            </w:pPr>
            <w:r w:rsidRPr="00260F06">
              <w:t>1.0</w:t>
            </w:r>
          </w:p>
        </w:tc>
        <w:tc>
          <w:tcPr>
            <w:tcW w:w="4320" w:type="dxa"/>
          </w:tcPr>
          <w:p w:rsidR="00BF24EE" w:rsidRPr="00260F06" w:rsidRDefault="00BA05BB" w:rsidP="00260F06">
            <w:pPr>
              <w:pStyle w:val="Table-Body"/>
            </w:pPr>
            <w:r w:rsidRPr="00260F06">
              <w:t>Initial Version</w:t>
            </w:r>
          </w:p>
        </w:tc>
        <w:tc>
          <w:tcPr>
            <w:tcW w:w="1901" w:type="dxa"/>
          </w:tcPr>
          <w:p w:rsidR="00BF24EE" w:rsidRPr="00260F06" w:rsidRDefault="00BA05BB" w:rsidP="00260F06">
            <w:pPr>
              <w:pStyle w:val="Table-Body"/>
            </w:pPr>
            <w:r w:rsidRPr="00260F06">
              <w:t>Shawn Nguyen</w:t>
            </w:r>
          </w:p>
        </w:tc>
      </w:tr>
      <w:tr w:rsidR="00BF24EE" w:rsidRPr="00260F06" w:rsidTr="003A3837">
        <w:tc>
          <w:tcPr>
            <w:tcW w:w="1530" w:type="dxa"/>
          </w:tcPr>
          <w:p w:rsidR="00BF24EE" w:rsidRPr="00260F06" w:rsidRDefault="00BF24EE" w:rsidP="00260F06">
            <w:pPr>
              <w:pStyle w:val="Table-Body"/>
            </w:pPr>
          </w:p>
        </w:tc>
        <w:tc>
          <w:tcPr>
            <w:tcW w:w="1710" w:type="dxa"/>
          </w:tcPr>
          <w:p w:rsidR="00BF24EE" w:rsidRPr="00260F06" w:rsidRDefault="00BF24EE" w:rsidP="00260F06">
            <w:pPr>
              <w:pStyle w:val="Table-Body"/>
            </w:pPr>
          </w:p>
        </w:tc>
        <w:tc>
          <w:tcPr>
            <w:tcW w:w="4320" w:type="dxa"/>
          </w:tcPr>
          <w:p w:rsidR="00BF24EE" w:rsidRPr="00260F06" w:rsidRDefault="00BF24EE" w:rsidP="00260F06">
            <w:pPr>
              <w:pStyle w:val="Table-Body"/>
            </w:pPr>
          </w:p>
        </w:tc>
        <w:tc>
          <w:tcPr>
            <w:tcW w:w="1901" w:type="dxa"/>
          </w:tcPr>
          <w:p w:rsidR="00BF24EE" w:rsidRPr="00260F06" w:rsidRDefault="00BF24EE" w:rsidP="00260F06">
            <w:pPr>
              <w:pStyle w:val="Table-Body"/>
            </w:pPr>
          </w:p>
        </w:tc>
      </w:tr>
      <w:tr w:rsidR="00BF24EE" w:rsidRPr="00260F06" w:rsidTr="003A3837">
        <w:tc>
          <w:tcPr>
            <w:tcW w:w="1530" w:type="dxa"/>
          </w:tcPr>
          <w:p w:rsidR="00BF24EE" w:rsidRPr="00260F06" w:rsidRDefault="00BF24EE" w:rsidP="00260F06">
            <w:pPr>
              <w:pStyle w:val="Table-Body"/>
            </w:pPr>
          </w:p>
        </w:tc>
        <w:tc>
          <w:tcPr>
            <w:tcW w:w="1710" w:type="dxa"/>
          </w:tcPr>
          <w:p w:rsidR="00BF24EE" w:rsidRPr="00260F06" w:rsidRDefault="00BF24EE" w:rsidP="00260F06">
            <w:pPr>
              <w:pStyle w:val="Table-Body"/>
            </w:pPr>
          </w:p>
        </w:tc>
        <w:tc>
          <w:tcPr>
            <w:tcW w:w="4320" w:type="dxa"/>
          </w:tcPr>
          <w:p w:rsidR="00BF24EE" w:rsidRPr="00260F06" w:rsidRDefault="00BF24EE" w:rsidP="00260F06">
            <w:pPr>
              <w:pStyle w:val="Table-Body"/>
            </w:pPr>
          </w:p>
        </w:tc>
        <w:tc>
          <w:tcPr>
            <w:tcW w:w="1901" w:type="dxa"/>
          </w:tcPr>
          <w:p w:rsidR="00BF24EE" w:rsidRPr="00260F06" w:rsidRDefault="00BF24EE" w:rsidP="00260F06">
            <w:pPr>
              <w:pStyle w:val="Table-Body"/>
            </w:pPr>
          </w:p>
        </w:tc>
      </w:tr>
      <w:tr w:rsidR="00BF24EE" w:rsidRPr="00260F06" w:rsidTr="003A3837">
        <w:tc>
          <w:tcPr>
            <w:tcW w:w="1530" w:type="dxa"/>
          </w:tcPr>
          <w:p w:rsidR="00BF24EE" w:rsidRPr="00260F06" w:rsidRDefault="00BF24EE" w:rsidP="00260F06">
            <w:pPr>
              <w:pStyle w:val="Table-Body"/>
            </w:pPr>
          </w:p>
        </w:tc>
        <w:tc>
          <w:tcPr>
            <w:tcW w:w="1710" w:type="dxa"/>
          </w:tcPr>
          <w:p w:rsidR="00BF24EE" w:rsidRPr="00260F06" w:rsidRDefault="00BF24EE" w:rsidP="00260F06">
            <w:pPr>
              <w:pStyle w:val="Table-Body"/>
            </w:pPr>
          </w:p>
        </w:tc>
        <w:tc>
          <w:tcPr>
            <w:tcW w:w="4320" w:type="dxa"/>
          </w:tcPr>
          <w:p w:rsidR="00BF24EE" w:rsidRPr="00260F06" w:rsidRDefault="00BF24EE" w:rsidP="00260F06">
            <w:pPr>
              <w:pStyle w:val="Table-Body"/>
            </w:pPr>
          </w:p>
        </w:tc>
        <w:tc>
          <w:tcPr>
            <w:tcW w:w="1901" w:type="dxa"/>
          </w:tcPr>
          <w:p w:rsidR="00BF24EE" w:rsidRPr="00260F06" w:rsidRDefault="00BF24EE" w:rsidP="00260F06">
            <w:pPr>
              <w:pStyle w:val="Table-Body"/>
            </w:pPr>
          </w:p>
        </w:tc>
      </w:tr>
      <w:tr w:rsidR="00BF24EE" w:rsidRPr="00260F06" w:rsidTr="003A3837">
        <w:tc>
          <w:tcPr>
            <w:tcW w:w="1530" w:type="dxa"/>
          </w:tcPr>
          <w:p w:rsidR="00BF24EE" w:rsidRPr="00260F06" w:rsidRDefault="00BF24EE" w:rsidP="00260F06">
            <w:pPr>
              <w:pStyle w:val="Table-Body"/>
            </w:pPr>
          </w:p>
        </w:tc>
        <w:tc>
          <w:tcPr>
            <w:tcW w:w="1710" w:type="dxa"/>
          </w:tcPr>
          <w:p w:rsidR="00BF24EE" w:rsidRPr="00260F06" w:rsidRDefault="00BF24EE" w:rsidP="00260F06">
            <w:pPr>
              <w:pStyle w:val="Table-Body"/>
            </w:pPr>
          </w:p>
        </w:tc>
        <w:tc>
          <w:tcPr>
            <w:tcW w:w="4320" w:type="dxa"/>
          </w:tcPr>
          <w:p w:rsidR="00BF24EE" w:rsidRPr="00260F06" w:rsidRDefault="00BF24EE" w:rsidP="00260F06">
            <w:pPr>
              <w:pStyle w:val="Table-Body"/>
            </w:pPr>
          </w:p>
        </w:tc>
        <w:tc>
          <w:tcPr>
            <w:tcW w:w="1901" w:type="dxa"/>
          </w:tcPr>
          <w:p w:rsidR="00BF24EE" w:rsidRPr="00260F06" w:rsidRDefault="00BF24EE" w:rsidP="00260F06">
            <w:pPr>
              <w:pStyle w:val="Table-Body"/>
            </w:pPr>
          </w:p>
        </w:tc>
      </w:tr>
      <w:tr w:rsidR="00BF24EE" w:rsidRPr="00260F06" w:rsidTr="003A3837">
        <w:tc>
          <w:tcPr>
            <w:tcW w:w="1530" w:type="dxa"/>
          </w:tcPr>
          <w:p w:rsidR="00BF24EE" w:rsidRPr="00260F06" w:rsidRDefault="00BF24EE" w:rsidP="00260F06">
            <w:pPr>
              <w:pStyle w:val="Table-Body"/>
            </w:pPr>
          </w:p>
        </w:tc>
        <w:tc>
          <w:tcPr>
            <w:tcW w:w="1710" w:type="dxa"/>
          </w:tcPr>
          <w:p w:rsidR="00BF24EE" w:rsidRPr="00260F06" w:rsidRDefault="00BF24EE" w:rsidP="00260F06">
            <w:pPr>
              <w:pStyle w:val="Table-Body"/>
            </w:pPr>
          </w:p>
        </w:tc>
        <w:tc>
          <w:tcPr>
            <w:tcW w:w="4320" w:type="dxa"/>
          </w:tcPr>
          <w:p w:rsidR="00BF24EE" w:rsidRPr="00260F06" w:rsidRDefault="00BF24EE" w:rsidP="00260F06">
            <w:pPr>
              <w:pStyle w:val="Table-Body"/>
            </w:pPr>
          </w:p>
        </w:tc>
        <w:tc>
          <w:tcPr>
            <w:tcW w:w="1901" w:type="dxa"/>
          </w:tcPr>
          <w:p w:rsidR="00BF24EE" w:rsidRPr="00260F06" w:rsidRDefault="00BF24EE" w:rsidP="00260F06">
            <w:pPr>
              <w:pStyle w:val="Table-Body"/>
            </w:pPr>
          </w:p>
        </w:tc>
      </w:tr>
      <w:tr w:rsidR="00BF24EE" w:rsidRPr="00260F06" w:rsidTr="003A3837">
        <w:tc>
          <w:tcPr>
            <w:tcW w:w="1530" w:type="dxa"/>
          </w:tcPr>
          <w:p w:rsidR="00BF24EE" w:rsidRPr="00260F06" w:rsidRDefault="00BF24EE" w:rsidP="00260F06">
            <w:pPr>
              <w:pStyle w:val="Table-Body"/>
            </w:pPr>
          </w:p>
        </w:tc>
        <w:tc>
          <w:tcPr>
            <w:tcW w:w="1710" w:type="dxa"/>
          </w:tcPr>
          <w:p w:rsidR="00BF24EE" w:rsidRPr="00260F06" w:rsidRDefault="00BF24EE" w:rsidP="00260F06">
            <w:pPr>
              <w:pStyle w:val="Table-Body"/>
            </w:pPr>
          </w:p>
        </w:tc>
        <w:tc>
          <w:tcPr>
            <w:tcW w:w="4320" w:type="dxa"/>
          </w:tcPr>
          <w:p w:rsidR="00BF24EE" w:rsidRPr="00260F06" w:rsidRDefault="00BF24EE" w:rsidP="00260F06">
            <w:pPr>
              <w:pStyle w:val="Table-Body"/>
            </w:pPr>
          </w:p>
        </w:tc>
        <w:tc>
          <w:tcPr>
            <w:tcW w:w="1901" w:type="dxa"/>
          </w:tcPr>
          <w:p w:rsidR="00BF24EE" w:rsidRPr="00260F06" w:rsidRDefault="00BF24EE" w:rsidP="00260F06">
            <w:pPr>
              <w:pStyle w:val="Table-Body"/>
            </w:pPr>
          </w:p>
        </w:tc>
      </w:tr>
      <w:tr w:rsidR="00BF24EE" w:rsidRPr="00260F06" w:rsidTr="003A3837">
        <w:tc>
          <w:tcPr>
            <w:tcW w:w="1530" w:type="dxa"/>
          </w:tcPr>
          <w:p w:rsidR="00BF24EE" w:rsidRPr="00260F06" w:rsidRDefault="00BF24EE" w:rsidP="00260F06">
            <w:pPr>
              <w:pStyle w:val="Table-Body"/>
            </w:pPr>
          </w:p>
        </w:tc>
        <w:tc>
          <w:tcPr>
            <w:tcW w:w="1710" w:type="dxa"/>
          </w:tcPr>
          <w:p w:rsidR="00BF24EE" w:rsidRPr="00260F06" w:rsidRDefault="00BF24EE" w:rsidP="00260F06">
            <w:pPr>
              <w:pStyle w:val="Table-Body"/>
            </w:pPr>
          </w:p>
        </w:tc>
        <w:tc>
          <w:tcPr>
            <w:tcW w:w="4320" w:type="dxa"/>
          </w:tcPr>
          <w:p w:rsidR="00BF24EE" w:rsidRPr="00260F06" w:rsidRDefault="00BF24EE" w:rsidP="00260F06">
            <w:pPr>
              <w:pStyle w:val="Table-Body"/>
            </w:pPr>
          </w:p>
        </w:tc>
        <w:tc>
          <w:tcPr>
            <w:tcW w:w="1901" w:type="dxa"/>
          </w:tcPr>
          <w:p w:rsidR="00BF24EE" w:rsidRPr="00260F06" w:rsidRDefault="00BF24EE" w:rsidP="00260F06">
            <w:pPr>
              <w:pStyle w:val="Table-Body"/>
            </w:pPr>
          </w:p>
        </w:tc>
      </w:tr>
      <w:tr w:rsidR="00260F06" w:rsidRPr="00260F06" w:rsidTr="003A3837">
        <w:tc>
          <w:tcPr>
            <w:tcW w:w="1530" w:type="dxa"/>
          </w:tcPr>
          <w:p w:rsidR="00260F06" w:rsidRPr="00260F06" w:rsidRDefault="00260F06" w:rsidP="00260F06">
            <w:pPr>
              <w:pStyle w:val="Table-Body"/>
            </w:pPr>
          </w:p>
        </w:tc>
        <w:tc>
          <w:tcPr>
            <w:tcW w:w="1710" w:type="dxa"/>
          </w:tcPr>
          <w:p w:rsidR="00260F06" w:rsidRPr="00260F06" w:rsidRDefault="00260F06" w:rsidP="00260F06">
            <w:pPr>
              <w:pStyle w:val="Table-Body"/>
            </w:pPr>
          </w:p>
        </w:tc>
        <w:tc>
          <w:tcPr>
            <w:tcW w:w="4320" w:type="dxa"/>
          </w:tcPr>
          <w:p w:rsidR="00260F06" w:rsidRPr="00260F06" w:rsidRDefault="00260F06" w:rsidP="00260F06">
            <w:pPr>
              <w:pStyle w:val="Table-Body"/>
            </w:pPr>
          </w:p>
        </w:tc>
        <w:tc>
          <w:tcPr>
            <w:tcW w:w="1901" w:type="dxa"/>
          </w:tcPr>
          <w:p w:rsidR="00260F06" w:rsidRPr="00260F06" w:rsidRDefault="00260F06" w:rsidP="00260F06">
            <w:pPr>
              <w:pStyle w:val="Table-Body"/>
            </w:pPr>
          </w:p>
        </w:tc>
      </w:tr>
      <w:tr w:rsidR="00260F06" w:rsidRPr="00260F06" w:rsidTr="003A3837">
        <w:tc>
          <w:tcPr>
            <w:tcW w:w="1530" w:type="dxa"/>
          </w:tcPr>
          <w:p w:rsidR="00260F06" w:rsidRPr="00260F06" w:rsidRDefault="00260F06" w:rsidP="00260F06">
            <w:pPr>
              <w:pStyle w:val="Table-Body"/>
            </w:pPr>
          </w:p>
        </w:tc>
        <w:tc>
          <w:tcPr>
            <w:tcW w:w="1710" w:type="dxa"/>
          </w:tcPr>
          <w:p w:rsidR="00260F06" w:rsidRPr="00260F06" w:rsidRDefault="00260F06" w:rsidP="00260F06">
            <w:pPr>
              <w:pStyle w:val="Table-Body"/>
            </w:pPr>
          </w:p>
        </w:tc>
        <w:tc>
          <w:tcPr>
            <w:tcW w:w="4320" w:type="dxa"/>
          </w:tcPr>
          <w:p w:rsidR="00260F06" w:rsidRPr="00260F06" w:rsidRDefault="00260F06" w:rsidP="00260F06">
            <w:pPr>
              <w:pStyle w:val="Table-Body"/>
            </w:pPr>
          </w:p>
        </w:tc>
        <w:tc>
          <w:tcPr>
            <w:tcW w:w="1901" w:type="dxa"/>
          </w:tcPr>
          <w:p w:rsidR="00260F06" w:rsidRPr="00260F06" w:rsidRDefault="00260F06" w:rsidP="00260F06">
            <w:pPr>
              <w:pStyle w:val="Table-Body"/>
            </w:pPr>
          </w:p>
        </w:tc>
      </w:tr>
    </w:tbl>
    <w:p w:rsidR="00260F06" w:rsidRDefault="00260F06" w:rsidP="003C0725">
      <w:pPr>
        <w:pStyle w:val="TOCHeader"/>
        <w:shd w:val="clear" w:color="auto" w:fill="FFFFFF" w:themeFill="background1"/>
        <w:jc w:val="left"/>
      </w:pPr>
    </w:p>
    <w:p w:rsidR="0075095C" w:rsidRDefault="0075095C"/>
    <w:p w:rsidR="0075095C" w:rsidRDefault="0075095C">
      <w:r>
        <w:br w:type="page"/>
      </w:r>
    </w:p>
    <w:p w:rsidR="00BF24EE" w:rsidRPr="00F35FCA" w:rsidRDefault="00755691" w:rsidP="00F35FCA">
      <w:pPr>
        <w:pStyle w:val="TOCHeader"/>
        <w:rPr>
          <w:sz w:val="40"/>
        </w:rPr>
      </w:pPr>
      <w:r w:rsidRPr="00F35FCA">
        <w:t>TABLE OF CONTENTS</w:t>
      </w:r>
    </w:p>
    <w:p w:rsidR="00933D1A" w:rsidRDefault="00F84CC5">
      <w:pPr>
        <w:pStyle w:val="TOC1"/>
        <w:rPr>
          <w:rFonts w:asciiTheme="minorHAnsi" w:eastAsiaTheme="minorEastAsia" w:hAnsiTheme="minorHAnsi" w:cstheme="minorBidi"/>
          <w:b w:val="0"/>
          <w:caps w:val="0"/>
          <w:color w:val="auto"/>
          <w:sz w:val="22"/>
        </w:rPr>
      </w:pPr>
      <w:r>
        <w:fldChar w:fldCharType="begin"/>
      </w:r>
      <w:r>
        <w:instrText xml:space="preserve"> TOC \o "2-3" \t "Heading 1,1,Heading 7,1,Heading 8,8" </w:instrText>
      </w:r>
      <w:r>
        <w:fldChar w:fldCharType="separate"/>
      </w:r>
      <w:r w:rsidR="00933D1A">
        <w:t>1.</w:t>
      </w:r>
      <w:r w:rsidR="00933D1A">
        <w:rPr>
          <w:rFonts w:asciiTheme="minorHAnsi" w:eastAsiaTheme="minorEastAsia" w:hAnsiTheme="minorHAnsi" w:cstheme="minorBidi"/>
          <w:b w:val="0"/>
          <w:caps w:val="0"/>
          <w:color w:val="auto"/>
          <w:sz w:val="22"/>
        </w:rPr>
        <w:tab/>
      </w:r>
      <w:r w:rsidR="00933D1A">
        <w:t>INTRODUCTION</w:t>
      </w:r>
      <w:r w:rsidR="00933D1A">
        <w:tab/>
      </w:r>
      <w:r w:rsidR="00933D1A">
        <w:fldChar w:fldCharType="begin"/>
      </w:r>
      <w:r w:rsidR="00933D1A">
        <w:instrText xml:space="preserve"> PAGEREF _Toc409767215 \h </w:instrText>
      </w:r>
      <w:r w:rsidR="00933D1A">
        <w:fldChar w:fldCharType="separate"/>
      </w:r>
      <w:r w:rsidR="00933D1A">
        <w:t>1</w:t>
      </w:r>
      <w:r w:rsidR="00933D1A">
        <w:fldChar w:fldCharType="end"/>
      </w:r>
    </w:p>
    <w:p w:rsidR="00933D1A" w:rsidRDefault="00933D1A">
      <w:pPr>
        <w:pStyle w:val="TOC2"/>
        <w:tabs>
          <w:tab w:val="left" w:pos="1100"/>
        </w:tabs>
        <w:rPr>
          <w:rFonts w:asciiTheme="minorHAnsi" w:eastAsiaTheme="minorEastAsia" w:hAnsiTheme="minorHAnsi" w:cstheme="minorBidi"/>
          <w:caps w:val="0"/>
          <w:sz w:val="22"/>
        </w:rPr>
      </w:pPr>
      <w:r>
        <w:t>1.1.</w:t>
      </w:r>
      <w:r>
        <w:rPr>
          <w:rFonts w:asciiTheme="minorHAnsi" w:eastAsiaTheme="minorEastAsia" w:hAnsiTheme="minorHAnsi" w:cstheme="minorBidi"/>
          <w:caps w:val="0"/>
          <w:sz w:val="22"/>
        </w:rPr>
        <w:tab/>
      </w:r>
      <w:r>
        <w:t>conversion overview</w:t>
      </w:r>
      <w:r>
        <w:tab/>
      </w:r>
      <w:r>
        <w:fldChar w:fldCharType="begin"/>
      </w:r>
      <w:r>
        <w:instrText xml:space="preserve"> PAGEREF _Toc409767216 \h </w:instrText>
      </w:r>
      <w:r>
        <w:fldChar w:fldCharType="separate"/>
      </w:r>
      <w:r>
        <w:t>3</w:t>
      </w:r>
      <w:r>
        <w:fldChar w:fldCharType="end"/>
      </w:r>
    </w:p>
    <w:p w:rsidR="00933D1A" w:rsidRDefault="00933D1A">
      <w:pPr>
        <w:pStyle w:val="TOC1"/>
        <w:rPr>
          <w:rFonts w:asciiTheme="minorHAnsi" w:eastAsiaTheme="minorEastAsia" w:hAnsiTheme="minorHAnsi" w:cstheme="minorBidi"/>
          <w:b w:val="0"/>
          <w:caps w:val="0"/>
          <w:color w:val="auto"/>
          <w:sz w:val="22"/>
        </w:rPr>
      </w:pPr>
      <w:r>
        <w:t>2.</w:t>
      </w:r>
      <w:r>
        <w:rPr>
          <w:rFonts w:asciiTheme="minorHAnsi" w:eastAsiaTheme="minorEastAsia" w:hAnsiTheme="minorHAnsi" w:cstheme="minorBidi"/>
          <w:b w:val="0"/>
          <w:caps w:val="0"/>
          <w:color w:val="auto"/>
          <w:sz w:val="22"/>
        </w:rPr>
        <w:tab/>
      </w:r>
      <w:r>
        <w:t>project definition</w:t>
      </w:r>
      <w:r>
        <w:tab/>
      </w:r>
      <w:r>
        <w:fldChar w:fldCharType="begin"/>
      </w:r>
      <w:r>
        <w:instrText xml:space="preserve"> PAGEREF _Toc409767217 \h </w:instrText>
      </w:r>
      <w:r>
        <w:fldChar w:fldCharType="separate"/>
      </w:r>
      <w:r>
        <w:t>7</w:t>
      </w:r>
      <w:r>
        <w:fldChar w:fldCharType="end"/>
      </w:r>
    </w:p>
    <w:p w:rsidR="00933D1A" w:rsidRDefault="00933D1A">
      <w:pPr>
        <w:pStyle w:val="TOC2"/>
        <w:tabs>
          <w:tab w:val="left" w:pos="1100"/>
        </w:tabs>
        <w:rPr>
          <w:rFonts w:asciiTheme="minorHAnsi" w:eastAsiaTheme="minorEastAsia" w:hAnsiTheme="minorHAnsi" w:cstheme="minorBidi"/>
          <w:caps w:val="0"/>
          <w:sz w:val="22"/>
        </w:rPr>
      </w:pPr>
      <w:r>
        <w:t>2.1.</w:t>
      </w:r>
      <w:r>
        <w:rPr>
          <w:rFonts w:asciiTheme="minorHAnsi" w:eastAsiaTheme="minorEastAsia" w:hAnsiTheme="minorHAnsi" w:cstheme="minorBidi"/>
          <w:caps w:val="0"/>
          <w:sz w:val="22"/>
        </w:rPr>
        <w:tab/>
      </w:r>
      <w:r>
        <w:t>Purpose of data conversion Plan</w:t>
      </w:r>
      <w:r>
        <w:tab/>
      </w:r>
      <w:r>
        <w:fldChar w:fldCharType="begin"/>
      </w:r>
      <w:r>
        <w:instrText xml:space="preserve"> PAGEREF _Toc409767218 \h </w:instrText>
      </w:r>
      <w:r>
        <w:fldChar w:fldCharType="separate"/>
      </w:r>
      <w:r>
        <w:t>7</w:t>
      </w:r>
      <w:r>
        <w:fldChar w:fldCharType="end"/>
      </w:r>
    </w:p>
    <w:p w:rsidR="00933D1A" w:rsidRDefault="00933D1A">
      <w:pPr>
        <w:pStyle w:val="TOC2"/>
        <w:tabs>
          <w:tab w:val="left" w:pos="1100"/>
        </w:tabs>
        <w:rPr>
          <w:rFonts w:asciiTheme="minorHAnsi" w:eastAsiaTheme="minorEastAsia" w:hAnsiTheme="minorHAnsi" w:cstheme="minorBidi"/>
          <w:caps w:val="0"/>
          <w:sz w:val="22"/>
        </w:rPr>
      </w:pPr>
      <w:r>
        <w:t>2.2.</w:t>
      </w:r>
      <w:r>
        <w:rPr>
          <w:rFonts w:asciiTheme="minorHAnsi" w:eastAsiaTheme="minorEastAsia" w:hAnsiTheme="minorHAnsi" w:cstheme="minorBidi"/>
          <w:caps w:val="0"/>
          <w:sz w:val="22"/>
        </w:rPr>
        <w:tab/>
      </w:r>
      <w:r>
        <w:t>goals and OBJECTIVEs</w:t>
      </w:r>
      <w:r>
        <w:tab/>
      </w:r>
      <w:r>
        <w:fldChar w:fldCharType="begin"/>
      </w:r>
      <w:r>
        <w:instrText xml:space="preserve"> PAGEREF _Toc409767219 \h </w:instrText>
      </w:r>
      <w:r>
        <w:fldChar w:fldCharType="separate"/>
      </w:r>
      <w:r>
        <w:t>7</w:t>
      </w:r>
      <w:r>
        <w:fldChar w:fldCharType="end"/>
      </w:r>
    </w:p>
    <w:p w:rsidR="00933D1A" w:rsidRDefault="00933D1A">
      <w:pPr>
        <w:pStyle w:val="TOC2"/>
        <w:tabs>
          <w:tab w:val="left" w:pos="1100"/>
        </w:tabs>
        <w:rPr>
          <w:rFonts w:asciiTheme="minorHAnsi" w:eastAsiaTheme="minorEastAsia" w:hAnsiTheme="minorHAnsi" w:cstheme="minorBidi"/>
          <w:caps w:val="0"/>
          <w:sz w:val="22"/>
        </w:rPr>
      </w:pPr>
      <w:r>
        <w:t>2.3.</w:t>
      </w:r>
      <w:r>
        <w:rPr>
          <w:rFonts w:asciiTheme="minorHAnsi" w:eastAsiaTheme="minorEastAsia" w:hAnsiTheme="minorHAnsi" w:cstheme="minorBidi"/>
          <w:caps w:val="0"/>
          <w:sz w:val="22"/>
        </w:rPr>
        <w:tab/>
      </w:r>
      <w:r>
        <w:t>scope of data conversion</w:t>
      </w:r>
      <w:r>
        <w:tab/>
      </w:r>
      <w:r>
        <w:fldChar w:fldCharType="begin"/>
      </w:r>
      <w:r>
        <w:instrText xml:space="preserve"> PAGEREF _Toc409767220 \h </w:instrText>
      </w:r>
      <w:r>
        <w:fldChar w:fldCharType="separate"/>
      </w:r>
      <w:r>
        <w:t>8</w:t>
      </w:r>
      <w:r>
        <w:fldChar w:fldCharType="end"/>
      </w:r>
    </w:p>
    <w:p w:rsidR="00933D1A" w:rsidRDefault="00933D1A">
      <w:pPr>
        <w:pStyle w:val="TOC3"/>
        <w:rPr>
          <w:rFonts w:asciiTheme="minorHAnsi" w:eastAsiaTheme="minorEastAsia" w:hAnsiTheme="minorHAnsi" w:cstheme="minorBidi"/>
          <w:caps w:val="0"/>
          <w:szCs w:val="22"/>
        </w:rPr>
      </w:pPr>
      <w:r>
        <w:t>2.3.1.</w:t>
      </w:r>
      <w:r>
        <w:rPr>
          <w:rFonts w:asciiTheme="minorHAnsi" w:eastAsiaTheme="minorEastAsia" w:hAnsiTheme="minorHAnsi" w:cstheme="minorBidi"/>
          <w:caps w:val="0"/>
          <w:szCs w:val="22"/>
        </w:rPr>
        <w:tab/>
      </w:r>
      <w:r>
        <w:t>Inclusions</w:t>
      </w:r>
      <w:r>
        <w:tab/>
      </w:r>
      <w:r>
        <w:fldChar w:fldCharType="begin"/>
      </w:r>
      <w:r>
        <w:instrText xml:space="preserve"> PAGEREF _Toc409767221 \h </w:instrText>
      </w:r>
      <w:r>
        <w:fldChar w:fldCharType="separate"/>
      </w:r>
      <w:r>
        <w:t>9</w:t>
      </w:r>
      <w:r>
        <w:fldChar w:fldCharType="end"/>
      </w:r>
    </w:p>
    <w:p w:rsidR="00933D1A" w:rsidRDefault="00933D1A">
      <w:pPr>
        <w:pStyle w:val="TOC3"/>
        <w:rPr>
          <w:rFonts w:asciiTheme="minorHAnsi" w:eastAsiaTheme="minorEastAsia" w:hAnsiTheme="minorHAnsi" w:cstheme="minorBidi"/>
          <w:caps w:val="0"/>
          <w:szCs w:val="22"/>
        </w:rPr>
      </w:pPr>
      <w:r>
        <w:t>2.3.2.</w:t>
      </w:r>
      <w:r>
        <w:rPr>
          <w:rFonts w:asciiTheme="minorHAnsi" w:eastAsiaTheme="minorEastAsia" w:hAnsiTheme="minorHAnsi" w:cstheme="minorBidi"/>
          <w:caps w:val="0"/>
          <w:szCs w:val="22"/>
        </w:rPr>
        <w:tab/>
      </w:r>
      <w:r>
        <w:t>Exclusions</w:t>
      </w:r>
      <w:r>
        <w:tab/>
      </w:r>
      <w:r>
        <w:fldChar w:fldCharType="begin"/>
      </w:r>
      <w:r>
        <w:instrText xml:space="preserve"> PAGEREF _Toc409767222 \h </w:instrText>
      </w:r>
      <w:r>
        <w:fldChar w:fldCharType="separate"/>
      </w:r>
      <w:r>
        <w:t>9</w:t>
      </w:r>
      <w:r>
        <w:fldChar w:fldCharType="end"/>
      </w:r>
    </w:p>
    <w:p w:rsidR="00933D1A" w:rsidRDefault="00933D1A">
      <w:pPr>
        <w:pStyle w:val="TOC2"/>
        <w:tabs>
          <w:tab w:val="left" w:pos="1100"/>
        </w:tabs>
        <w:rPr>
          <w:rFonts w:asciiTheme="minorHAnsi" w:eastAsiaTheme="minorEastAsia" w:hAnsiTheme="minorHAnsi" w:cstheme="minorBidi"/>
          <w:caps w:val="0"/>
          <w:sz w:val="22"/>
        </w:rPr>
      </w:pPr>
      <w:r>
        <w:t>2.4.</w:t>
      </w:r>
      <w:r>
        <w:rPr>
          <w:rFonts w:asciiTheme="minorHAnsi" w:eastAsiaTheme="minorEastAsia" w:hAnsiTheme="minorHAnsi" w:cstheme="minorBidi"/>
          <w:caps w:val="0"/>
          <w:sz w:val="22"/>
        </w:rPr>
        <w:tab/>
      </w:r>
      <w:r>
        <w:t>critical success factors</w:t>
      </w:r>
      <w:r>
        <w:tab/>
      </w:r>
      <w:r>
        <w:fldChar w:fldCharType="begin"/>
      </w:r>
      <w:r>
        <w:instrText xml:space="preserve"> PAGEREF _Toc409767223 \h </w:instrText>
      </w:r>
      <w:r>
        <w:fldChar w:fldCharType="separate"/>
      </w:r>
      <w:r>
        <w:t>9</w:t>
      </w:r>
      <w:r>
        <w:fldChar w:fldCharType="end"/>
      </w:r>
    </w:p>
    <w:p w:rsidR="00933D1A" w:rsidRDefault="00933D1A">
      <w:pPr>
        <w:pStyle w:val="TOC2"/>
        <w:tabs>
          <w:tab w:val="left" w:pos="1100"/>
        </w:tabs>
        <w:rPr>
          <w:rFonts w:asciiTheme="minorHAnsi" w:eastAsiaTheme="minorEastAsia" w:hAnsiTheme="minorHAnsi" w:cstheme="minorBidi"/>
          <w:caps w:val="0"/>
          <w:sz w:val="22"/>
        </w:rPr>
      </w:pPr>
      <w:r>
        <w:t>2.5.</w:t>
      </w:r>
      <w:r>
        <w:rPr>
          <w:rFonts w:asciiTheme="minorHAnsi" w:eastAsiaTheme="minorEastAsia" w:hAnsiTheme="minorHAnsi" w:cstheme="minorBidi"/>
          <w:caps w:val="0"/>
          <w:sz w:val="22"/>
        </w:rPr>
        <w:tab/>
      </w:r>
      <w:r>
        <w:t>conversion ACCEPTANCE criteria</w:t>
      </w:r>
      <w:r>
        <w:tab/>
      </w:r>
      <w:r>
        <w:fldChar w:fldCharType="begin"/>
      </w:r>
      <w:r>
        <w:instrText xml:space="preserve"> PAGEREF _Toc409767224 \h </w:instrText>
      </w:r>
      <w:r>
        <w:fldChar w:fldCharType="separate"/>
      </w:r>
      <w:r>
        <w:t>11</w:t>
      </w:r>
      <w:r>
        <w:fldChar w:fldCharType="end"/>
      </w:r>
    </w:p>
    <w:p w:rsidR="00933D1A" w:rsidRDefault="00933D1A">
      <w:pPr>
        <w:pStyle w:val="TOC3"/>
        <w:rPr>
          <w:rFonts w:asciiTheme="minorHAnsi" w:eastAsiaTheme="minorEastAsia" w:hAnsiTheme="minorHAnsi" w:cstheme="minorBidi"/>
          <w:caps w:val="0"/>
          <w:szCs w:val="22"/>
        </w:rPr>
      </w:pPr>
      <w:r>
        <w:t>2.5.1.</w:t>
      </w:r>
      <w:r>
        <w:rPr>
          <w:rFonts w:asciiTheme="minorHAnsi" w:eastAsiaTheme="minorEastAsia" w:hAnsiTheme="minorHAnsi" w:cstheme="minorBidi"/>
          <w:caps w:val="0"/>
          <w:szCs w:val="22"/>
        </w:rPr>
        <w:tab/>
      </w:r>
      <w:r>
        <w:t>Define data error severity levels</w:t>
      </w:r>
      <w:r>
        <w:tab/>
      </w:r>
      <w:r>
        <w:fldChar w:fldCharType="begin"/>
      </w:r>
      <w:r>
        <w:instrText xml:space="preserve"> PAGEREF _Toc409767225 \h </w:instrText>
      </w:r>
      <w:r>
        <w:fldChar w:fldCharType="separate"/>
      </w:r>
      <w:r>
        <w:t>12</w:t>
      </w:r>
      <w:r>
        <w:fldChar w:fldCharType="end"/>
      </w:r>
    </w:p>
    <w:p w:rsidR="00933D1A" w:rsidRDefault="00933D1A">
      <w:pPr>
        <w:pStyle w:val="TOC3"/>
        <w:rPr>
          <w:rFonts w:asciiTheme="minorHAnsi" w:eastAsiaTheme="minorEastAsia" w:hAnsiTheme="minorHAnsi" w:cstheme="minorBidi"/>
          <w:caps w:val="0"/>
          <w:szCs w:val="22"/>
        </w:rPr>
      </w:pPr>
      <w:r>
        <w:t>2.5.2.</w:t>
      </w:r>
      <w:r>
        <w:rPr>
          <w:rFonts w:asciiTheme="minorHAnsi" w:eastAsiaTheme="minorEastAsia" w:hAnsiTheme="minorHAnsi" w:cstheme="minorBidi"/>
          <w:caps w:val="0"/>
          <w:szCs w:val="22"/>
        </w:rPr>
        <w:tab/>
      </w:r>
      <w:r>
        <w:t>define Acceptance Criteria</w:t>
      </w:r>
      <w:r>
        <w:tab/>
      </w:r>
      <w:r>
        <w:fldChar w:fldCharType="begin"/>
      </w:r>
      <w:r>
        <w:instrText xml:space="preserve"> PAGEREF _Toc409767226 \h </w:instrText>
      </w:r>
      <w:r>
        <w:fldChar w:fldCharType="separate"/>
      </w:r>
      <w:r>
        <w:t>12</w:t>
      </w:r>
      <w:r>
        <w:fldChar w:fldCharType="end"/>
      </w:r>
    </w:p>
    <w:p w:rsidR="00933D1A" w:rsidRDefault="00933D1A">
      <w:pPr>
        <w:pStyle w:val="TOC2"/>
        <w:tabs>
          <w:tab w:val="left" w:pos="1100"/>
        </w:tabs>
        <w:rPr>
          <w:rFonts w:asciiTheme="minorHAnsi" w:eastAsiaTheme="minorEastAsia" w:hAnsiTheme="minorHAnsi" w:cstheme="minorBidi"/>
          <w:caps w:val="0"/>
          <w:sz w:val="22"/>
        </w:rPr>
      </w:pPr>
      <w:r>
        <w:t>2.6.</w:t>
      </w:r>
      <w:r>
        <w:rPr>
          <w:rFonts w:asciiTheme="minorHAnsi" w:eastAsiaTheme="minorEastAsia" w:hAnsiTheme="minorHAnsi" w:cstheme="minorBidi"/>
          <w:caps w:val="0"/>
          <w:sz w:val="22"/>
        </w:rPr>
        <w:tab/>
      </w:r>
      <w:r>
        <w:t>Assumptions, constraints, and risks</w:t>
      </w:r>
      <w:r>
        <w:tab/>
      </w:r>
      <w:r>
        <w:fldChar w:fldCharType="begin"/>
      </w:r>
      <w:r>
        <w:instrText xml:space="preserve"> PAGEREF _Toc409767227 \h </w:instrText>
      </w:r>
      <w:r>
        <w:fldChar w:fldCharType="separate"/>
      </w:r>
      <w:r>
        <w:t>13</w:t>
      </w:r>
      <w:r>
        <w:fldChar w:fldCharType="end"/>
      </w:r>
    </w:p>
    <w:p w:rsidR="00933D1A" w:rsidRDefault="00933D1A">
      <w:pPr>
        <w:pStyle w:val="TOC3"/>
        <w:rPr>
          <w:rFonts w:asciiTheme="minorHAnsi" w:eastAsiaTheme="minorEastAsia" w:hAnsiTheme="minorHAnsi" w:cstheme="minorBidi"/>
          <w:caps w:val="0"/>
          <w:szCs w:val="22"/>
        </w:rPr>
      </w:pPr>
      <w:r>
        <w:t>2.6.1.</w:t>
      </w:r>
      <w:r>
        <w:rPr>
          <w:rFonts w:asciiTheme="minorHAnsi" w:eastAsiaTheme="minorEastAsia" w:hAnsiTheme="minorHAnsi" w:cstheme="minorBidi"/>
          <w:caps w:val="0"/>
          <w:szCs w:val="22"/>
        </w:rPr>
        <w:tab/>
      </w:r>
      <w:r>
        <w:t>ASSUMPTIONS</w:t>
      </w:r>
      <w:r>
        <w:tab/>
      </w:r>
      <w:r>
        <w:fldChar w:fldCharType="begin"/>
      </w:r>
      <w:r>
        <w:instrText xml:space="preserve"> PAGEREF _Toc409767228 \h </w:instrText>
      </w:r>
      <w:r>
        <w:fldChar w:fldCharType="separate"/>
      </w:r>
      <w:r>
        <w:t>13</w:t>
      </w:r>
      <w:r>
        <w:fldChar w:fldCharType="end"/>
      </w:r>
    </w:p>
    <w:p w:rsidR="00933D1A" w:rsidRDefault="00933D1A">
      <w:pPr>
        <w:pStyle w:val="TOC3"/>
        <w:rPr>
          <w:rFonts w:asciiTheme="minorHAnsi" w:eastAsiaTheme="minorEastAsia" w:hAnsiTheme="minorHAnsi" w:cstheme="minorBidi"/>
          <w:caps w:val="0"/>
          <w:szCs w:val="22"/>
        </w:rPr>
      </w:pPr>
      <w:r>
        <w:t>2.6.2.</w:t>
      </w:r>
      <w:r>
        <w:rPr>
          <w:rFonts w:asciiTheme="minorHAnsi" w:eastAsiaTheme="minorEastAsia" w:hAnsiTheme="minorHAnsi" w:cstheme="minorBidi"/>
          <w:caps w:val="0"/>
          <w:szCs w:val="22"/>
        </w:rPr>
        <w:tab/>
      </w:r>
      <w:r>
        <w:t>constraints</w:t>
      </w:r>
      <w:r>
        <w:tab/>
      </w:r>
      <w:r>
        <w:fldChar w:fldCharType="begin"/>
      </w:r>
      <w:r>
        <w:instrText xml:space="preserve"> PAGEREF _Toc409767229 \h </w:instrText>
      </w:r>
      <w:r>
        <w:fldChar w:fldCharType="separate"/>
      </w:r>
      <w:r>
        <w:t>15</w:t>
      </w:r>
      <w:r>
        <w:fldChar w:fldCharType="end"/>
      </w:r>
    </w:p>
    <w:p w:rsidR="00933D1A" w:rsidRDefault="00933D1A">
      <w:pPr>
        <w:pStyle w:val="TOC3"/>
        <w:rPr>
          <w:rFonts w:asciiTheme="minorHAnsi" w:eastAsiaTheme="minorEastAsia" w:hAnsiTheme="minorHAnsi" w:cstheme="minorBidi"/>
          <w:caps w:val="0"/>
          <w:szCs w:val="22"/>
        </w:rPr>
      </w:pPr>
      <w:r>
        <w:t>2.6.3.</w:t>
      </w:r>
      <w:r>
        <w:rPr>
          <w:rFonts w:asciiTheme="minorHAnsi" w:eastAsiaTheme="minorEastAsia" w:hAnsiTheme="minorHAnsi" w:cstheme="minorBidi"/>
          <w:caps w:val="0"/>
          <w:szCs w:val="22"/>
        </w:rPr>
        <w:tab/>
      </w:r>
      <w:r>
        <w:t>Risks</w:t>
      </w:r>
      <w:r>
        <w:tab/>
      </w:r>
      <w:r>
        <w:fldChar w:fldCharType="begin"/>
      </w:r>
      <w:r>
        <w:instrText xml:space="preserve"> PAGEREF _Toc409767230 \h </w:instrText>
      </w:r>
      <w:r>
        <w:fldChar w:fldCharType="separate"/>
      </w:r>
      <w:r>
        <w:t>15</w:t>
      </w:r>
      <w:r>
        <w:fldChar w:fldCharType="end"/>
      </w:r>
    </w:p>
    <w:p w:rsidR="00933D1A" w:rsidRDefault="00933D1A">
      <w:pPr>
        <w:pStyle w:val="TOC3"/>
        <w:rPr>
          <w:rFonts w:asciiTheme="minorHAnsi" w:eastAsiaTheme="minorEastAsia" w:hAnsiTheme="minorHAnsi" w:cstheme="minorBidi"/>
          <w:caps w:val="0"/>
          <w:szCs w:val="22"/>
        </w:rPr>
      </w:pPr>
      <w:r>
        <w:t>2.6.4.</w:t>
      </w:r>
      <w:r>
        <w:rPr>
          <w:rFonts w:asciiTheme="minorHAnsi" w:eastAsiaTheme="minorEastAsia" w:hAnsiTheme="minorHAnsi" w:cstheme="minorBidi"/>
          <w:caps w:val="0"/>
          <w:szCs w:val="22"/>
        </w:rPr>
        <w:tab/>
      </w:r>
      <w:r>
        <w:t>Risk mitigation strategy</w:t>
      </w:r>
      <w:r>
        <w:tab/>
      </w:r>
      <w:r>
        <w:fldChar w:fldCharType="begin"/>
      </w:r>
      <w:r>
        <w:instrText xml:space="preserve"> PAGEREF _Toc409767231 \h </w:instrText>
      </w:r>
      <w:r>
        <w:fldChar w:fldCharType="separate"/>
      </w:r>
      <w:r>
        <w:t>17</w:t>
      </w:r>
      <w:r>
        <w:fldChar w:fldCharType="end"/>
      </w:r>
    </w:p>
    <w:p w:rsidR="00933D1A" w:rsidRDefault="00933D1A">
      <w:pPr>
        <w:pStyle w:val="TOC2"/>
        <w:tabs>
          <w:tab w:val="left" w:pos="1100"/>
        </w:tabs>
        <w:rPr>
          <w:rFonts w:asciiTheme="minorHAnsi" w:eastAsiaTheme="minorEastAsia" w:hAnsiTheme="minorHAnsi" w:cstheme="minorBidi"/>
          <w:caps w:val="0"/>
          <w:sz w:val="22"/>
        </w:rPr>
      </w:pPr>
      <w:r>
        <w:t>2.7.</w:t>
      </w:r>
      <w:r>
        <w:rPr>
          <w:rFonts w:asciiTheme="minorHAnsi" w:eastAsiaTheme="minorEastAsia" w:hAnsiTheme="minorHAnsi" w:cstheme="minorBidi"/>
          <w:caps w:val="0"/>
          <w:sz w:val="22"/>
        </w:rPr>
        <w:tab/>
      </w:r>
      <w:r>
        <w:t>communication strategy</w:t>
      </w:r>
      <w:r>
        <w:tab/>
      </w:r>
      <w:r>
        <w:fldChar w:fldCharType="begin"/>
      </w:r>
      <w:r>
        <w:instrText xml:space="preserve"> PAGEREF _Toc409767232 \h </w:instrText>
      </w:r>
      <w:r>
        <w:fldChar w:fldCharType="separate"/>
      </w:r>
      <w:r>
        <w:t>18</w:t>
      </w:r>
      <w:r>
        <w:fldChar w:fldCharType="end"/>
      </w:r>
    </w:p>
    <w:p w:rsidR="00933D1A" w:rsidRDefault="00933D1A">
      <w:pPr>
        <w:pStyle w:val="TOC1"/>
        <w:rPr>
          <w:rFonts w:asciiTheme="minorHAnsi" w:eastAsiaTheme="minorEastAsia" w:hAnsiTheme="minorHAnsi" w:cstheme="minorBidi"/>
          <w:b w:val="0"/>
          <w:caps w:val="0"/>
          <w:color w:val="auto"/>
          <w:sz w:val="22"/>
        </w:rPr>
      </w:pPr>
      <w:r>
        <w:t>3.</w:t>
      </w:r>
      <w:r>
        <w:rPr>
          <w:rFonts w:asciiTheme="minorHAnsi" w:eastAsiaTheme="minorEastAsia" w:hAnsiTheme="minorHAnsi" w:cstheme="minorBidi"/>
          <w:b w:val="0"/>
          <w:caps w:val="0"/>
          <w:color w:val="auto"/>
          <w:sz w:val="22"/>
        </w:rPr>
        <w:tab/>
      </w:r>
      <w:r>
        <w:t>conversion Requirements</w:t>
      </w:r>
      <w:r>
        <w:tab/>
      </w:r>
      <w:r>
        <w:fldChar w:fldCharType="begin"/>
      </w:r>
      <w:r>
        <w:instrText xml:space="preserve"> PAGEREF _Toc409767233 \h </w:instrText>
      </w:r>
      <w:r>
        <w:fldChar w:fldCharType="separate"/>
      </w:r>
      <w:r>
        <w:t>20</w:t>
      </w:r>
      <w:r>
        <w:fldChar w:fldCharType="end"/>
      </w:r>
    </w:p>
    <w:p w:rsidR="00933D1A" w:rsidRDefault="00933D1A">
      <w:pPr>
        <w:pStyle w:val="TOC2"/>
        <w:tabs>
          <w:tab w:val="left" w:pos="1100"/>
        </w:tabs>
        <w:rPr>
          <w:rFonts w:asciiTheme="minorHAnsi" w:eastAsiaTheme="minorEastAsia" w:hAnsiTheme="minorHAnsi" w:cstheme="minorBidi"/>
          <w:caps w:val="0"/>
          <w:sz w:val="22"/>
        </w:rPr>
      </w:pPr>
      <w:r>
        <w:t>3.1.</w:t>
      </w:r>
      <w:r>
        <w:rPr>
          <w:rFonts w:asciiTheme="minorHAnsi" w:eastAsiaTheme="minorEastAsia" w:hAnsiTheme="minorHAnsi" w:cstheme="minorBidi"/>
          <w:caps w:val="0"/>
          <w:sz w:val="22"/>
        </w:rPr>
        <w:tab/>
      </w:r>
      <w:r>
        <w:t>business requirements and expectations</w:t>
      </w:r>
      <w:r>
        <w:tab/>
      </w:r>
      <w:r>
        <w:fldChar w:fldCharType="begin"/>
      </w:r>
      <w:r>
        <w:instrText xml:space="preserve"> PAGEREF _Toc409767234 \h </w:instrText>
      </w:r>
      <w:r>
        <w:fldChar w:fldCharType="separate"/>
      </w:r>
      <w:r>
        <w:t>20</w:t>
      </w:r>
      <w:r>
        <w:fldChar w:fldCharType="end"/>
      </w:r>
    </w:p>
    <w:p w:rsidR="00933D1A" w:rsidRDefault="00933D1A">
      <w:pPr>
        <w:pStyle w:val="TOC2"/>
        <w:tabs>
          <w:tab w:val="left" w:pos="1100"/>
        </w:tabs>
        <w:rPr>
          <w:rFonts w:asciiTheme="minorHAnsi" w:eastAsiaTheme="minorEastAsia" w:hAnsiTheme="minorHAnsi" w:cstheme="minorBidi"/>
          <w:caps w:val="0"/>
          <w:sz w:val="22"/>
        </w:rPr>
      </w:pPr>
      <w:r>
        <w:t>3.2.</w:t>
      </w:r>
      <w:r>
        <w:rPr>
          <w:rFonts w:asciiTheme="minorHAnsi" w:eastAsiaTheme="minorEastAsia" w:hAnsiTheme="minorHAnsi" w:cstheme="minorBidi"/>
          <w:caps w:val="0"/>
          <w:sz w:val="22"/>
        </w:rPr>
        <w:tab/>
      </w:r>
      <w:r>
        <w:t>Technology and INFRASTRUCTURE considerations</w:t>
      </w:r>
      <w:r>
        <w:tab/>
      </w:r>
      <w:r>
        <w:fldChar w:fldCharType="begin"/>
      </w:r>
      <w:r>
        <w:instrText xml:space="preserve"> PAGEREF _Toc409767235 \h </w:instrText>
      </w:r>
      <w:r>
        <w:fldChar w:fldCharType="separate"/>
      </w:r>
      <w:r>
        <w:t>22</w:t>
      </w:r>
      <w:r>
        <w:fldChar w:fldCharType="end"/>
      </w:r>
    </w:p>
    <w:p w:rsidR="00933D1A" w:rsidRDefault="00933D1A">
      <w:pPr>
        <w:pStyle w:val="TOC2"/>
        <w:tabs>
          <w:tab w:val="left" w:pos="1100"/>
        </w:tabs>
        <w:rPr>
          <w:rFonts w:asciiTheme="minorHAnsi" w:eastAsiaTheme="minorEastAsia" w:hAnsiTheme="minorHAnsi" w:cstheme="minorBidi"/>
          <w:caps w:val="0"/>
          <w:sz w:val="22"/>
        </w:rPr>
      </w:pPr>
      <w:r>
        <w:t>3.3.</w:t>
      </w:r>
      <w:r>
        <w:rPr>
          <w:rFonts w:asciiTheme="minorHAnsi" w:eastAsiaTheme="minorEastAsia" w:hAnsiTheme="minorHAnsi" w:cstheme="minorBidi"/>
          <w:caps w:val="0"/>
          <w:sz w:val="22"/>
        </w:rPr>
        <w:tab/>
      </w:r>
      <w:r>
        <w:t>Data security and privacy requirements</w:t>
      </w:r>
      <w:r>
        <w:tab/>
      </w:r>
      <w:r>
        <w:fldChar w:fldCharType="begin"/>
      </w:r>
      <w:r>
        <w:instrText xml:space="preserve"> PAGEREF _Toc409767236 \h </w:instrText>
      </w:r>
      <w:r>
        <w:fldChar w:fldCharType="separate"/>
      </w:r>
      <w:r>
        <w:t>24</w:t>
      </w:r>
      <w:r>
        <w:fldChar w:fldCharType="end"/>
      </w:r>
    </w:p>
    <w:p w:rsidR="00933D1A" w:rsidRDefault="00933D1A">
      <w:pPr>
        <w:pStyle w:val="TOC2"/>
        <w:tabs>
          <w:tab w:val="left" w:pos="1100"/>
        </w:tabs>
        <w:rPr>
          <w:rFonts w:asciiTheme="minorHAnsi" w:eastAsiaTheme="minorEastAsia" w:hAnsiTheme="minorHAnsi" w:cstheme="minorBidi"/>
          <w:caps w:val="0"/>
          <w:sz w:val="22"/>
        </w:rPr>
      </w:pPr>
      <w:r>
        <w:t>3.4.</w:t>
      </w:r>
      <w:r>
        <w:rPr>
          <w:rFonts w:asciiTheme="minorHAnsi" w:eastAsiaTheme="minorEastAsia" w:hAnsiTheme="minorHAnsi" w:cstheme="minorBidi"/>
          <w:caps w:val="0"/>
          <w:sz w:val="22"/>
        </w:rPr>
        <w:tab/>
      </w:r>
      <w:r>
        <w:t>conversion data sources</w:t>
      </w:r>
      <w:r>
        <w:tab/>
      </w:r>
      <w:r>
        <w:fldChar w:fldCharType="begin"/>
      </w:r>
      <w:r>
        <w:instrText xml:space="preserve"> PAGEREF _Toc409767237 \h </w:instrText>
      </w:r>
      <w:r>
        <w:fldChar w:fldCharType="separate"/>
      </w:r>
      <w:r>
        <w:t>24</w:t>
      </w:r>
      <w:r>
        <w:fldChar w:fldCharType="end"/>
      </w:r>
    </w:p>
    <w:p w:rsidR="00933D1A" w:rsidRDefault="00933D1A">
      <w:pPr>
        <w:pStyle w:val="TOC1"/>
        <w:rPr>
          <w:rFonts w:asciiTheme="minorHAnsi" w:eastAsiaTheme="minorEastAsia" w:hAnsiTheme="minorHAnsi" w:cstheme="minorBidi"/>
          <w:b w:val="0"/>
          <w:caps w:val="0"/>
          <w:color w:val="auto"/>
          <w:sz w:val="22"/>
        </w:rPr>
      </w:pPr>
      <w:r>
        <w:t>4.</w:t>
      </w:r>
      <w:r>
        <w:rPr>
          <w:rFonts w:asciiTheme="minorHAnsi" w:eastAsiaTheme="minorEastAsia" w:hAnsiTheme="minorHAnsi" w:cstheme="minorBidi"/>
          <w:b w:val="0"/>
          <w:caps w:val="0"/>
          <w:color w:val="auto"/>
          <w:sz w:val="22"/>
        </w:rPr>
        <w:tab/>
      </w:r>
      <w:r>
        <w:t>current Environment analysis</w:t>
      </w:r>
      <w:r>
        <w:tab/>
      </w:r>
      <w:r>
        <w:fldChar w:fldCharType="begin"/>
      </w:r>
      <w:r>
        <w:instrText xml:space="preserve"> PAGEREF _Toc409767238 \h </w:instrText>
      </w:r>
      <w:r>
        <w:fldChar w:fldCharType="separate"/>
      </w:r>
      <w:r>
        <w:t>25</w:t>
      </w:r>
      <w:r>
        <w:fldChar w:fldCharType="end"/>
      </w:r>
    </w:p>
    <w:p w:rsidR="00933D1A" w:rsidRDefault="00933D1A">
      <w:pPr>
        <w:pStyle w:val="TOC1"/>
        <w:rPr>
          <w:rFonts w:asciiTheme="minorHAnsi" w:eastAsiaTheme="minorEastAsia" w:hAnsiTheme="minorHAnsi" w:cstheme="minorBidi"/>
          <w:b w:val="0"/>
          <w:caps w:val="0"/>
          <w:color w:val="auto"/>
          <w:sz w:val="22"/>
        </w:rPr>
      </w:pPr>
      <w:r>
        <w:t>5.</w:t>
      </w:r>
      <w:r>
        <w:rPr>
          <w:rFonts w:asciiTheme="minorHAnsi" w:eastAsiaTheme="minorEastAsia" w:hAnsiTheme="minorHAnsi" w:cstheme="minorBidi"/>
          <w:b w:val="0"/>
          <w:caps w:val="0"/>
          <w:color w:val="auto"/>
          <w:sz w:val="22"/>
        </w:rPr>
        <w:tab/>
      </w:r>
      <w:r>
        <w:t>data cleansing</w:t>
      </w:r>
      <w:r>
        <w:tab/>
      </w:r>
      <w:r>
        <w:fldChar w:fldCharType="begin"/>
      </w:r>
      <w:r>
        <w:instrText xml:space="preserve"> PAGEREF _Toc409767239 \h </w:instrText>
      </w:r>
      <w:r>
        <w:fldChar w:fldCharType="separate"/>
      </w:r>
      <w:r>
        <w:t>29</w:t>
      </w:r>
      <w:r>
        <w:fldChar w:fldCharType="end"/>
      </w:r>
    </w:p>
    <w:p w:rsidR="00933D1A" w:rsidRDefault="00933D1A">
      <w:pPr>
        <w:pStyle w:val="TOC1"/>
        <w:rPr>
          <w:rFonts w:asciiTheme="minorHAnsi" w:eastAsiaTheme="minorEastAsia" w:hAnsiTheme="minorHAnsi" w:cstheme="minorBidi"/>
          <w:b w:val="0"/>
          <w:caps w:val="0"/>
          <w:color w:val="auto"/>
          <w:sz w:val="22"/>
        </w:rPr>
      </w:pPr>
      <w:r>
        <w:t>6.</w:t>
      </w:r>
      <w:r>
        <w:rPr>
          <w:rFonts w:asciiTheme="minorHAnsi" w:eastAsiaTheme="minorEastAsia" w:hAnsiTheme="minorHAnsi" w:cstheme="minorBidi"/>
          <w:b w:val="0"/>
          <w:caps w:val="0"/>
          <w:color w:val="auto"/>
          <w:sz w:val="22"/>
        </w:rPr>
        <w:tab/>
      </w:r>
      <w:r>
        <w:t>conversion approach</w:t>
      </w:r>
      <w:r>
        <w:tab/>
      </w:r>
      <w:r>
        <w:fldChar w:fldCharType="begin"/>
      </w:r>
      <w:r>
        <w:instrText xml:space="preserve"> PAGEREF _Toc409767240 \h </w:instrText>
      </w:r>
      <w:r>
        <w:fldChar w:fldCharType="separate"/>
      </w:r>
      <w:r>
        <w:t>32</w:t>
      </w:r>
      <w:r>
        <w:fldChar w:fldCharType="end"/>
      </w:r>
    </w:p>
    <w:p w:rsidR="00933D1A" w:rsidRDefault="00933D1A">
      <w:pPr>
        <w:pStyle w:val="TOC2"/>
        <w:tabs>
          <w:tab w:val="left" w:pos="1100"/>
        </w:tabs>
        <w:rPr>
          <w:rFonts w:asciiTheme="minorHAnsi" w:eastAsiaTheme="minorEastAsia" w:hAnsiTheme="minorHAnsi" w:cstheme="minorBidi"/>
          <w:caps w:val="0"/>
          <w:sz w:val="22"/>
        </w:rPr>
      </w:pPr>
      <w:r>
        <w:t>6.1.</w:t>
      </w:r>
      <w:r>
        <w:rPr>
          <w:rFonts w:asciiTheme="minorHAnsi" w:eastAsiaTheme="minorEastAsia" w:hAnsiTheme="minorHAnsi" w:cstheme="minorBidi"/>
          <w:caps w:val="0"/>
          <w:sz w:val="22"/>
        </w:rPr>
        <w:tab/>
      </w:r>
      <w:r>
        <w:t>methods of conversion</w:t>
      </w:r>
      <w:r>
        <w:tab/>
      </w:r>
      <w:r>
        <w:fldChar w:fldCharType="begin"/>
      </w:r>
      <w:r>
        <w:instrText xml:space="preserve"> PAGEREF _Toc409767241 \h </w:instrText>
      </w:r>
      <w:r>
        <w:fldChar w:fldCharType="separate"/>
      </w:r>
      <w:r>
        <w:t>32</w:t>
      </w:r>
      <w:r>
        <w:fldChar w:fldCharType="end"/>
      </w:r>
    </w:p>
    <w:p w:rsidR="00933D1A" w:rsidRDefault="00933D1A">
      <w:pPr>
        <w:pStyle w:val="TOC2"/>
        <w:tabs>
          <w:tab w:val="left" w:pos="1100"/>
        </w:tabs>
        <w:rPr>
          <w:rFonts w:asciiTheme="minorHAnsi" w:eastAsiaTheme="minorEastAsia" w:hAnsiTheme="minorHAnsi" w:cstheme="minorBidi"/>
          <w:caps w:val="0"/>
          <w:sz w:val="22"/>
        </w:rPr>
      </w:pPr>
      <w:r>
        <w:t>6.2.</w:t>
      </w:r>
      <w:r>
        <w:rPr>
          <w:rFonts w:asciiTheme="minorHAnsi" w:eastAsiaTheme="minorEastAsia" w:hAnsiTheme="minorHAnsi" w:cstheme="minorBidi"/>
          <w:caps w:val="0"/>
          <w:sz w:val="22"/>
        </w:rPr>
        <w:tab/>
      </w:r>
      <w:r>
        <w:t>data mapping</w:t>
      </w:r>
      <w:r>
        <w:tab/>
      </w:r>
      <w:r>
        <w:fldChar w:fldCharType="begin"/>
      </w:r>
      <w:r>
        <w:instrText xml:space="preserve"> PAGEREF _Toc409767242 \h </w:instrText>
      </w:r>
      <w:r>
        <w:fldChar w:fldCharType="separate"/>
      </w:r>
      <w:r>
        <w:t>34</w:t>
      </w:r>
      <w:r>
        <w:fldChar w:fldCharType="end"/>
      </w:r>
    </w:p>
    <w:p w:rsidR="00933D1A" w:rsidRDefault="00933D1A">
      <w:pPr>
        <w:pStyle w:val="TOC2"/>
        <w:tabs>
          <w:tab w:val="left" w:pos="1100"/>
        </w:tabs>
        <w:rPr>
          <w:rFonts w:asciiTheme="minorHAnsi" w:eastAsiaTheme="minorEastAsia" w:hAnsiTheme="minorHAnsi" w:cstheme="minorBidi"/>
          <w:caps w:val="0"/>
          <w:sz w:val="22"/>
        </w:rPr>
      </w:pPr>
      <w:r>
        <w:t>6.3.</w:t>
      </w:r>
      <w:r>
        <w:rPr>
          <w:rFonts w:asciiTheme="minorHAnsi" w:eastAsiaTheme="minorEastAsia" w:hAnsiTheme="minorHAnsi" w:cstheme="minorBidi"/>
          <w:caps w:val="0"/>
          <w:sz w:val="22"/>
        </w:rPr>
        <w:tab/>
      </w:r>
      <w:r>
        <w:t>Data extraction and staging process</w:t>
      </w:r>
      <w:r>
        <w:tab/>
      </w:r>
      <w:r>
        <w:fldChar w:fldCharType="begin"/>
      </w:r>
      <w:r>
        <w:instrText xml:space="preserve"> PAGEREF _Toc409767243 \h </w:instrText>
      </w:r>
      <w:r>
        <w:fldChar w:fldCharType="separate"/>
      </w:r>
      <w:r>
        <w:t>36</w:t>
      </w:r>
      <w:r>
        <w:fldChar w:fldCharType="end"/>
      </w:r>
    </w:p>
    <w:p w:rsidR="00933D1A" w:rsidRDefault="00933D1A">
      <w:pPr>
        <w:pStyle w:val="TOC2"/>
        <w:tabs>
          <w:tab w:val="left" w:pos="1100"/>
        </w:tabs>
        <w:rPr>
          <w:rFonts w:asciiTheme="minorHAnsi" w:eastAsiaTheme="minorEastAsia" w:hAnsiTheme="minorHAnsi" w:cstheme="minorBidi"/>
          <w:caps w:val="0"/>
          <w:sz w:val="22"/>
        </w:rPr>
      </w:pPr>
      <w:r>
        <w:t>6.4.</w:t>
      </w:r>
      <w:r>
        <w:rPr>
          <w:rFonts w:asciiTheme="minorHAnsi" w:eastAsiaTheme="minorEastAsia" w:hAnsiTheme="minorHAnsi" w:cstheme="minorBidi"/>
          <w:caps w:val="0"/>
          <w:sz w:val="22"/>
        </w:rPr>
        <w:tab/>
      </w:r>
      <w:r>
        <w:t>Data transformation and LOADing process</w:t>
      </w:r>
      <w:r>
        <w:tab/>
      </w:r>
      <w:r>
        <w:fldChar w:fldCharType="begin"/>
      </w:r>
      <w:r>
        <w:instrText xml:space="preserve"> PAGEREF _Toc409767244 \h </w:instrText>
      </w:r>
      <w:r>
        <w:fldChar w:fldCharType="separate"/>
      </w:r>
      <w:r>
        <w:t>38</w:t>
      </w:r>
      <w:r>
        <w:fldChar w:fldCharType="end"/>
      </w:r>
    </w:p>
    <w:p w:rsidR="00933D1A" w:rsidRDefault="00933D1A">
      <w:pPr>
        <w:pStyle w:val="TOC2"/>
        <w:tabs>
          <w:tab w:val="left" w:pos="1100"/>
        </w:tabs>
        <w:rPr>
          <w:rFonts w:asciiTheme="minorHAnsi" w:eastAsiaTheme="minorEastAsia" w:hAnsiTheme="minorHAnsi" w:cstheme="minorBidi"/>
          <w:caps w:val="0"/>
          <w:sz w:val="22"/>
        </w:rPr>
      </w:pPr>
      <w:r>
        <w:t>6.5.</w:t>
      </w:r>
      <w:r>
        <w:rPr>
          <w:rFonts w:asciiTheme="minorHAnsi" w:eastAsiaTheme="minorEastAsia" w:hAnsiTheme="minorHAnsi" w:cstheme="minorBidi"/>
          <w:caps w:val="0"/>
          <w:sz w:val="22"/>
        </w:rPr>
        <w:tab/>
      </w:r>
      <w:r>
        <w:t>Synchronization Process</w:t>
      </w:r>
      <w:r>
        <w:tab/>
      </w:r>
      <w:r>
        <w:fldChar w:fldCharType="begin"/>
      </w:r>
      <w:r>
        <w:instrText xml:space="preserve"> PAGEREF _Toc409767245 \h </w:instrText>
      </w:r>
      <w:r>
        <w:fldChar w:fldCharType="separate"/>
      </w:r>
      <w:r>
        <w:t>40</w:t>
      </w:r>
      <w:r>
        <w:fldChar w:fldCharType="end"/>
      </w:r>
    </w:p>
    <w:p w:rsidR="00933D1A" w:rsidRDefault="00933D1A">
      <w:pPr>
        <w:pStyle w:val="TOC2"/>
        <w:tabs>
          <w:tab w:val="left" w:pos="1100"/>
        </w:tabs>
        <w:rPr>
          <w:rFonts w:asciiTheme="minorHAnsi" w:eastAsiaTheme="minorEastAsia" w:hAnsiTheme="minorHAnsi" w:cstheme="minorBidi"/>
          <w:caps w:val="0"/>
          <w:sz w:val="22"/>
        </w:rPr>
      </w:pPr>
      <w:r>
        <w:t>6.6.</w:t>
      </w:r>
      <w:r>
        <w:rPr>
          <w:rFonts w:asciiTheme="minorHAnsi" w:eastAsiaTheme="minorEastAsia" w:hAnsiTheme="minorHAnsi" w:cstheme="minorBidi"/>
          <w:caps w:val="0"/>
          <w:sz w:val="22"/>
        </w:rPr>
        <w:tab/>
      </w:r>
      <w:r>
        <w:t>conversion reversal strategy</w:t>
      </w:r>
      <w:r>
        <w:tab/>
      </w:r>
      <w:r>
        <w:fldChar w:fldCharType="begin"/>
      </w:r>
      <w:r>
        <w:instrText xml:space="preserve"> PAGEREF _Toc409767246 \h </w:instrText>
      </w:r>
      <w:r>
        <w:fldChar w:fldCharType="separate"/>
      </w:r>
      <w:r>
        <w:t>40</w:t>
      </w:r>
      <w:r>
        <w:fldChar w:fldCharType="end"/>
      </w:r>
    </w:p>
    <w:p w:rsidR="00933D1A" w:rsidRDefault="00933D1A">
      <w:pPr>
        <w:pStyle w:val="TOC2"/>
        <w:tabs>
          <w:tab w:val="left" w:pos="1100"/>
        </w:tabs>
        <w:rPr>
          <w:rFonts w:asciiTheme="minorHAnsi" w:eastAsiaTheme="minorEastAsia" w:hAnsiTheme="minorHAnsi" w:cstheme="minorBidi"/>
          <w:caps w:val="0"/>
          <w:sz w:val="22"/>
        </w:rPr>
      </w:pPr>
      <w:r>
        <w:t>6.7.</w:t>
      </w:r>
      <w:r>
        <w:rPr>
          <w:rFonts w:asciiTheme="minorHAnsi" w:eastAsiaTheme="minorEastAsia" w:hAnsiTheme="minorHAnsi" w:cstheme="minorBidi"/>
          <w:caps w:val="0"/>
          <w:sz w:val="22"/>
        </w:rPr>
        <w:tab/>
      </w:r>
      <w:r>
        <w:t>DATA CONVERSION SCHEDULE</w:t>
      </w:r>
      <w:r>
        <w:tab/>
      </w:r>
      <w:r>
        <w:fldChar w:fldCharType="begin"/>
      </w:r>
      <w:r>
        <w:instrText xml:space="preserve"> PAGEREF _Toc409767247 \h </w:instrText>
      </w:r>
      <w:r>
        <w:fldChar w:fldCharType="separate"/>
      </w:r>
      <w:r>
        <w:t>41</w:t>
      </w:r>
      <w:r>
        <w:fldChar w:fldCharType="end"/>
      </w:r>
    </w:p>
    <w:p w:rsidR="00933D1A" w:rsidRDefault="00933D1A">
      <w:pPr>
        <w:pStyle w:val="TOC2"/>
        <w:tabs>
          <w:tab w:val="left" w:pos="1100"/>
        </w:tabs>
        <w:rPr>
          <w:rFonts w:asciiTheme="minorHAnsi" w:eastAsiaTheme="minorEastAsia" w:hAnsiTheme="minorHAnsi" w:cstheme="minorBidi"/>
          <w:caps w:val="0"/>
          <w:sz w:val="22"/>
        </w:rPr>
      </w:pPr>
      <w:r>
        <w:t>6.8.</w:t>
      </w:r>
      <w:r>
        <w:rPr>
          <w:rFonts w:asciiTheme="minorHAnsi" w:eastAsiaTheme="minorEastAsia" w:hAnsiTheme="minorHAnsi" w:cstheme="minorBidi"/>
          <w:caps w:val="0"/>
          <w:sz w:val="22"/>
        </w:rPr>
        <w:tab/>
      </w:r>
      <w:r>
        <w:t>data conversion MILESTONES</w:t>
      </w:r>
      <w:r>
        <w:tab/>
      </w:r>
      <w:r>
        <w:fldChar w:fldCharType="begin"/>
      </w:r>
      <w:r>
        <w:instrText xml:space="preserve"> PAGEREF _Toc409767248 \h </w:instrText>
      </w:r>
      <w:r>
        <w:fldChar w:fldCharType="separate"/>
      </w:r>
      <w:r>
        <w:t>41</w:t>
      </w:r>
      <w:r>
        <w:fldChar w:fldCharType="end"/>
      </w:r>
    </w:p>
    <w:p w:rsidR="00933D1A" w:rsidRDefault="00933D1A">
      <w:pPr>
        <w:pStyle w:val="TOC2"/>
        <w:tabs>
          <w:tab w:val="left" w:pos="1100"/>
        </w:tabs>
        <w:rPr>
          <w:rFonts w:asciiTheme="minorHAnsi" w:eastAsiaTheme="minorEastAsia" w:hAnsiTheme="minorHAnsi" w:cstheme="minorBidi"/>
          <w:caps w:val="0"/>
          <w:sz w:val="22"/>
        </w:rPr>
      </w:pPr>
      <w:r>
        <w:t>6.9.</w:t>
      </w:r>
      <w:r>
        <w:rPr>
          <w:rFonts w:asciiTheme="minorHAnsi" w:eastAsiaTheme="minorEastAsia" w:hAnsiTheme="minorHAnsi" w:cstheme="minorBidi"/>
          <w:caps w:val="0"/>
          <w:sz w:val="22"/>
        </w:rPr>
        <w:tab/>
      </w:r>
      <w:r>
        <w:t>conversion STANDARDS and CONVENTIONS</w:t>
      </w:r>
      <w:r>
        <w:tab/>
      </w:r>
      <w:r>
        <w:fldChar w:fldCharType="begin"/>
      </w:r>
      <w:r>
        <w:instrText xml:space="preserve"> PAGEREF _Toc409767249 \h </w:instrText>
      </w:r>
      <w:r>
        <w:fldChar w:fldCharType="separate"/>
      </w:r>
      <w:r>
        <w:t>43</w:t>
      </w:r>
      <w:r>
        <w:fldChar w:fldCharType="end"/>
      </w:r>
    </w:p>
    <w:p w:rsidR="00933D1A" w:rsidRDefault="00933D1A">
      <w:pPr>
        <w:pStyle w:val="TOC3"/>
        <w:rPr>
          <w:rFonts w:asciiTheme="minorHAnsi" w:eastAsiaTheme="minorEastAsia" w:hAnsiTheme="minorHAnsi" w:cstheme="minorBidi"/>
          <w:caps w:val="0"/>
          <w:szCs w:val="22"/>
        </w:rPr>
      </w:pPr>
      <w:r>
        <w:t>6.9.1.</w:t>
      </w:r>
      <w:r>
        <w:rPr>
          <w:rFonts w:asciiTheme="minorHAnsi" w:eastAsiaTheme="minorEastAsia" w:hAnsiTheme="minorHAnsi" w:cstheme="minorBidi"/>
          <w:caps w:val="0"/>
          <w:szCs w:val="22"/>
        </w:rPr>
        <w:tab/>
      </w:r>
      <w:r>
        <w:t>Design Standards</w:t>
      </w:r>
      <w:r>
        <w:tab/>
      </w:r>
      <w:r>
        <w:fldChar w:fldCharType="begin"/>
      </w:r>
      <w:r>
        <w:instrText xml:space="preserve"> PAGEREF _Toc409767250 \h </w:instrText>
      </w:r>
      <w:r>
        <w:fldChar w:fldCharType="separate"/>
      </w:r>
      <w:r>
        <w:t>43</w:t>
      </w:r>
      <w:r>
        <w:fldChar w:fldCharType="end"/>
      </w:r>
    </w:p>
    <w:p w:rsidR="00933D1A" w:rsidRDefault="00933D1A">
      <w:pPr>
        <w:pStyle w:val="TOC3"/>
        <w:rPr>
          <w:rFonts w:asciiTheme="minorHAnsi" w:eastAsiaTheme="minorEastAsia" w:hAnsiTheme="minorHAnsi" w:cstheme="minorBidi"/>
          <w:caps w:val="0"/>
          <w:szCs w:val="22"/>
        </w:rPr>
      </w:pPr>
      <w:r>
        <w:t>6.9.2.</w:t>
      </w:r>
      <w:r>
        <w:rPr>
          <w:rFonts w:asciiTheme="minorHAnsi" w:eastAsiaTheme="minorEastAsia" w:hAnsiTheme="minorHAnsi" w:cstheme="minorBidi"/>
          <w:caps w:val="0"/>
          <w:szCs w:val="22"/>
        </w:rPr>
        <w:tab/>
      </w:r>
      <w:r>
        <w:t>Coding Standards</w:t>
      </w:r>
      <w:r>
        <w:tab/>
      </w:r>
      <w:r>
        <w:fldChar w:fldCharType="begin"/>
      </w:r>
      <w:r>
        <w:instrText xml:space="preserve"> PAGEREF _Toc409767251 \h </w:instrText>
      </w:r>
      <w:r>
        <w:fldChar w:fldCharType="separate"/>
      </w:r>
      <w:r>
        <w:t>43</w:t>
      </w:r>
      <w:r>
        <w:fldChar w:fldCharType="end"/>
      </w:r>
    </w:p>
    <w:p w:rsidR="00933D1A" w:rsidRDefault="00933D1A">
      <w:pPr>
        <w:pStyle w:val="TOC3"/>
        <w:rPr>
          <w:rFonts w:asciiTheme="minorHAnsi" w:eastAsiaTheme="minorEastAsia" w:hAnsiTheme="minorHAnsi" w:cstheme="minorBidi"/>
          <w:caps w:val="0"/>
          <w:szCs w:val="22"/>
        </w:rPr>
      </w:pPr>
      <w:r>
        <w:t>6.9.3.</w:t>
      </w:r>
      <w:r>
        <w:rPr>
          <w:rFonts w:asciiTheme="minorHAnsi" w:eastAsiaTheme="minorEastAsia" w:hAnsiTheme="minorHAnsi" w:cstheme="minorBidi"/>
          <w:caps w:val="0"/>
          <w:szCs w:val="22"/>
        </w:rPr>
        <w:tab/>
      </w:r>
      <w:r>
        <w:t>Naming Conventions</w:t>
      </w:r>
      <w:r>
        <w:tab/>
      </w:r>
      <w:r>
        <w:fldChar w:fldCharType="begin"/>
      </w:r>
      <w:r>
        <w:instrText xml:space="preserve"> PAGEREF _Toc409767252 \h </w:instrText>
      </w:r>
      <w:r>
        <w:fldChar w:fldCharType="separate"/>
      </w:r>
      <w:r>
        <w:t>44</w:t>
      </w:r>
      <w:r>
        <w:fldChar w:fldCharType="end"/>
      </w:r>
    </w:p>
    <w:p w:rsidR="00933D1A" w:rsidRDefault="00933D1A">
      <w:pPr>
        <w:pStyle w:val="TOC3"/>
        <w:rPr>
          <w:rFonts w:asciiTheme="minorHAnsi" w:eastAsiaTheme="minorEastAsia" w:hAnsiTheme="minorHAnsi" w:cstheme="minorBidi"/>
          <w:caps w:val="0"/>
          <w:szCs w:val="22"/>
        </w:rPr>
      </w:pPr>
      <w:r>
        <w:t>6.9.4.</w:t>
      </w:r>
      <w:r>
        <w:rPr>
          <w:rFonts w:asciiTheme="minorHAnsi" w:eastAsiaTheme="minorEastAsia" w:hAnsiTheme="minorHAnsi" w:cstheme="minorBidi"/>
          <w:caps w:val="0"/>
          <w:szCs w:val="22"/>
        </w:rPr>
        <w:tab/>
      </w:r>
      <w:r>
        <w:t>CHANGE control</w:t>
      </w:r>
      <w:r>
        <w:tab/>
      </w:r>
      <w:r>
        <w:fldChar w:fldCharType="begin"/>
      </w:r>
      <w:r>
        <w:instrText xml:space="preserve"> PAGEREF _Toc409767253 \h </w:instrText>
      </w:r>
      <w:r>
        <w:fldChar w:fldCharType="separate"/>
      </w:r>
      <w:r>
        <w:t>44</w:t>
      </w:r>
      <w:r>
        <w:fldChar w:fldCharType="end"/>
      </w:r>
    </w:p>
    <w:p w:rsidR="00933D1A" w:rsidRDefault="00933D1A">
      <w:pPr>
        <w:pStyle w:val="TOC3"/>
        <w:rPr>
          <w:rFonts w:asciiTheme="minorHAnsi" w:eastAsiaTheme="minorEastAsia" w:hAnsiTheme="minorHAnsi" w:cstheme="minorBidi"/>
          <w:caps w:val="0"/>
          <w:szCs w:val="22"/>
        </w:rPr>
      </w:pPr>
      <w:r>
        <w:t>6.9.5.</w:t>
      </w:r>
      <w:r>
        <w:rPr>
          <w:rFonts w:asciiTheme="minorHAnsi" w:eastAsiaTheme="minorEastAsia" w:hAnsiTheme="minorHAnsi" w:cstheme="minorBidi"/>
          <w:caps w:val="0"/>
          <w:szCs w:val="22"/>
        </w:rPr>
        <w:tab/>
      </w:r>
      <w:r>
        <w:t>version control</w:t>
      </w:r>
      <w:r>
        <w:tab/>
      </w:r>
      <w:r>
        <w:fldChar w:fldCharType="begin"/>
      </w:r>
      <w:r>
        <w:instrText xml:space="preserve"> PAGEREF _Toc409767254 \h </w:instrText>
      </w:r>
      <w:r>
        <w:fldChar w:fldCharType="separate"/>
      </w:r>
      <w:r>
        <w:t>44</w:t>
      </w:r>
      <w:r>
        <w:fldChar w:fldCharType="end"/>
      </w:r>
    </w:p>
    <w:p w:rsidR="00933D1A" w:rsidRDefault="00933D1A">
      <w:pPr>
        <w:pStyle w:val="TOC2"/>
        <w:tabs>
          <w:tab w:val="left" w:pos="1440"/>
        </w:tabs>
        <w:rPr>
          <w:rFonts w:asciiTheme="minorHAnsi" w:eastAsiaTheme="minorEastAsia" w:hAnsiTheme="minorHAnsi" w:cstheme="minorBidi"/>
          <w:caps w:val="0"/>
          <w:sz w:val="22"/>
        </w:rPr>
      </w:pPr>
      <w:r>
        <w:t>6.10.</w:t>
      </w:r>
      <w:r>
        <w:rPr>
          <w:rFonts w:asciiTheme="minorHAnsi" w:eastAsiaTheme="minorEastAsia" w:hAnsiTheme="minorHAnsi" w:cstheme="minorBidi"/>
          <w:caps w:val="0"/>
          <w:sz w:val="22"/>
        </w:rPr>
        <w:tab/>
      </w:r>
      <w:r>
        <w:t>data conversion environments</w:t>
      </w:r>
      <w:r>
        <w:tab/>
      </w:r>
      <w:r>
        <w:fldChar w:fldCharType="begin"/>
      </w:r>
      <w:r>
        <w:instrText xml:space="preserve"> PAGEREF _Toc409767255 \h </w:instrText>
      </w:r>
      <w:r>
        <w:fldChar w:fldCharType="separate"/>
      </w:r>
      <w:r>
        <w:t>45</w:t>
      </w:r>
      <w:r>
        <w:fldChar w:fldCharType="end"/>
      </w:r>
    </w:p>
    <w:p w:rsidR="00933D1A" w:rsidRDefault="00933D1A">
      <w:pPr>
        <w:pStyle w:val="TOC1"/>
        <w:rPr>
          <w:rFonts w:asciiTheme="minorHAnsi" w:eastAsiaTheme="minorEastAsia" w:hAnsiTheme="minorHAnsi" w:cstheme="minorBidi"/>
          <w:b w:val="0"/>
          <w:caps w:val="0"/>
          <w:color w:val="auto"/>
          <w:sz w:val="22"/>
        </w:rPr>
      </w:pPr>
      <w:r>
        <w:t>7.</w:t>
      </w:r>
      <w:r>
        <w:rPr>
          <w:rFonts w:asciiTheme="minorHAnsi" w:eastAsiaTheme="minorEastAsia" w:hAnsiTheme="minorHAnsi" w:cstheme="minorBidi"/>
          <w:b w:val="0"/>
          <w:caps w:val="0"/>
          <w:color w:val="auto"/>
          <w:sz w:val="22"/>
        </w:rPr>
        <w:tab/>
      </w:r>
      <w:r>
        <w:t>Conversion project team</w:t>
      </w:r>
      <w:r>
        <w:tab/>
      </w:r>
      <w:r>
        <w:fldChar w:fldCharType="begin"/>
      </w:r>
      <w:r>
        <w:instrText xml:space="preserve"> PAGEREF _Toc409767256 \h </w:instrText>
      </w:r>
      <w:r>
        <w:fldChar w:fldCharType="separate"/>
      </w:r>
      <w:r>
        <w:t>47</w:t>
      </w:r>
      <w:r>
        <w:fldChar w:fldCharType="end"/>
      </w:r>
    </w:p>
    <w:p w:rsidR="00933D1A" w:rsidRDefault="00933D1A">
      <w:pPr>
        <w:pStyle w:val="TOC3"/>
        <w:rPr>
          <w:rFonts w:asciiTheme="minorHAnsi" w:eastAsiaTheme="minorEastAsia" w:hAnsiTheme="minorHAnsi" w:cstheme="minorBidi"/>
          <w:caps w:val="0"/>
          <w:szCs w:val="22"/>
        </w:rPr>
      </w:pPr>
      <w:r>
        <w:t>7.1.1.</w:t>
      </w:r>
      <w:r>
        <w:rPr>
          <w:rFonts w:asciiTheme="minorHAnsi" w:eastAsiaTheme="minorEastAsia" w:hAnsiTheme="minorHAnsi" w:cstheme="minorBidi"/>
          <w:caps w:val="0"/>
          <w:szCs w:val="22"/>
        </w:rPr>
        <w:tab/>
      </w:r>
      <w:r>
        <w:t>STAFFING PLAN</w:t>
      </w:r>
      <w:r>
        <w:tab/>
      </w:r>
      <w:r>
        <w:fldChar w:fldCharType="begin"/>
      </w:r>
      <w:r>
        <w:instrText xml:space="preserve"> PAGEREF _Toc409767257 \h </w:instrText>
      </w:r>
      <w:r>
        <w:fldChar w:fldCharType="separate"/>
      </w:r>
      <w:r>
        <w:t>47</w:t>
      </w:r>
      <w:r>
        <w:fldChar w:fldCharType="end"/>
      </w:r>
    </w:p>
    <w:p w:rsidR="00933D1A" w:rsidRDefault="00933D1A">
      <w:pPr>
        <w:pStyle w:val="TOC3"/>
        <w:rPr>
          <w:rFonts w:asciiTheme="minorHAnsi" w:eastAsiaTheme="minorEastAsia" w:hAnsiTheme="minorHAnsi" w:cstheme="minorBidi"/>
          <w:caps w:val="0"/>
          <w:szCs w:val="22"/>
        </w:rPr>
      </w:pPr>
      <w:r>
        <w:t>7.1.2.</w:t>
      </w:r>
      <w:r>
        <w:rPr>
          <w:rFonts w:asciiTheme="minorHAnsi" w:eastAsiaTheme="minorEastAsia" w:hAnsiTheme="minorHAnsi" w:cstheme="minorBidi"/>
          <w:caps w:val="0"/>
          <w:szCs w:val="22"/>
        </w:rPr>
        <w:tab/>
      </w:r>
      <w:r>
        <w:t>team organizational chart</w:t>
      </w:r>
      <w:r>
        <w:tab/>
      </w:r>
      <w:r>
        <w:fldChar w:fldCharType="begin"/>
      </w:r>
      <w:r>
        <w:instrText xml:space="preserve"> PAGEREF _Toc409767258 \h </w:instrText>
      </w:r>
      <w:r>
        <w:fldChar w:fldCharType="separate"/>
      </w:r>
      <w:r>
        <w:t>47</w:t>
      </w:r>
      <w:r>
        <w:fldChar w:fldCharType="end"/>
      </w:r>
    </w:p>
    <w:p w:rsidR="00933D1A" w:rsidRDefault="00933D1A">
      <w:pPr>
        <w:pStyle w:val="TOC3"/>
        <w:rPr>
          <w:rFonts w:asciiTheme="minorHAnsi" w:eastAsiaTheme="minorEastAsia" w:hAnsiTheme="minorHAnsi" w:cstheme="minorBidi"/>
          <w:caps w:val="0"/>
          <w:szCs w:val="22"/>
        </w:rPr>
      </w:pPr>
      <w:r>
        <w:t>7.1.3.</w:t>
      </w:r>
      <w:r>
        <w:rPr>
          <w:rFonts w:asciiTheme="minorHAnsi" w:eastAsiaTheme="minorEastAsia" w:hAnsiTheme="minorHAnsi" w:cstheme="minorBidi"/>
          <w:caps w:val="0"/>
          <w:szCs w:val="22"/>
        </w:rPr>
        <w:tab/>
      </w:r>
      <w:r>
        <w:t>ROLES and RESPONSIBILITIES</w:t>
      </w:r>
      <w:r>
        <w:tab/>
      </w:r>
      <w:r>
        <w:fldChar w:fldCharType="begin"/>
      </w:r>
      <w:r>
        <w:instrText xml:space="preserve"> PAGEREF _Toc409767259 \h </w:instrText>
      </w:r>
      <w:r>
        <w:fldChar w:fldCharType="separate"/>
      </w:r>
      <w:r>
        <w:t>48</w:t>
      </w:r>
      <w:r>
        <w:fldChar w:fldCharType="end"/>
      </w:r>
    </w:p>
    <w:p w:rsidR="00933D1A" w:rsidRDefault="00933D1A">
      <w:pPr>
        <w:pStyle w:val="TOC1"/>
        <w:rPr>
          <w:rFonts w:asciiTheme="minorHAnsi" w:eastAsiaTheme="minorEastAsia" w:hAnsiTheme="minorHAnsi" w:cstheme="minorBidi"/>
          <w:b w:val="0"/>
          <w:caps w:val="0"/>
          <w:color w:val="auto"/>
          <w:sz w:val="22"/>
        </w:rPr>
      </w:pPr>
      <w:r>
        <w:t>8.</w:t>
      </w:r>
      <w:r>
        <w:rPr>
          <w:rFonts w:asciiTheme="minorHAnsi" w:eastAsiaTheme="minorEastAsia" w:hAnsiTheme="minorHAnsi" w:cstheme="minorBidi"/>
          <w:b w:val="0"/>
          <w:caps w:val="0"/>
          <w:color w:val="auto"/>
          <w:sz w:val="22"/>
        </w:rPr>
        <w:tab/>
      </w:r>
      <w:r>
        <w:t>data quality strategy</w:t>
      </w:r>
      <w:r>
        <w:tab/>
      </w:r>
      <w:r>
        <w:fldChar w:fldCharType="begin"/>
      </w:r>
      <w:r>
        <w:instrText xml:space="preserve"> PAGEREF _Toc409767260 \h </w:instrText>
      </w:r>
      <w:r>
        <w:fldChar w:fldCharType="separate"/>
      </w:r>
      <w:r>
        <w:t>49</w:t>
      </w:r>
      <w:r>
        <w:fldChar w:fldCharType="end"/>
      </w:r>
    </w:p>
    <w:p w:rsidR="00933D1A" w:rsidRDefault="00933D1A">
      <w:pPr>
        <w:pStyle w:val="TOC2"/>
        <w:tabs>
          <w:tab w:val="left" w:pos="1100"/>
        </w:tabs>
        <w:rPr>
          <w:rFonts w:asciiTheme="minorHAnsi" w:eastAsiaTheme="minorEastAsia" w:hAnsiTheme="minorHAnsi" w:cstheme="minorBidi"/>
          <w:caps w:val="0"/>
          <w:sz w:val="22"/>
        </w:rPr>
      </w:pPr>
      <w:r>
        <w:t>8.1.</w:t>
      </w:r>
      <w:r>
        <w:rPr>
          <w:rFonts w:asciiTheme="minorHAnsi" w:eastAsiaTheme="minorEastAsia" w:hAnsiTheme="minorHAnsi" w:cstheme="minorBidi"/>
          <w:caps w:val="0"/>
          <w:sz w:val="22"/>
        </w:rPr>
        <w:tab/>
      </w:r>
      <w:r>
        <w:t>Conversion unit testing</w:t>
      </w:r>
      <w:r>
        <w:tab/>
      </w:r>
      <w:r>
        <w:fldChar w:fldCharType="begin"/>
      </w:r>
      <w:r>
        <w:instrText xml:space="preserve"> PAGEREF _Toc409767261 \h </w:instrText>
      </w:r>
      <w:r>
        <w:fldChar w:fldCharType="separate"/>
      </w:r>
      <w:r>
        <w:t>50</w:t>
      </w:r>
      <w:r>
        <w:fldChar w:fldCharType="end"/>
      </w:r>
    </w:p>
    <w:p w:rsidR="00933D1A" w:rsidRDefault="00933D1A">
      <w:pPr>
        <w:pStyle w:val="TOC2"/>
        <w:tabs>
          <w:tab w:val="left" w:pos="1100"/>
        </w:tabs>
        <w:rPr>
          <w:rFonts w:asciiTheme="minorHAnsi" w:eastAsiaTheme="minorEastAsia" w:hAnsiTheme="minorHAnsi" w:cstheme="minorBidi"/>
          <w:caps w:val="0"/>
          <w:sz w:val="22"/>
        </w:rPr>
      </w:pPr>
      <w:r>
        <w:t>8.2.</w:t>
      </w:r>
      <w:r>
        <w:rPr>
          <w:rFonts w:asciiTheme="minorHAnsi" w:eastAsiaTheme="minorEastAsia" w:hAnsiTheme="minorHAnsi" w:cstheme="minorBidi"/>
          <w:caps w:val="0"/>
          <w:sz w:val="22"/>
        </w:rPr>
        <w:tab/>
      </w:r>
      <w:r>
        <w:t>Data Usability Testing</w:t>
      </w:r>
      <w:r>
        <w:tab/>
      </w:r>
      <w:r>
        <w:fldChar w:fldCharType="begin"/>
      </w:r>
      <w:r>
        <w:instrText xml:space="preserve"> PAGEREF _Toc409767262 \h </w:instrText>
      </w:r>
      <w:r>
        <w:fldChar w:fldCharType="separate"/>
      </w:r>
      <w:r>
        <w:t>51</w:t>
      </w:r>
      <w:r>
        <w:fldChar w:fldCharType="end"/>
      </w:r>
    </w:p>
    <w:p w:rsidR="00933D1A" w:rsidRDefault="00933D1A">
      <w:pPr>
        <w:pStyle w:val="TOC2"/>
        <w:tabs>
          <w:tab w:val="left" w:pos="1100"/>
        </w:tabs>
        <w:rPr>
          <w:rFonts w:asciiTheme="minorHAnsi" w:eastAsiaTheme="minorEastAsia" w:hAnsiTheme="minorHAnsi" w:cstheme="minorBidi"/>
          <w:caps w:val="0"/>
          <w:sz w:val="22"/>
        </w:rPr>
      </w:pPr>
      <w:r>
        <w:t>8.3.</w:t>
      </w:r>
      <w:r>
        <w:rPr>
          <w:rFonts w:asciiTheme="minorHAnsi" w:eastAsiaTheme="minorEastAsia" w:hAnsiTheme="minorHAnsi" w:cstheme="minorBidi"/>
          <w:caps w:val="0"/>
          <w:sz w:val="22"/>
        </w:rPr>
        <w:tab/>
      </w:r>
      <w:r>
        <w:t>Mock Conversions</w:t>
      </w:r>
      <w:r>
        <w:tab/>
      </w:r>
      <w:r>
        <w:fldChar w:fldCharType="begin"/>
      </w:r>
      <w:r>
        <w:instrText xml:space="preserve"> PAGEREF _Toc409767263 \h </w:instrText>
      </w:r>
      <w:r>
        <w:fldChar w:fldCharType="separate"/>
      </w:r>
      <w:r>
        <w:t>51</w:t>
      </w:r>
      <w:r>
        <w:fldChar w:fldCharType="end"/>
      </w:r>
    </w:p>
    <w:p w:rsidR="00933D1A" w:rsidRDefault="00933D1A">
      <w:pPr>
        <w:pStyle w:val="TOC2"/>
        <w:tabs>
          <w:tab w:val="left" w:pos="1100"/>
        </w:tabs>
        <w:rPr>
          <w:rFonts w:asciiTheme="minorHAnsi" w:eastAsiaTheme="minorEastAsia" w:hAnsiTheme="minorHAnsi" w:cstheme="minorBidi"/>
          <w:caps w:val="0"/>
          <w:sz w:val="22"/>
        </w:rPr>
      </w:pPr>
      <w:r>
        <w:t>8.4.</w:t>
      </w:r>
      <w:r>
        <w:rPr>
          <w:rFonts w:asciiTheme="minorHAnsi" w:eastAsiaTheme="minorEastAsia" w:hAnsiTheme="minorHAnsi" w:cstheme="minorBidi"/>
          <w:caps w:val="0"/>
          <w:sz w:val="22"/>
        </w:rPr>
        <w:tab/>
      </w:r>
      <w:r>
        <w:t>data validation and reconciliation (DVR)</w:t>
      </w:r>
      <w:r>
        <w:tab/>
      </w:r>
      <w:r>
        <w:fldChar w:fldCharType="begin"/>
      </w:r>
      <w:r>
        <w:instrText xml:space="preserve"> PAGEREF _Toc409767264 \h </w:instrText>
      </w:r>
      <w:r>
        <w:fldChar w:fldCharType="separate"/>
      </w:r>
      <w:r>
        <w:t>53</w:t>
      </w:r>
      <w:r>
        <w:fldChar w:fldCharType="end"/>
      </w:r>
    </w:p>
    <w:p w:rsidR="00933D1A" w:rsidRDefault="00933D1A">
      <w:pPr>
        <w:pStyle w:val="TOC2"/>
        <w:tabs>
          <w:tab w:val="left" w:pos="1100"/>
        </w:tabs>
        <w:rPr>
          <w:rFonts w:asciiTheme="minorHAnsi" w:eastAsiaTheme="minorEastAsia" w:hAnsiTheme="minorHAnsi" w:cstheme="minorBidi"/>
          <w:caps w:val="0"/>
          <w:sz w:val="22"/>
        </w:rPr>
      </w:pPr>
      <w:r>
        <w:t>8.5.</w:t>
      </w:r>
      <w:r>
        <w:rPr>
          <w:rFonts w:asciiTheme="minorHAnsi" w:eastAsiaTheme="minorEastAsia" w:hAnsiTheme="minorHAnsi" w:cstheme="minorBidi"/>
          <w:caps w:val="0"/>
          <w:sz w:val="22"/>
        </w:rPr>
        <w:tab/>
      </w:r>
      <w:r>
        <w:t>DATA error resolution PROCESS</w:t>
      </w:r>
      <w:r>
        <w:tab/>
      </w:r>
      <w:r>
        <w:fldChar w:fldCharType="begin"/>
      </w:r>
      <w:r>
        <w:instrText xml:space="preserve"> PAGEREF _Toc409767265 \h </w:instrText>
      </w:r>
      <w:r>
        <w:fldChar w:fldCharType="separate"/>
      </w:r>
      <w:r>
        <w:t>56</w:t>
      </w:r>
      <w:r>
        <w:fldChar w:fldCharType="end"/>
      </w:r>
    </w:p>
    <w:p w:rsidR="00933D1A" w:rsidRDefault="00933D1A">
      <w:pPr>
        <w:pStyle w:val="TOC1"/>
        <w:rPr>
          <w:rFonts w:asciiTheme="minorHAnsi" w:eastAsiaTheme="minorEastAsia" w:hAnsiTheme="minorHAnsi" w:cstheme="minorBidi"/>
          <w:b w:val="0"/>
          <w:caps w:val="0"/>
          <w:color w:val="auto"/>
          <w:sz w:val="22"/>
        </w:rPr>
      </w:pPr>
      <w:r>
        <w:t>9.</w:t>
      </w:r>
      <w:r>
        <w:rPr>
          <w:rFonts w:asciiTheme="minorHAnsi" w:eastAsiaTheme="minorEastAsia" w:hAnsiTheme="minorHAnsi" w:cstheme="minorBidi"/>
          <w:b w:val="0"/>
          <w:caps w:val="0"/>
          <w:color w:val="auto"/>
          <w:sz w:val="22"/>
        </w:rPr>
        <w:tab/>
      </w:r>
      <w:r>
        <w:t>conversion implementation</w:t>
      </w:r>
      <w:r>
        <w:tab/>
      </w:r>
      <w:r>
        <w:fldChar w:fldCharType="begin"/>
      </w:r>
      <w:r>
        <w:instrText xml:space="preserve"> PAGEREF _Toc409767266 \h </w:instrText>
      </w:r>
      <w:r>
        <w:fldChar w:fldCharType="separate"/>
      </w:r>
      <w:r>
        <w:t>57</w:t>
      </w:r>
      <w:r>
        <w:fldChar w:fldCharType="end"/>
      </w:r>
    </w:p>
    <w:p w:rsidR="00933D1A" w:rsidRDefault="00933D1A">
      <w:pPr>
        <w:pStyle w:val="TOC2"/>
        <w:tabs>
          <w:tab w:val="left" w:pos="1100"/>
        </w:tabs>
        <w:rPr>
          <w:rFonts w:asciiTheme="minorHAnsi" w:eastAsiaTheme="minorEastAsia" w:hAnsiTheme="minorHAnsi" w:cstheme="minorBidi"/>
          <w:caps w:val="0"/>
          <w:sz w:val="22"/>
        </w:rPr>
      </w:pPr>
      <w:r>
        <w:t>9.1.</w:t>
      </w:r>
      <w:r>
        <w:rPr>
          <w:rFonts w:asciiTheme="minorHAnsi" w:eastAsiaTheme="minorEastAsia" w:hAnsiTheme="minorHAnsi" w:cstheme="minorBidi"/>
          <w:caps w:val="0"/>
          <w:sz w:val="22"/>
        </w:rPr>
        <w:tab/>
      </w:r>
      <w:r>
        <w:t>Approach to implementation</w:t>
      </w:r>
      <w:r>
        <w:tab/>
      </w:r>
      <w:r>
        <w:fldChar w:fldCharType="begin"/>
      </w:r>
      <w:r>
        <w:instrText xml:space="preserve"> PAGEREF _Toc409767267 \h </w:instrText>
      </w:r>
      <w:r>
        <w:fldChar w:fldCharType="separate"/>
      </w:r>
      <w:r>
        <w:t>57</w:t>
      </w:r>
      <w:r>
        <w:fldChar w:fldCharType="end"/>
      </w:r>
    </w:p>
    <w:p w:rsidR="00933D1A" w:rsidRDefault="00933D1A">
      <w:pPr>
        <w:pStyle w:val="TOC2"/>
        <w:tabs>
          <w:tab w:val="left" w:pos="1100"/>
        </w:tabs>
        <w:rPr>
          <w:rFonts w:asciiTheme="minorHAnsi" w:eastAsiaTheme="minorEastAsia" w:hAnsiTheme="minorHAnsi" w:cstheme="minorBidi"/>
          <w:caps w:val="0"/>
          <w:sz w:val="22"/>
        </w:rPr>
      </w:pPr>
      <w:r>
        <w:t>9.2.</w:t>
      </w:r>
      <w:r>
        <w:rPr>
          <w:rFonts w:asciiTheme="minorHAnsi" w:eastAsiaTheme="minorEastAsia" w:hAnsiTheme="minorHAnsi" w:cstheme="minorBidi"/>
          <w:caps w:val="0"/>
          <w:sz w:val="22"/>
        </w:rPr>
        <w:tab/>
      </w:r>
      <w:r>
        <w:t>conversion cutover process</w:t>
      </w:r>
      <w:r>
        <w:tab/>
      </w:r>
      <w:r>
        <w:fldChar w:fldCharType="begin"/>
      </w:r>
      <w:r>
        <w:instrText xml:space="preserve"> PAGEREF _Toc409767268 \h </w:instrText>
      </w:r>
      <w:r>
        <w:fldChar w:fldCharType="separate"/>
      </w:r>
      <w:r>
        <w:t>59</w:t>
      </w:r>
      <w:r>
        <w:fldChar w:fldCharType="end"/>
      </w:r>
    </w:p>
    <w:p w:rsidR="00933D1A" w:rsidRDefault="00933D1A">
      <w:pPr>
        <w:pStyle w:val="TOC2"/>
        <w:tabs>
          <w:tab w:val="left" w:pos="1100"/>
        </w:tabs>
        <w:rPr>
          <w:rFonts w:asciiTheme="minorHAnsi" w:eastAsiaTheme="minorEastAsia" w:hAnsiTheme="minorHAnsi" w:cstheme="minorBidi"/>
          <w:caps w:val="0"/>
          <w:sz w:val="22"/>
        </w:rPr>
      </w:pPr>
      <w:r>
        <w:t>9.3.</w:t>
      </w:r>
      <w:r>
        <w:rPr>
          <w:rFonts w:asciiTheme="minorHAnsi" w:eastAsiaTheme="minorEastAsia" w:hAnsiTheme="minorHAnsi" w:cstheme="minorBidi"/>
          <w:caps w:val="0"/>
          <w:sz w:val="22"/>
        </w:rPr>
        <w:tab/>
      </w:r>
      <w:r>
        <w:t>implementation planning &amp; considerations</w:t>
      </w:r>
      <w:r>
        <w:tab/>
      </w:r>
      <w:r>
        <w:fldChar w:fldCharType="begin"/>
      </w:r>
      <w:r>
        <w:instrText xml:space="preserve"> PAGEREF _Toc409767269 \h </w:instrText>
      </w:r>
      <w:r>
        <w:fldChar w:fldCharType="separate"/>
      </w:r>
      <w:r>
        <w:t>60</w:t>
      </w:r>
      <w:r>
        <w:fldChar w:fldCharType="end"/>
      </w:r>
    </w:p>
    <w:p w:rsidR="00933D1A" w:rsidRDefault="00933D1A">
      <w:pPr>
        <w:pStyle w:val="TOC2"/>
        <w:tabs>
          <w:tab w:val="left" w:pos="1100"/>
        </w:tabs>
        <w:rPr>
          <w:rFonts w:asciiTheme="minorHAnsi" w:eastAsiaTheme="minorEastAsia" w:hAnsiTheme="minorHAnsi" w:cstheme="minorBidi"/>
          <w:caps w:val="0"/>
          <w:sz w:val="22"/>
        </w:rPr>
      </w:pPr>
      <w:r>
        <w:t>9.4.</w:t>
      </w:r>
      <w:r>
        <w:rPr>
          <w:rFonts w:asciiTheme="minorHAnsi" w:eastAsiaTheme="minorEastAsia" w:hAnsiTheme="minorHAnsi" w:cstheme="minorBidi"/>
          <w:caps w:val="0"/>
          <w:sz w:val="22"/>
        </w:rPr>
        <w:tab/>
      </w:r>
      <w:r>
        <w:t>Data certification</w:t>
      </w:r>
      <w:r>
        <w:tab/>
      </w:r>
      <w:r>
        <w:fldChar w:fldCharType="begin"/>
      </w:r>
      <w:r>
        <w:instrText xml:space="preserve"> PAGEREF _Toc409767270 \h </w:instrText>
      </w:r>
      <w:r>
        <w:fldChar w:fldCharType="separate"/>
      </w:r>
      <w:r>
        <w:t>62</w:t>
      </w:r>
      <w:r>
        <w:fldChar w:fldCharType="end"/>
      </w:r>
    </w:p>
    <w:p w:rsidR="00933D1A" w:rsidRDefault="00933D1A">
      <w:pPr>
        <w:pStyle w:val="TOC1"/>
        <w:rPr>
          <w:rFonts w:asciiTheme="minorHAnsi" w:eastAsiaTheme="minorEastAsia" w:hAnsiTheme="minorHAnsi" w:cstheme="minorBidi"/>
          <w:b w:val="0"/>
          <w:caps w:val="0"/>
          <w:color w:val="auto"/>
          <w:sz w:val="22"/>
        </w:rPr>
      </w:pPr>
      <w:r>
        <w:t>10.</w:t>
      </w:r>
      <w:r>
        <w:rPr>
          <w:rFonts w:asciiTheme="minorHAnsi" w:eastAsiaTheme="minorEastAsia" w:hAnsiTheme="minorHAnsi" w:cstheme="minorBidi"/>
          <w:b w:val="0"/>
          <w:caps w:val="0"/>
          <w:color w:val="auto"/>
          <w:sz w:val="22"/>
        </w:rPr>
        <w:tab/>
      </w:r>
      <w:r>
        <w:t>post-conversion support</w:t>
      </w:r>
      <w:r>
        <w:tab/>
      </w:r>
      <w:r>
        <w:fldChar w:fldCharType="begin"/>
      </w:r>
      <w:r>
        <w:instrText xml:space="preserve"> PAGEREF _Toc409767271 \h </w:instrText>
      </w:r>
      <w:r>
        <w:fldChar w:fldCharType="separate"/>
      </w:r>
      <w:r>
        <w:t>64</w:t>
      </w:r>
      <w:r>
        <w:fldChar w:fldCharType="end"/>
      </w:r>
    </w:p>
    <w:p w:rsidR="00933D1A" w:rsidRDefault="00933D1A">
      <w:pPr>
        <w:pStyle w:val="TOC2"/>
        <w:tabs>
          <w:tab w:val="left" w:pos="1440"/>
        </w:tabs>
        <w:rPr>
          <w:rFonts w:asciiTheme="minorHAnsi" w:eastAsiaTheme="minorEastAsia" w:hAnsiTheme="minorHAnsi" w:cstheme="minorBidi"/>
          <w:caps w:val="0"/>
          <w:sz w:val="22"/>
        </w:rPr>
      </w:pPr>
      <w:r>
        <w:t>10.1.</w:t>
      </w:r>
      <w:r>
        <w:rPr>
          <w:rFonts w:asciiTheme="minorHAnsi" w:eastAsiaTheme="minorEastAsia" w:hAnsiTheme="minorHAnsi" w:cstheme="minorBidi"/>
          <w:caps w:val="0"/>
          <w:sz w:val="22"/>
        </w:rPr>
        <w:tab/>
      </w:r>
      <w:r>
        <w:t>identify post-Conversion data Issues</w:t>
      </w:r>
      <w:r>
        <w:tab/>
      </w:r>
      <w:r>
        <w:fldChar w:fldCharType="begin"/>
      </w:r>
      <w:r>
        <w:instrText xml:space="preserve"> PAGEREF _Toc409767272 \h </w:instrText>
      </w:r>
      <w:r>
        <w:fldChar w:fldCharType="separate"/>
      </w:r>
      <w:r>
        <w:t>64</w:t>
      </w:r>
      <w:r>
        <w:fldChar w:fldCharType="end"/>
      </w:r>
    </w:p>
    <w:p w:rsidR="00933D1A" w:rsidRDefault="00933D1A">
      <w:pPr>
        <w:pStyle w:val="TOC2"/>
        <w:tabs>
          <w:tab w:val="left" w:pos="1440"/>
        </w:tabs>
        <w:rPr>
          <w:rFonts w:asciiTheme="minorHAnsi" w:eastAsiaTheme="minorEastAsia" w:hAnsiTheme="minorHAnsi" w:cstheme="minorBidi"/>
          <w:caps w:val="0"/>
          <w:sz w:val="22"/>
        </w:rPr>
      </w:pPr>
      <w:r>
        <w:t>10.2.</w:t>
      </w:r>
      <w:r>
        <w:rPr>
          <w:rFonts w:asciiTheme="minorHAnsi" w:eastAsiaTheme="minorEastAsia" w:hAnsiTheme="minorHAnsi" w:cstheme="minorBidi"/>
          <w:caps w:val="0"/>
          <w:sz w:val="22"/>
        </w:rPr>
        <w:tab/>
      </w:r>
      <w:r>
        <w:t>Resolve Post-Conversion data Issues</w:t>
      </w:r>
      <w:r>
        <w:tab/>
      </w:r>
      <w:r>
        <w:fldChar w:fldCharType="begin"/>
      </w:r>
      <w:r>
        <w:instrText xml:space="preserve"> PAGEREF _Toc409767273 \h </w:instrText>
      </w:r>
      <w:r>
        <w:fldChar w:fldCharType="separate"/>
      </w:r>
      <w:r>
        <w:t>64</w:t>
      </w:r>
      <w:r>
        <w:fldChar w:fldCharType="end"/>
      </w:r>
    </w:p>
    <w:p w:rsidR="00933D1A" w:rsidRDefault="00933D1A">
      <w:pPr>
        <w:pStyle w:val="TOC2"/>
        <w:tabs>
          <w:tab w:val="left" w:pos="1440"/>
        </w:tabs>
        <w:rPr>
          <w:rFonts w:asciiTheme="minorHAnsi" w:eastAsiaTheme="minorEastAsia" w:hAnsiTheme="minorHAnsi" w:cstheme="minorBidi"/>
          <w:caps w:val="0"/>
          <w:sz w:val="22"/>
        </w:rPr>
      </w:pPr>
      <w:r>
        <w:t>10.3.</w:t>
      </w:r>
      <w:r>
        <w:rPr>
          <w:rFonts w:asciiTheme="minorHAnsi" w:eastAsiaTheme="minorEastAsia" w:hAnsiTheme="minorHAnsi" w:cstheme="minorBidi"/>
          <w:caps w:val="0"/>
          <w:sz w:val="22"/>
        </w:rPr>
        <w:tab/>
      </w:r>
      <w:r>
        <w:t>decommissioning and monitoring</w:t>
      </w:r>
      <w:r>
        <w:tab/>
      </w:r>
      <w:r>
        <w:fldChar w:fldCharType="begin"/>
      </w:r>
      <w:r>
        <w:instrText xml:space="preserve"> PAGEREF _Toc409767274 \h </w:instrText>
      </w:r>
      <w:r>
        <w:fldChar w:fldCharType="separate"/>
      </w:r>
      <w:r>
        <w:t>65</w:t>
      </w:r>
      <w:r>
        <w:fldChar w:fldCharType="end"/>
      </w:r>
    </w:p>
    <w:p w:rsidR="00933D1A" w:rsidRDefault="00933D1A">
      <w:pPr>
        <w:pStyle w:val="TOC1"/>
        <w:rPr>
          <w:rFonts w:asciiTheme="minorHAnsi" w:eastAsiaTheme="minorEastAsia" w:hAnsiTheme="minorHAnsi" w:cstheme="minorBidi"/>
          <w:b w:val="0"/>
          <w:caps w:val="0"/>
          <w:color w:val="auto"/>
          <w:sz w:val="22"/>
        </w:rPr>
      </w:pPr>
      <w:r>
        <w:t>APPENDIX A.</w:t>
      </w:r>
      <w:r>
        <w:rPr>
          <w:rFonts w:asciiTheme="minorHAnsi" w:eastAsiaTheme="minorEastAsia" w:hAnsiTheme="minorHAnsi" w:cstheme="minorBidi"/>
          <w:b w:val="0"/>
          <w:caps w:val="0"/>
          <w:color w:val="auto"/>
          <w:sz w:val="22"/>
        </w:rPr>
        <w:tab/>
      </w:r>
      <w:r>
        <w:t>CONSIDERATIONS FOR COTS, MOTS, and CUSTOM</w:t>
      </w:r>
      <w:r>
        <w:tab/>
      </w:r>
      <w:r>
        <w:fldChar w:fldCharType="begin"/>
      </w:r>
      <w:r>
        <w:instrText xml:space="preserve"> PAGEREF _Toc409767275 \h </w:instrText>
      </w:r>
      <w:r>
        <w:fldChar w:fldCharType="separate"/>
      </w:r>
      <w:r>
        <w:t>A-1</w:t>
      </w:r>
      <w:r>
        <w:fldChar w:fldCharType="end"/>
      </w:r>
    </w:p>
    <w:p w:rsidR="00933D1A" w:rsidRDefault="00933D1A">
      <w:pPr>
        <w:pStyle w:val="TOC1"/>
        <w:rPr>
          <w:rFonts w:asciiTheme="minorHAnsi" w:eastAsiaTheme="minorEastAsia" w:hAnsiTheme="minorHAnsi" w:cstheme="minorBidi"/>
          <w:b w:val="0"/>
          <w:caps w:val="0"/>
          <w:color w:val="auto"/>
          <w:sz w:val="22"/>
        </w:rPr>
      </w:pPr>
      <w:r>
        <w:t>APPENDIX B.</w:t>
      </w:r>
      <w:r>
        <w:rPr>
          <w:rFonts w:asciiTheme="minorHAnsi" w:eastAsiaTheme="minorEastAsia" w:hAnsiTheme="minorHAnsi" w:cstheme="minorBidi"/>
          <w:b w:val="0"/>
          <w:caps w:val="0"/>
          <w:color w:val="auto"/>
          <w:sz w:val="22"/>
        </w:rPr>
        <w:tab/>
      </w:r>
      <w:r>
        <w:t>LIST OF ARTIFACTS</w:t>
      </w:r>
      <w:r>
        <w:tab/>
      </w:r>
      <w:r>
        <w:fldChar w:fldCharType="begin"/>
      </w:r>
      <w:r>
        <w:instrText xml:space="preserve"> PAGEREF _Toc409767276 \h </w:instrText>
      </w:r>
      <w:r>
        <w:fldChar w:fldCharType="separate"/>
      </w:r>
      <w:r>
        <w:t>B-1</w:t>
      </w:r>
      <w:r>
        <w:fldChar w:fldCharType="end"/>
      </w:r>
    </w:p>
    <w:p w:rsidR="00933D1A" w:rsidRDefault="00933D1A">
      <w:pPr>
        <w:pStyle w:val="TOC8"/>
        <w:tabs>
          <w:tab w:val="left" w:pos="1440"/>
        </w:tabs>
        <w:rPr>
          <w:rFonts w:asciiTheme="minorHAnsi" w:eastAsiaTheme="minorEastAsia" w:hAnsiTheme="minorHAnsi" w:cstheme="minorBidi"/>
          <w:sz w:val="22"/>
          <w:szCs w:val="22"/>
        </w:rPr>
      </w:pPr>
      <w:r>
        <w:t>B.01.</w:t>
      </w:r>
      <w:r>
        <w:rPr>
          <w:rFonts w:asciiTheme="minorHAnsi" w:eastAsiaTheme="minorEastAsia" w:hAnsiTheme="minorHAnsi" w:cstheme="minorBidi"/>
          <w:sz w:val="22"/>
          <w:szCs w:val="22"/>
        </w:rPr>
        <w:tab/>
      </w:r>
      <w:r>
        <w:t>Conversion Design Decision template</w:t>
      </w:r>
      <w:r>
        <w:tab/>
      </w:r>
      <w:r>
        <w:fldChar w:fldCharType="begin"/>
      </w:r>
      <w:r>
        <w:instrText xml:space="preserve"> PAGEREF _Toc409767277 \h </w:instrText>
      </w:r>
      <w:r>
        <w:fldChar w:fldCharType="separate"/>
      </w:r>
      <w:r>
        <w:t>B-1</w:t>
      </w:r>
      <w:r>
        <w:fldChar w:fldCharType="end"/>
      </w:r>
    </w:p>
    <w:p w:rsidR="00933D1A" w:rsidRDefault="00933D1A">
      <w:pPr>
        <w:pStyle w:val="TOC8"/>
        <w:tabs>
          <w:tab w:val="left" w:pos="1440"/>
        </w:tabs>
        <w:rPr>
          <w:rFonts w:asciiTheme="minorHAnsi" w:eastAsiaTheme="minorEastAsia" w:hAnsiTheme="minorHAnsi" w:cstheme="minorBidi"/>
          <w:sz w:val="22"/>
          <w:szCs w:val="22"/>
        </w:rPr>
      </w:pPr>
      <w:r>
        <w:t>B.02.</w:t>
      </w:r>
      <w:r>
        <w:rPr>
          <w:rFonts w:asciiTheme="minorHAnsi" w:eastAsiaTheme="minorEastAsia" w:hAnsiTheme="minorHAnsi" w:cstheme="minorBidi"/>
          <w:sz w:val="22"/>
          <w:szCs w:val="22"/>
        </w:rPr>
        <w:tab/>
      </w:r>
      <w:r>
        <w:t>Data Conversion Terms and Definitions</w:t>
      </w:r>
      <w:r>
        <w:tab/>
      </w:r>
      <w:r>
        <w:fldChar w:fldCharType="begin"/>
      </w:r>
      <w:r>
        <w:instrText xml:space="preserve"> PAGEREF _Toc409767278 \h </w:instrText>
      </w:r>
      <w:r>
        <w:fldChar w:fldCharType="separate"/>
      </w:r>
      <w:r>
        <w:t>B-1</w:t>
      </w:r>
      <w:r>
        <w:fldChar w:fldCharType="end"/>
      </w:r>
    </w:p>
    <w:p w:rsidR="00933D1A" w:rsidRDefault="00933D1A">
      <w:pPr>
        <w:pStyle w:val="TOC8"/>
        <w:tabs>
          <w:tab w:val="left" w:pos="1440"/>
        </w:tabs>
        <w:rPr>
          <w:rFonts w:asciiTheme="minorHAnsi" w:eastAsiaTheme="minorEastAsia" w:hAnsiTheme="minorHAnsi" w:cstheme="minorBidi"/>
          <w:sz w:val="22"/>
          <w:szCs w:val="22"/>
        </w:rPr>
      </w:pPr>
      <w:r>
        <w:t>B.03.</w:t>
      </w:r>
      <w:r>
        <w:rPr>
          <w:rFonts w:asciiTheme="minorHAnsi" w:eastAsiaTheme="minorEastAsia" w:hAnsiTheme="minorHAnsi" w:cstheme="minorBidi"/>
          <w:sz w:val="22"/>
          <w:szCs w:val="22"/>
        </w:rPr>
        <w:tab/>
      </w:r>
      <w:r>
        <w:t>Data Dictionary Template</w:t>
      </w:r>
      <w:r>
        <w:tab/>
      </w:r>
      <w:r>
        <w:fldChar w:fldCharType="begin"/>
      </w:r>
      <w:r>
        <w:instrText xml:space="preserve"> PAGEREF _Toc409767279 \h </w:instrText>
      </w:r>
      <w:r>
        <w:fldChar w:fldCharType="separate"/>
      </w:r>
      <w:r>
        <w:t>B-1</w:t>
      </w:r>
      <w:r>
        <w:fldChar w:fldCharType="end"/>
      </w:r>
    </w:p>
    <w:p w:rsidR="00933D1A" w:rsidRDefault="00933D1A">
      <w:pPr>
        <w:pStyle w:val="TOC8"/>
        <w:tabs>
          <w:tab w:val="left" w:pos="1440"/>
        </w:tabs>
        <w:rPr>
          <w:rFonts w:asciiTheme="minorHAnsi" w:eastAsiaTheme="minorEastAsia" w:hAnsiTheme="minorHAnsi" w:cstheme="minorBidi"/>
          <w:sz w:val="22"/>
          <w:szCs w:val="22"/>
        </w:rPr>
      </w:pPr>
      <w:r>
        <w:t>B.04.</w:t>
      </w:r>
      <w:r>
        <w:rPr>
          <w:rFonts w:asciiTheme="minorHAnsi" w:eastAsiaTheme="minorEastAsia" w:hAnsiTheme="minorHAnsi" w:cstheme="minorBidi"/>
          <w:sz w:val="22"/>
          <w:szCs w:val="22"/>
        </w:rPr>
        <w:tab/>
      </w:r>
      <w:r>
        <w:t>Data Mapping Template</w:t>
      </w:r>
      <w:r>
        <w:tab/>
      </w:r>
      <w:r>
        <w:fldChar w:fldCharType="begin"/>
      </w:r>
      <w:r>
        <w:instrText xml:space="preserve"> PAGEREF _Toc409767280 \h </w:instrText>
      </w:r>
      <w:r>
        <w:fldChar w:fldCharType="separate"/>
      </w:r>
      <w:r>
        <w:t>B-1</w:t>
      </w:r>
      <w:r>
        <w:fldChar w:fldCharType="end"/>
      </w:r>
    </w:p>
    <w:p w:rsidR="00933D1A" w:rsidRDefault="00933D1A">
      <w:pPr>
        <w:pStyle w:val="TOC8"/>
        <w:tabs>
          <w:tab w:val="left" w:pos="1440"/>
        </w:tabs>
        <w:rPr>
          <w:rFonts w:asciiTheme="minorHAnsi" w:eastAsiaTheme="minorEastAsia" w:hAnsiTheme="minorHAnsi" w:cstheme="minorBidi"/>
          <w:sz w:val="22"/>
          <w:szCs w:val="22"/>
        </w:rPr>
      </w:pPr>
      <w:r>
        <w:t>B.05.</w:t>
      </w:r>
      <w:r>
        <w:rPr>
          <w:rFonts w:asciiTheme="minorHAnsi" w:eastAsiaTheme="minorEastAsia" w:hAnsiTheme="minorHAnsi" w:cstheme="minorBidi"/>
          <w:sz w:val="22"/>
          <w:szCs w:val="22"/>
        </w:rPr>
        <w:tab/>
      </w:r>
      <w:r>
        <w:t>Data Quality Issue Log template</w:t>
      </w:r>
      <w:r>
        <w:tab/>
      </w:r>
      <w:r>
        <w:fldChar w:fldCharType="begin"/>
      </w:r>
      <w:r>
        <w:instrText xml:space="preserve"> PAGEREF _Toc409767281 \h </w:instrText>
      </w:r>
      <w:r>
        <w:fldChar w:fldCharType="separate"/>
      </w:r>
      <w:r>
        <w:t>B-1</w:t>
      </w:r>
      <w:r>
        <w:fldChar w:fldCharType="end"/>
      </w:r>
    </w:p>
    <w:p w:rsidR="00933D1A" w:rsidRDefault="00933D1A">
      <w:pPr>
        <w:pStyle w:val="TOC1"/>
        <w:rPr>
          <w:rFonts w:asciiTheme="minorHAnsi" w:eastAsiaTheme="minorEastAsia" w:hAnsiTheme="minorHAnsi" w:cstheme="minorBidi"/>
          <w:b w:val="0"/>
          <w:caps w:val="0"/>
          <w:color w:val="auto"/>
          <w:sz w:val="22"/>
        </w:rPr>
      </w:pPr>
      <w:r>
        <w:t>APPENDIX C.</w:t>
      </w:r>
      <w:r>
        <w:rPr>
          <w:rFonts w:asciiTheme="minorHAnsi" w:eastAsiaTheme="minorEastAsia" w:hAnsiTheme="minorHAnsi" w:cstheme="minorBidi"/>
          <w:b w:val="0"/>
          <w:caps w:val="0"/>
          <w:color w:val="auto"/>
          <w:sz w:val="22"/>
        </w:rPr>
        <w:tab/>
      </w:r>
      <w:r>
        <w:t>DATA CONVERSION TEAM</w:t>
      </w:r>
      <w:r>
        <w:tab/>
      </w:r>
      <w:r>
        <w:fldChar w:fldCharType="begin"/>
      </w:r>
      <w:r>
        <w:instrText xml:space="preserve"> PAGEREF _Toc409767282 \h </w:instrText>
      </w:r>
      <w:r>
        <w:fldChar w:fldCharType="separate"/>
      </w:r>
      <w:r>
        <w:t>C-1</w:t>
      </w:r>
      <w:r>
        <w:fldChar w:fldCharType="end"/>
      </w:r>
    </w:p>
    <w:p w:rsidR="00933D1A" w:rsidRDefault="00933D1A">
      <w:pPr>
        <w:pStyle w:val="TOC8"/>
        <w:tabs>
          <w:tab w:val="left" w:pos="1440"/>
        </w:tabs>
        <w:rPr>
          <w:rFonts w:asciiTheme="minorHAnsi" w:eastAsiaTheme="minorEastAsia" w:hAnsiTheme="minorHAnsi" w:cstheme="minorBidi"/>
          <w:sz w:val="22"/>
          <w:szCs w:val="22"/>
        </w:rPr>
      </w:pPr>
      <w:r>
        <w:t>C.01.</w:t>
      </w:r>
      <w:r>
        <w:rPr>
          <w:rFonts w:asciiTheme="minorHAnsi" w:eastAsiaTheme="minorEastAsia" w:hAnsiTheme="minorHAnsi" w:cstheme="minorBidi"/>
          <w:sz w:val="22"/>
          <w:szCs w:val="22"/>
        </w:rPr>
        <w:tab/>
      </w:r>
      <w:r>
        <w:t>Conversion Roles and Responsibilities - Definition</w:t>
      </w:r>
      <w:r>
        <w:tab/>
      </w:r>
      <w:r>
        <w:fldChar w:fldCharType="begin"/>
      </w:r>
      <w:r>
        <w:instrText xml:space="preserve"> PAGEREF _Toc409767283 \h </w:instrText>
      </w:r>
      <w:r>
        <w:fldChar w:fldCharType="separate"/>
      </w:r>
      <w:r>
        <w:t>C-1</w:t>
      </w:r>
      <w:r>
        <w:fldChar w:fldCharType="end"/>
      </w:r>
    </w:p>
    <w:p w:rsidR="00933D1A" w:rsidRDefault="00933D1A">
      <w:pPr>
        <w:pStyle w:val="TOC8"/>
        <w:tabs>
          <w:tab w:val="left" w:pos="1440"/>
        </w:tabs>
        <w:rPr>
          <w:rFonts w:asciiTheme="minorHAnsi" w:eastAsiaTheme="minorEastAsia" w:hAnsiTheme="minorHAnsi" w:cstheme="minorBidi"/>
          <w:sz w:val="22"/>
          <w:szCs w:val="22"/>
        </w:rPr>
      </w:pPr>
      <w:r>
        <w:t>C.02.</w:t>
      </w:r>
      <w:r>
        <w:rPr>
          <w:rFonts w:asciiTheme="minorHAnsi" w:eastAsiaTheme="minorEastAsia" w:hAnsiTheme="minorHAnsi" w:cstheme="minorBidi"/>
          <w:sz w:val="22"/>
          <w:szCs w:val="22"/>
        </w:rPr>
        <w:tab/>
      </w:r>
      <w:r>
        <w:t>Conversion Roles and Responsibilities – RACI Chart</w:t>
      </w:r>
      <w:r>
        <w:tab/>
      </w:r>
      <w:r>
        <w:fldChar w:fldCharType="begin"/>
      </w:r>
      <w:r>
        <w:instrText xml:space="preserve"> PAGEREF _Toc409767284 \h </w:instrText>
      </w:r>
      <w:r>
        <w:fldChar w:fldCharType="separate"/>
      </w:r>
      <w:r>
        <w:t>C-1</w:t>
      </w:r>
      <w:r>
        <w:fldChar w:fldCharType="end"/>
      </w:r>
    </w:p>
    <w:p w:rsidR="00933D1A" w:rsidRDefault="00933D1A">
      <w:pPr>
        <w:pStyle w:val="TOC1"/>
        <w:rPr>
          <w:rFonts w:asciiTheme="minorHAnsi" w:eastAsiaTheme="minorEastAsia" w:hAnsiTheme="minorHAnsi" w:cstheme="minorBidi"/>
          <w:b w:val="0"/>
          <w:caps w:val="0"/>
          <w:color w:val="auto"/>
          <w:sz w:val="22"/>
        </w:rPr>
      </w:pPr>
      <w:r>
        <w:t>APPENDIX D.</w:t>
      </w:r>
      <w:r>
        <w:rPr>
          <w:rFonts w:asciiTheme="minorHAnsi" w:eastAsiaTheme="minorEastAsia" w:hAnsiTheme="minorHAnsi" w:cstheme="minorBidi"/>
          <w:b w:val="0"/>
          <w:caps w:val="0"/>
          <w:color w:val="auto"/>
          <w:sz w:val="22"/>
        </w:rPr>
        <w:tab/>
      </w:r>
      <w:r>
        <w:t>TABLE OF FIGURES</w:t>
      </w:r>
      <w:r>
        <w:tab/>
      </w:r>
      <w:r>
        <w:fldChar w:fldCharType="begin"/>
      </w:r>
      <w:r>
        <w:instrText xml:space="preserve"> PAGEREF _Toc409767285 \h </w:instrText>
      </w:r>
      <w:r>
        <w:fldChar w:fldCharType="separate"/>
      </w:r>
      <w:r>
        <w:t>D-1</w:t>
      </w:r>
      <w:r>
        <w:fldChar w:fldCharType="end"/>
      </w:r>
    </w:p>
    <w:p w:rsidR="004D34B9" w:rsidRDefault="00F84CC5" w:rsidP="004D34B9">
      <w:pPr>
        <w:pStyle w:val="TOC1"/>
        <w:ind w:left="0" w:firstLine="0"/>
      </w:pPr>
      <w:r>
        <w:fldChar w:fldCharType="end"/>
      </w:r>
    </w:p>
    <w:p w:rsidR="005D07E4" w:rsidRDefault="00985E31">
      <w:pPr>
        <w:sectPr w:rsidR="005D07E4" w:rsidSect="00C00F9E">
          <w:footerReference w:type="default" r:id="rId12"/>
          <w:headerReference w:type="first" r:id="rId13"/>
          <w:footerReference w:type="first" r:id="rId14"/>
          <w:pgSz w:w="12240" w:h="15840" w:code="1"/>
          <w:pgMar w:top="1008" w:right="1440" w:bottom="720" w:left="1440" w:header="720" w:footer="432" w:gutter="0"/>
          <w:pgNumType w:fmt="lowerRoman" w:start="1"/>
          <w:cols w:space="720"/>
          <w:titlePg/>
          <w:docGrid w:linePitch="360"/>
        </w:sectPr>
      </w:pPr>
      <w:r>
        <w:br w:type="page"/>
      </w:r>
    </w:p>
    <w:p w:rsidR="00BF24EE" w:rsidRDefault="005E19C6" w:rsidP="007E15FB">
      <w:pPr>
        <w:pStyle w:val="Heading1"/>
      </w:pPr>
      <w:bookmarkStart w:id="0" w:name="_Toc409767215"/>
      <w:r w:rsidRPr="00A16DBE">
        <w:t>I</w:t>
      </w:r>
      <w:r w:rsidR="00BF24EE" w:rsidRPr="00A16DBE">
        <w:t>NTRODUCTION</w:t>
      </w:r>
      <w:bookmarkEnd w:id="0"/>
    </w:p>
    <w:p w:rsidR="00D40440" w:rsidRDefault="00A73021" w:rsidP="00A73021">
      <w:pPr>
        <w:pStyle w:val="InformationalStyle"/>
        <w:spacing w:after="60" w:line="240" w:lineRule="auto"/>
      </w:pPr>
      <w:r>
        <w:t>[</w:t>
      </w:r>
      <w:r w:rsidR="00F8187A">
        <w:t xml:space="preserve">This template is the result of experience and research of best practices concerning </w:t>
      </w:r>
      <w:r w:rsidR="00F16BDF">
        <w:t>data migration</w:t>
      </w:r>
      <w:r w:rsidR="00456BF1">
        <w:t>/</w:t>
      </w:r>
      <w:r w:rsidR="00F261B7">
        <w:t>conversion</w:t>
      </w:r>
      <w:r w:rsidR="00F8187A">
        <w:t>.  It</w:t>
      </w:r>
      <w:r w:rsidR="00DB2F5C">
        <w:t xml:space="preserve"> i</w:t>
      </w:r>
      <w:r w:rsidR="00F8187A">
        <w:t xml:space="preserve">s intended to provide a high-level overview for those </w:t>
      </w:r>
      <w:r w:rsidR="00AF18F7">
        <w:t xml:space="preserve">individuals who are not familiar with data </w:t>
      </w:r>
      <w:r w:rsidR="00F261B7">
        <w:t>conversion</w:t>
      </w:r>
      <w:r w:rsidR="00AF18F7">
        <w:t xml:space="preserve"> and to serve as a guide or reference for those who are familiar with data </w:t>
      </w:r>
      <w:r w:rsidR="00F261B7">
        <w:t>conversion</w:t>
      </w:r>
      <w:r w:rsidR="00AF18F7">
        <w:t xml:space="preserve"> and/or </w:t>
      </w:r>
      <w:r w:rsidR="00DB2F5C">
        <w:t xml:space="preserve">who are </w:t>
      </w:r>
      <w:r w:rsidR="00AF18F7">
        <w:t xml:space="preserve">in the process of developing a data </w:t>
      </w:r>
      <w:r w:rsidR="00F261B7">
        <w:t>conversion</w:t>
      </w:r>
      <w:r w:rsidR="00AF18F7">
        <w:t xml:space="preserve"> plan for the project at hand. </w:t>
      </w:r>
      <w:r w:rsidR="00F8187A">
        <w:t xml:space="preserve"> </w:t>
      </w:r>
      <w:r w:rsidR="00AF18F7">
        <w:t>Throughout the document, the terms “convert” and “transform”, as well as, “</w:t>
      </w:r>
      <w:r w:rsidR="00337F8B">
        <w:t>migration</w:t>
      </w:r>
      <w:r w:rsidR="00AF18F7">
        <w:t>” and “</w:t>
      </w:r>
      <w:r w:rsidR="00F261B7">
        <w:t>conversion</w:t>
      </w:r>
      <w:r w:rsidR="00AF18F7">
        <w:t>” are used inter</w:t>
      </w:r>
      <w:r w:rsidR="00337F8B">
        <w:t>changeably.]</w:t>
      </w:r>
    </w:p>
    <w:p w:rsidR="00A73021" w:rsidRPr="00A73021" w:rsidRDefault="00337F8B" w:rsidP="00A73021">
      <w:pPr>
        <w:pStyle w:val="InformationalStyle"/>
        <w:spacing w:after="60" w:line="240" w:lineRule="auto"/>
      </w:pPr>
      <w:r>
        <w:t>[“</w:t>
      </w:r>
      <w:r w:rsidR="00A73021" w:rsidRPr="00A73021">
        <w:t>Virtually everything in business today is an undifferentiated commodity, except how a company manages its information. How you manage information determines whether you win or lose."</w:t>
      </w:r>
      <w:r w:rsidR="00A73021">
        <w:t xml:space="preserve"> – Bill Gates</w:t>
      </w:r>
      <w:r w:rsidR="00FD63BC">
        <w:t>.</w:t>
      </w:r>
    </w:p>
    <w:p w:rsidR="00A73021" w:rsidRPr="00A73021" w:rsidRDefault="00A73021" w:rsidP="00E72717">
      <w:pPr>
        <w:pStyle w:val="InformationalStyle"/>
        <w:spacing w:after="60"/>
      </w:pPr>
      <w:r w:rsidRPr="00A73021">
        <w:t xml:space="preserve">Data </w:t>
      </w:r>
      <w:r w:rsidR="00F261B7">
        <w:t>conversion</w:t>
      </w:r>
      <w:r w:rsidRPr="00A73021">
        <w:t>s are a leading cause of schedule and quality issues in enterprise application implementations. Research from several sources, including Gartner, confirm</w:t>
      </w:r>
      <w:r w:rsidR="00DB2F5C">
        <w:t>s</w:t>
      </w:r>
      <w:r w:rsidRPr="00A73021">
        <w:t xml:space="preserve"> that over 80% of data </w:t>
      </w:r>
      <w:r w:rsidR="00F261B7">
        <w:t>conversion</w:t>
      </w:r>
      <w:r w:rsidRPr="00A73021">
        <w:t xml:space="preserve"> efforts either fail outright or suffer significant cost</w:t>
      </w:r>
      <w:r w:rsidR="00442D86">
        <w:t xml:space="preserve"> </w:t>
      </w:r>
      <w:r w:rsidRPr="00A73021">
        <w:t>overruns and delay</w:t>
      </w:r>
      <w:r w:rsidR="00442D86">
        <w:t xml:space="preserve">s. </w:t>
      </w:r>
      <w:r w:rsidRPr="00A73021">
        <w:t xml:space="preserve">As a result, they </w:t>
      </w:r>
      <w:r w:rsidR="00442D86">
        <w:t>jeopardize</w:t>
      </w:r>
      <w:r w:rsidRPr="00A73021">
        <w:t xml:space="preserve"> </w:t>
      </w:r>
      <w:r w:rsidR="00442D86">
        <w:t xml:space="preserve">any </w:t>
      </w:r>
      <w:r w:rsidRPr="00A73021">
        <w:t xml:space="preserve">other IT projects that depend on them. </w:t>
      </w:r>
      <w:r w:rsidR="00442D86">
        <w:t>Some of</w:t>
      </w:r>
      <w:r w:rsidRPr="00A73021">
        <w:t xml:space="preserve"> </w:t>
      </w:r>
      <w:r w:rsidR="004609C9">
        <w:t>the key</w:t>
      </w:r>
      <w:r w:rsidRPr="00A73021">
        <w:t xml:space="preserve"> challenges for data </w:t>
      </w:r>
      <w:r w:rsidR="00F261B7">
        <w:t>conversion</w:t>
      </w:r>
      <w:r w:rsidRPr="00A73021">
        <w:t xml:space="preserve"> are:</w:t>
      </w:r>
    </w:p>
    <w:p w:rsidR="00A73021" w:rsidRPr="00A73021" w:rsidRDefault="00A73021" w:rsidP="0040452C">
      <w:pPr>
        <w:pStyle w:val="InformationalStyle"/>
        <w:numPr>
          <w:ilvl w:val="0"/>
          <w:numId w:val="44"/>
        </w:numPr>
        <w:spacing w:before="0" w:after="60" w:line="240" w:lineRule="auto"/>
      </w:pPr>
      <w:r w:rsidRPr="00A73021">
        <w:t>Lack of staf</w:t>
      </w:r>
      <w:r w:rsidR="006B6F18">
        <w:t xml:space="preserve">f with data </w:t>
      </w:r>
      <w:r w:rsidR="00F261B7">
        <w:t>conversion</w:t>
      </w:r>
      <w:r w:rsidR="006B6F18">
        <w:t xml:space="preserve"> expertise</w:t>
      </w:r>
      <w:r w:rsidR="00DB2F5C">
        <w:t>.</w:t>
      </w:r>
    </w:p>
    <w:p w:rsidR="00A73021" w:rsidRDefault="004609C9" w:rsidP="0040452C">
      <w:pPr>
        <w:pStyle w:val="InformationalStyle"/>
        <w:numPr>
          <w:ilvl w:val="0"/>
          <w:numId w:val="44"/>
        </w:numPr>
        <w:spacing w:before="0" w:after="60" w:line="240" w:lineRule="auto"/>
      </w:pPr>
      <w:r>
        <w:t>L</w:t>
      </w:r>
      <w:r w:rsidR="00455569">
        <w:t>ack of clearly established</w:t>
      </w:r>
      <w:r w:rsidR="00B83F4F">
        <w:t xml:space="preserve"> and realistic</w:t>
      </w:r>
      <w:r>
        <w:t xml:space="preserve"> data </w:t>
      </w:r>
      <w:r w:rsidR="00F261B7">
        <w:t>conversion</w:t>
      </w:r>
      <w:r>
        <w:t xml:space="preserve"> requirements, key stakeholder expectations, and data </w:t>
      </w:r>
      <w:r w:rsidR="00F261B7">
        <w:t>conversion</w:t>
      </w:r>
      <w:r>
        <w:t xml:space="preserve"> acceptance criteria</w:t>
      </w:r>
      <w:r w:rsidR="00DB2F5C">
        <w:t>.</w:t>
      </w:r>
      <w:r>
        <w:t xml:space="preserve"> </w:t>
      </w:r>
      <w:r w:rsidR="0091446E">
        <w:t xml:space="preserve"> </w:t>
      </w:r>
    </w:p>
    <w:p w:rsidR="00A074E0" w:rsidRPr="00A73021" w:rsidRDefault="00A074E0" w:rsidP="0040452C">
      <w:pPr>
        <w:pStyle w:val="InformationalStyle"/>
        <w:numPr>
          <w:ilvl w:val="0"/>
          <w:numId w:val="44"/>
        </w:numPr>
        <w:spacing w:before="0" w:after="60" w:line="240" w:lineRule="auto"/>
      </w:pPr>
      <w:r w:rsidRPr="0029097C">
        <w:t>Lack of documented and/or refined business rules</w:t>
      </w:r>
      <w:r w:rsidR="00DB2F5C">
        <w:t>.</w:t>
      </w:r>
    </w:p>
    <w:p w:rsidR="00A73021" w:rsidRDefault="0091446E" w:rsidP="0040452C">
      <w:pPr>
        <w:pStyle w:val="InformationalStyle"/>
        <w:numPr>
          <w:ilvl w:val="0"/>
          <w:numId w:val="44"/>
        </w:numPr>
        <w:spacing w:before="0" w:after="60" w:line="240" w:lineRule="auto"/>
      </w:pPr>
      <w:r>
        <w:t>L</w:t>
      </w:r>
      <w:r w:rsidR="004609C9">
        <w:t>ack of data governance</w:t>
      </w:r>
      <w:r w:rsidR="00DB2F5C">
        <w:t>.</w:t>
      </w:r>
      <w:r w:rsidR="004609C9">
        <w:t xml:space="preserve"> </w:t>
      </w:r>
    </w:p>
    <w:p w:rsidR="0091446E" w:rsidRDefault="0091446E" w:rsidP="0040452C">
      <w:pPr>
        <w:pStyle w:val="InformationalStyle"/>
        <w:numPr>
          <w:ilvl w:val="0"/>
          <w:numId w:val="44"/>
        </w:numPr>
        <w:spacing w:before="0" w:after="60" w:line="240" w:lineRule="auto"/>
      </w:pPr>
      <w:r>
        <w:t>Lack of relevant business subject matter expert involvement</w:t>
      </w:r>
      <w:r w:rsidR="00DB2F5C">
        <w:t>.</w:t>
      </w:r>
    </w:p>
    <w:p w:rsidR="00B97ADE" w:rsidRDefault="00B97ADE" w:rsidP="0040452C">
      <w:pPr>
        <w:pStyle w:val="InformationalStyle"/>
        <w:numPr>
          <w:ilvl w:val="0"/>
          <w:numId w:val="44"/>
        </w:numPr>
        <w:spacing w:before="0" w:after="60" w:line="240" w:lineRule="auto"/>
      </w:pPr>
      <w:r>
        <w:t>Target system data models</w:t>
      </w:r>
      <w:r w:rsidRPr="00A73021">
        <w:t xml:space="preserve"> that cha</w:t>
      </w:r>
      <w:r>
        <w:t xml:space="preserve">nge during the </w:t>
      </w:r>
      <w:r w:rsidR="00F261B7">
        <w:t>conversion</w:t>
      </w:r>
      <w:r>
        <w:t xml:space="preserve"> effort</w:t>
      </w:r>
      <w:r w:rsidR="00DB2F5C">
        <w:t>.</w:t>
      </w:r>
    </w:p>
    <w:p w:rsidR="0091446E" w:rsidRPr="00A73021" w:rsidRDefault="0091446E" w:rsidP="0040452C">
      <w:pPr>
        <w:pStyle w:val="InformationalStyle"/>
        <w:numPr>
          <w:ilvl w:val="0"/>
          <w:numId w:val="44"/>
        </w:numPr>
        <w:spacing w:before="0" w:after="60" w:line="240" w:lineRule="auto"/>
      </w:pPr>
      <w:r>
        <w:t xml:space="preserve">Converted data was either validated only at the end </w:t>
      </w:r>
      <w:r w:rsidR="004609C9">
        <w:t>and/</w:t>
      </w:r>
      <w:r>
        <w:t>or tested only with a subset of the data</w:t>
      </w:r>
      <w:r w:rsidR="00B97ADE">
        <w:t>.</w:t>
      </w:r>
    </w:p>
    <w:p w:rsidR="00055D13" w:rsidRDefault="004609C9" w:rsidP="0037702B">
      <w:pPr>
        <w:pStyle w:val="InformationalStyle"/>
        <w:numPr>
          <w:ilvl w:val="0"/>
          <w:numId w:val="44"/>
        </w:numPr>
        <w:spacing w:before="0" w:after="60" w:line="240" w:lineRule="auto"/>
      </w:pPr>
      <w:r>
        <w:t xml:space="preserve">Data </w:t>
      </w:r>
      <w:r w:rsidR="00F261B7">
        <w:t>conversion</w:t>
      </w:r>
      <w:r>
        <w:t xml:space="preserve"> planning and scoping were done without a clear understanding of the data architecture and data quality</w:t>
      </w:r>
      <w:r w:rsidR="006F48C8">
        <w:t xml:space="preserve"> of the legacy systems from which data is to be migrated</w:t>
      </w:r>
      <w:r w:rsidR="00B97ADE">
        <w:t>.</w:t>
      </w:r>
      <w:r w:rsidR="00055D13" w:rsidRPr="00E2719F">
        <w:t>]</w:t>
      </w:r>
    </w:p>
    <w:p w:rsidR="005B6B55" w:rsidRPr="007304BE" w:rsidRDefault="005B6B55" w:rsidP="007304BE"/>
    <w:p w:rsidR="00C55FB2" w:rsidRDefault="00940740" w:rsidP="002014E7">
      <w:pPr>
        <w:pStyle w:val="ExampleStyle"/>
        <w:numPr>
          <w:ilvl w:val="0"/>
          <w:numId w:val="0"/>
        </w:numPr>
        <w:rPr>
          <w:i w:val="0"/>
        </w:rPr>
      </w:pPr>
      <w:r>
        <w:rPr>
          <w:i w:val="0"/>
        </w:rPr>
        <w:t xml:space="preserve">As </w:t>
      </w:r>
      <w:r w:rsidR="00703B38">
        <w:rPr>
          <w:i w:val="0"/>
        </w:rPr>
        <w:t>depict</w:t>
      </w:r>
      <w:r>
        <w:rPr>
          <w:i w:val="0"/>
        </w:rPr>
        <w:t xml:space="preserve">ed in </w:t>
      </w:r>
      <w:r>
        <w:rPr>
          <w:i w:val="0"/>
        </w:rPr>
        <w:fldChar w:fldCharType="begin"/>
      </w:r>
      <w:r>
        <w:rPr>
          <w:i w:val="0"/>
        </w:rPr>
        <w:instrText xml:space="preserve"> REF _Ref405789505 \h  \* MERGEFORMAT </w:instrText>
      </w:r>
      <w:r>
        <w:rPr>
          <w:i w:val="0"/>
        </w:rPr>
      </w:r>
      <w:r>
        <w:rPr>
          <w:i w:val="0"/>
        </w:rPr>
        <w:fldChar w:fldCharType="separate"/>
      </w:r>
      <w:r w:rsidR="009B584A" w:rsidRPr="00255019">
        <w:rPr>
          <w:i w:val="0"/>
        </w:rPr>
        <w:t>Figure 1</w:t>
      </w:r>
      <w:r w:rsidR="009B584A" w:rsidRPr="00255019">
        <w:rPr>
          <w:i w:val="0"/>
        </w:rPr>
        <w:noBreakHyphen/>
        <w:t>1</w:t>
      </w:r>
      <w:r>
        <w:rPr>
          <w:i w:val="0"/>
        </w:rPr>
        <w:fldChar w:fldCharType="end"/>
      </w:r>
      <w:r w:rsidR="00703B38">
        <w:rPr>
          <w:i w:val="0"/>
        </w:rPr>
        <w:t>, d</w:t>
      </w:r>
      <w:r w:rsidR="002014E7" w:rsidRPr="007B7579">
        <w:rPr>
          <w:i w:val="0"/>
        </w:rPr>
        <w:t xml:space="preserve">ata </w:t>
      </w:r>
      <w:r w:rsidR="00F261B7">
        <w:rPr>
          <w:i w:val="0"/>
        </w:rPr>
        <w:t>conversion</w:t>
      </w:r>
      <w:r w:rsidR="002014E7" w:rsidRPr="007B7579">
        <w:rPr>
          <w:i w:val="0"/>
        </w:rPr>
        <w:t xml:space="preserve"> is the process whereby data from its current sources (e.g., existing </w:t>
      </w:r>
      <w:r w:rsidR="00EA720C">
        <w:rPr>
          <w:i w:val="0"/>
        </w:rPr>
        <w:t xml:space="preserve">legacy </w:t>
      </w:r>
      <w:r w:rsidR="002014E7" w:rsidRPr="007B7579">
        <w:rPr>
          <w:i w:val="0"/>
        </w:rPr>
        <w:t>systems, hardcopies, document images</w:t>
      </w:r>
      <w:r w:rsidR="00794D59" w:rsidRPr="007B7579">
        <w:rPr>
          <w:i w:val="0"/>
        </w:rPr>
        <w:t>, etc</w:t>
      </w:r>
      <w:r w:rsidR="002014E7" w:rsidRPr="007B7579">
        <w:rPr>
          <w:i w:val="0"/>
        </w:rPr>
        <w:t xml:space="preserve">.) is </w:t>
      </w:r>
      <w:r w:rsidR="004E270D">
        <w:rPr>
          <w:i w:val="0"/>
        </w:rPr>
        <w:t xml:space="preserve">extracted, </w:t>
      </w:r>
      <w:r w:rsidR="00FC3557">
        <w:rPr>
          <w:i w:val="0"/>
        </w:rPr>
        <w:t>transformed</w:t>
      </w:r>
      <w:r w:rsidR="004E270D">
        <w:rPr>
          <w:i w:val="0"/>
        </w:rPr>
        <w:t>,</w:t>
      </w:r>
      <w:r w:rsidR="00FC3557">
        <w:rPr>
          <w:i w:val="0"/>
        </w:rPr>
        <w:t xml:space="preserve"> and </w:t>
      </w:r>
      <w:r w:rsidR="004E270D">
        <w:rPr>
          <w:i w:val="0"/>
        </w:rPr>
        <w:t>loaded</w:t>
      </w:r>
      <w:r w:rsidR="002014E7" w:rsidRPr="007B7579">
        <w:rPr>
          <w:i w:val="0"/>
        </w:rPr>
        <w:t xml:space="preserve"> to a new system</w:t>
      </w:r>
      <w:r w:rsidR="00A32688">
        <w:rPr>
          <w:i w:val="0"/>
        </w:rPr>
        <w:t>.</w:t>
      </w:r>
      <w:r w:rsidR="002014E7" w:rsidRPr="007B7579">
        <w:rPr>
          <w:i w:val="0"/>
        </w:rPr>
        <w:t xml:space="preserve">  </w:t>
      </w:r>
      <w:r w:rsidR="00EA720C">
        <w:rPr>
          <w:i w:val="0"/>
        </w:rPr>
        <w:t>For most state departments, d</w:t>
      </w:r>
      <w:r w:rsidR="002014E7" w:rsidRPr="007B7579">
        <w:rPr>
          <w:i w:val="0"/>
        </w:rPr>
        <w:t xml:space="preserve">ata </w:t>
      </w:r>
      <w:r w:rsidR="00F261B7">
        <w:rPr>
          <w:i w:val="0"/>
        </w:rPr>
        <w:t>conversion</w:t>
      </w:r>
      <w:r w:rsidR="002014E7" w:rsidRPr="007B7579">
        <w:rPr>
          <w:i w:val="0"/>
        </w:rPr>
        <w:t xml:space="preserve"> </w:t>
      </w:r>
      <w:r w:rsidR="004640E1">
        <w:rPr>
          <w:i w:val="0"/>
        </w:rPr>
        <w:t xml:space="preserve">is </w:t>
      </w:r>
      <w:r w:rsidR="002014E7" w:rsidRPr="007B7579">
        <w:rPr>
          <w:i w:val="0"/>
        </w:rPr>
        <w:t xml:space="preserve">often </w:t>
      </w:r>
      <w:r w:rsidR="004640E1">
        <w:rPr>
          <w:i w:val="0"/>
        </w:rPr>
        <w:t xml:space="preserve">part of a larger legacy </w:t>
      </w:r>
      <w:r w:rsidR="00274BA4">
        <w:rPr>
          <w:i w:val="0"/>
        </w:rPr>
        <w:t xml:space="preserve">system </w:t>
      </w:r>
      <w:r w:rsidR="004640E1">
        <w:rPr>
          <w:i w:val="0"/>
        </w:rPr>
        <w:t>modernization project</w:t>
      </w:r>
      <w:r w:rsidR="00DB2F5C">
        <w:rPr>
          <w:i w:val="0"/>
        </w:rPr>
        <w:t>; i</w:t>
      </w:r>
      <w:r w:rsidR="004640E1">
        <w:rPr>
          <w:i w:val="0"/>
        </w:rPr>
        <w:t xml:space="preserve">t </w:t>
      </w:r>
      <w:r w:rsidR="002014E7" w:rsidRPr="007B7579">
        <w:rPr>
          <w:i w:val="0"/>
        </w:rPr>
        <w:t xml:space="preserve">involves multiple databases, file structures, utilities, toolsets, different computer languages, and computer operating systems.  </w:t>
      </w:r>
      <w:r w:rsidR="007A3CC7">
        <w:rPr>
          <w:i w:val="0"/>
        </w:rPr>
        <w:t>Because</w:t>
      </w:r>
      <w:r w:rsidR="002014E7" w:rsidRPr="007B7579">
        <w:rPr>
          <w:i w:val="0"/>
        </w:rPr>
        <w:t xml:space="preserve"> </w:t>
      </w:r>
      <w:r w:rsidR="00B84E4D">
        <w:rPr>
          <w:i w:val="0"/>
        </w:rPr>
        <w:t>it</w:t>
      </w:r>
      <w:r w:rsidR="002014E7" w:rsidRPr="007B7579">
        <w:rPr>
          <w:i w:val="0"/>
        </w:rPr>
        <w:t xml:space="preserve"> is a complex</w:t>
      </w:r>
      <w:r w:rsidR="007A3CC7">
        <w:rPr>
          <w:i w:val="0"/>
        </w:rPr>
        <w:t xml:space="preserve"> and</w:t>
      </w:r>
      <w:r w:rsidR="002014E7" w:rsidRPr="007B7579">
        <w:rPr>
          <w:i w:val="0"/>
        </w:rPr>
        <w:t xml:space="preserve"> time consuming process</w:t>
      </w:r>
      <w:r w:rsidR="00794D59">
        <w:rPr>
          <w:i w:val="0"/>
        </w:rPr>
        <w:t>, data</w:t>
      </w:r>
      <w:r w:rsidR="003E20AE">
        <w:rPr>
          <w:i w:val="0"/>
        </w:rPr>
        <w:t xml:space="preserve"> conversion is </w:t>
      </w:r>
      <w:r w:rsidR="002014E7" w:rsidRPr="007B7579">
        <w:rPr>
          <w:i w:val="0"/>
        </w:rPr>
        <w:t xml:space="preserve">one of the most critical elements associated with a successful system implementation.  </w:t>
      </w:r>
      <w:r w:rsidR="00B84E4D">
        <w:rPr>
          <w:i w:val="0"/>
        </w:rPr>
        <w:t>Furthermore, d</w:t>
      </w:r>
      <w:r w:rsidR="002014E7" w:rsidRPr="007B7579">
        <w:rPr>
          <w:i w:val="0"/>
        </w:rPr>
        <w:t>ata is a critical business asset; it</w:t>
      </w:r>
      <w:r w:rsidR="00DB2F5C">
        <w:rPr>
          <w:i w:val="0"/>
        </w:rPr>
        <w:t xml:space="preserve"> i</w:t>
      </w:r>
      <w:r w:rsidR="002014E7" w:rsidRPr="007B7579">
        <w:rPr>
          <w:i w:val="0"/>
        </w:rPr>
        <w:t>s the foundation of valuable intellectual property and the lifeblood of every organization.  Thus</w:t>
      </w:r>
      <w:r w:rsidR="00DB2F5C">
        <w:rPr>
          <w:i w:val="0"/>
        </w:rPr>
        <w:t>,</w:t>
      </w:r>
      <w:r w:rsidR="002014E7" w:rsidRPr="007B7579">
        <w:rPr>
          <w:i w:val="0"/>
        </w:rPr>
        <w:t xml:space="preserve"> unless valid, complete, accurate, and compatible data components are available in the new system, the new system </w:t>
      </w:r>
      <w:r w:rsidR="00675240">
        <w:rPr>
          <w:i w:val="0"/>
        </w:rPr>
        <w:t xml:space="preserve">simply </w:t>
      </w:r>
      <w:r w:rsidR="002014E7" w:rsidRPr="007B7579">
        <w:rPr>
          <w:i w:val="0"/>
        </w:rPr>
        <w:t xml:space="preserve">cannot be useful regardless of how friendly the user interface </w:t>
      </w:r>
      <w:r w:rsidR="00DB2F5C">
        <w:rPr>
          <w:i w:val="0"/>
        </w:rPr>
        <w:t xml:space="preserve">is that </w:t>
      </w:r>
      <w:r w:rsidR="002014E7" w:rsidRPr="007B7579">
        <w:rPr>
          <w:i w:val="0"/>
        </w:rPr>
        <w:t>was designed, how streamlined the processes implemented, or the amount of effort exhausted during the development of the new system.</w:t>
      </w:r>
    </w:p>
    <w:p w:rsidR="00324745" w:rsidRPr="000F015E" w:rsidRDefault="00794D59" w:rsidP="000F015E">
      <w:r w:rsidRPr="00817164">
        <w:rPr>
          <w:noProof/>
        </w:rPr>
        <w:drawing>
          <wp:inline distT="0" distB="0" distL="0" distR="0" wp14:anchorId="34960C4E" wp14:editId="7B62D9E2">
            <wp:extent cx="6346487" cy="2990850"/>
            <wp:effectExtent l="0" t="0" r="0" b="0"/>
            <wp:docPr id="5122" name="Picture 2" title="Data Conves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1077" cy="2993013"/>
                    </a:xfrm>
                    <a:prstGeom prst="rect">
                      <a:avLst/>
                    </a:prstGeom>
                    <a:noFill/>
                    <a:ln>
                      <a:noFill/>
                    </a:ln>
                    <a:effectLst/>
                    <a:extLst/>
                  </pic:spPr>
                </pic:pic>
              </a:graphicData>
            </a:graphic>
          </wp:inline>
        </w:drawing>
      </w:r>
    </w:p>
    <w:p w:rsidR="00B73F2F" w:rsidRDefault="00324745" w:rsidP="00324745">
      <w:pPr>
        <w:pStyle w:val="Caption"/>
        <w:rPr>
          <w:i/>
        </w:rPr>
      </w:pPr>
      <w:bookmarkStart w:id="1" w:name="_Ref405789505"/>
      <w:bookmarkStart w:id="2" w:name="_Ref405789499"/>
      <w:bookmarkStart w:id="3" w:name="_Toc409767185"/>
      <w:r>
        <w:t xml:space="preserve">Figure </w:t>
      </w:r>
      <w:fldSimple w:instr=" STYLEREF 1 \s ">
        <w:r w:rsidR="00C64193">
          <w:rPr>
            <w:noProof/>
          </w:rPr>
          <w:t>1</w:t>
        </w:r>
      </w:fldSimple>
      <w:r w:rsidR="00C64193">
        <w:noBreakHyphen/>
      </w:r>
      <w:fldSimple w:instr=" SEQ Figure \* ARABIC \s 1 ">
        <w:r w:rsidR="00C64193">
          <w:rPr>
            <w:noProof/>
          </w:rPr>
          <w:t>1</w:t>
        </w:r>
      </w:fldSimple>
      <w:bookmarkEnd w:id="1"/>
      <w:r>
        <w:t xml:space="preserve">:  data </w:t>
      </w:r>
      <w:r w:rsidR="00F261B7">
        <w:t>conversion</w:t>
      </w:r>
      <w:r>
        <w:t xml:space="preserve"> process</w:t>
      </w:r>
      <w:bookmarkEnd w:id="2"/>
      <w:r w:rsidR="0054616D">
        <w:t xml:space="preserve"> overview</w:t>
      </w:r>
      <w:bookmarkEnd w:id="3"/>
    </w:p>
    <w:p w:rsidR="004D60B6" w:rsidRDefault="004D60B6" w:rsidP="002014E7">
      <w:pPr>
        <w:pStyle w:val="ExampleStyle"/>
        <w:numPr>
          <w:ilvl w:val="0"/>
          <w:numId w:val="0"/>
        </w:numPr>
        <w:rPr>
          <w:i w:val="0"/>
        </w:rPr>
      </w:pPr>
    </w:p>
    <w:p w:rsidR="00E664CB" w:rsidRDefault="00E664CB">
      <w:pPr>
        <w:rPr>
          <w:rFonts w:asciiTheme="majorHAnsi" w:hAnsiTheme="majorHAnsi" w:cs="Arial"/>
          <w:b/>
          <w:caps/>
          <w:color w:val="002060"/>
          <w:spacing w:val="5"/>
          <w:sz w:val="28"/>
          <w:szCs w:val="36"/>
        </w:rPr>
      </w:pPr>
      <w:r>
        <w:br w:type="page"/>
      </w:r>
    </w:p>
    <w:p w:rsidR="00562FBD" w:rsidRPr="00562FBD" w:rsidRDefault="00562FBD" w:rsidP="00562FBD">
      <w:pPr>
        <w:pStyle w:val="Heading2"/>
      </w:pPr>
      <w:bookmarkStart w:id="4" w:name="_Toc409767216"/>
      <w:r w:rsidRPr="00562FBD">
        <w:t xml:space="preserve">conversion </w:t>
      </w:r>
      <w:r w:rsidR="00AE6193">
        <w:t>overview</w:t>
      </w:r>
      <w:bookmarkEnd w:id="4"/>
    </w:p>
    <w:p w:rsidR="009F173D" w:rsidRDefault="00AE6193" w:rsidP="002014E7">
      <w:pPr>
        <w:pStyle w:val="ExampleStyle"/>
        <w:numPr>
          <w:ilvl w:val="0"/>
          <w:numId w:val="0"/>
        </w:numPr>
        <w:rPr>
          <w:i w:val="0"/>
        </w:rPr>
      </w:pPr>
      <w:r>
        <w:rPr>
          <w:i w:val="0"/>
        </w:rPr>
        <w:t xml:space="preserve">This section provides an overview of the </w:t>
      </w:r>
      <w:r w:rsidR="005F774C">
        <w:rPr>
          <w:i w:val="0"/>
        </w:rPr>
        <w:t xml:space="preserve">key </w:t>
      </w:r>
      <w:r>
        <w:rPr>
          <w:i w:val="0"/>
        </w:rPr>
        <w:t xml:space="preserve">aspects of </w:t>
      </w:r>
      <w:r w:rsidR="00F54EDA">
        <w:rPr>
          <w:i w:val="0"/>
        </w:rPr>
        <w:t xml:space="preserve">a </w:t>
      </w:r>
      <w:r>
        <w:rPr>
          <w:i w:val="0"/>
        </w:rPr>
        <w:t xml:space="preserve">data conversion effort.  The document will discuss each of these aspects </w:t>
      </w:r>
      <w:r w:rsidR="005F774C">
        <w:rPr>
          <w:i w:val="0"/>
        </w:rPr>
        <w:t>in more detail</w:t>
      </w:r>
      <w:r w:rsidR="003608BD">
        <w:rPr>
          <w:i w:val="0"/>
        </w:rPr>
        <w:t xml:space="preserve"> </w:t>
      </w:r>
      <w:r>
        <w:rPr>
          <w:i w:val="0"/>
        </w:rPr>
        <w:t>in the subsequent sections.</w:t>
      </w:r>
    </w:p>
    <w:p w:rsidR="00570276" w:rsidRDefault="00290012" w:rsidP="002014E7">
      <w:pPr>
        <w:pStyle w:val="ExampleStyle"/>
        <w:numPr>
          <w:ilvl w:val="0"/>
          <w:numId w:val="0"/>
        </w:numPr>
      </w:pPr>
      <w:r>
        <w:t>[</w:t>
      </w:r>
      <w:r w:rsidRPr="00E2719F">
        <w:t xml:space="preserve">Although </w:t>
      </w:r>
      <w:r>
        <w:t>data conversion</w:t>
      </w:r>
      <w:r w:rsidRPr="00E2719F">
        <w:t xml:space="preserve"> </w:t>
      </w:r>
      <w:r>
        <w:t xml:space="preserve">is </w:t>
      </w:r>
      <w:r w:rsidRPr="00E2719F">
        <w:t xml:space="preserve">simple in concept, </w:t>
      </w:r>
      <w:r>
        <w:t xml:space="preserve">it </w:t>
      </w:r>
      <w:r w:rsidRPr="00E2719F">
        <w:t>c</w:t>
      </w:r>
      <w:r w:rsidR="00AC1832">
        <w:t>an</w:t>
      </w:r>
      <w:r w:rsidRPr="00E2719F">
        <w:t xml:space="preserve"> be surprisingly complex and time-consuming due to many reasons, including </w:t>
      </w:r>
      <w:r>
        <w:t xml:space="preserve">the challenges stated </w:t>
      </w:r>
      <w:r w:rsidR="007F1F3D">
        <w:t>in the previous section</w:t>
      </w:r>
      <w:r w:rsidRPr="00E2719F">
        <w:t>. Therefore</w:t>
      </w:r>
      <w:r w:rsidR="00AC1832">
        <w:t>,</w:t>
      </w:r>
      <w:r w:rsidRPr="00E2719F">
        <w:t xml:space="preserve"> in order to increase the chances of success on a data </w:t>
      </w:r>
      <w:r w:rsidR="00F261B7">
        <w:t>conversion</w:t>
      </w:r>
      <w:r w:rsidRPr="00E2719F">
        <w:t xml:space="preserve"> </w:t>
      </w:r>
      <w:r w:rsidR="00AC1832">
        <w:t>effort</w:t>
      </w:r>
      <w:r w:rsidRPr="00E2719F">
        <w:t>, it is necessary to establish and follow a strategy</w:t>
      </w:r>
      <w:r w:rsidR="00570276" w:rsidRPr="00570276">
        <w:rPr>
          <w:bCs/>
        </w:rPr>
        <w:t xml:space="preserve"> with clearly defined phases</w:t>
      </w:r>
      <w:r w:rsidR="00570276">
        <w:rPr>
          <w:bCs/>
        </w:rPr>
        <w:t>, processes</w:t>
      </w:r>
      <w:r w:rsidR="00AC1832">
        <w:rPr>
          <w:bCs/>
        </w:rPr>
        <w:t>,</w:t>
      </w:r>
      <w:r w:rsidR="00570276" w:rsidRPr="00570276">
        <w:t xml:space="preserve"> and milestones along the way. Entry and exit criteria should be defined for each </w:t>
      </w:r>
      <w:r w:rsidR="00570276">
        <w:t>pha</w:t>
      </w:r>
      <w:r w:rsidR="00570276" w:rsidRPr="00570276">
        <w:t>se</w:t>
      </w:r>
      <w:r w:rsidR="00570276">
        <w:t>, process</w:t>
      </w:r>
      <w:r w:rsidR="00AC1832">
        <w:t>,</w:t>
      </w:r>
      <w:r w:rsidR="00570276" w:rsidRPr="00570276">
        <w:t xml:space="preserve"> and milestone</w:t>
      </w:r>
      <w:proofErr w:type="gramStart"/>
      <w:r w:rsidR="002E5596">
        <w:t>.</w:t>
      </w:r>
      <w:r w:rsidR="00570276">
        <w:t>.</w:t>
      </w:r>
      <w:proofErr w:type="gramEnd"/>
      <w:r w:rsidR="00570276">
        <w:t xml:space="preserve"> </w:t>
      </w:r>
    </w:p>
    <w:p w:rsidR="00E664CB" w:rsidRDefault="00255019" w:rsidP="002014E7">
      <w:pPr>
        <w:pStyle w:val="ExampleStyle"/>
        <w:numPr>
          <w:ilvl w:val="0"/>
          <w:numId w:val="0"/>
        </w:numPr>
      </w:pPr>
      <w:r w:rsidRPr="00255019">
        <w:rPr>
          <w:noProof/>
        </w:rPr>
        <w:drawing>
          <wp:inline distT="0" distB="0" distL="0" distR="0" wp14:anchorId="1549D629" wp14:editId="4CA9AC40">
            <wp:extent cx="6267450" cy="5039555"/>
            <wp:effectExtent l="0" t="0" r="0" b="0"/>
            <wp:docPr id="2050" name="Picture 2" title="Data Conversion Methodology Framew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205"/>
                    <a:stretch/>
                  </pic:blipFill>
                  <pic:spPr bwMode="auto">
                    <a:xfrm>
                      <a:off x="0" y="0"/>
                      <a:ext cx="6267450" cy="503955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E664CB" w:rsidRPr="00570276" w:rsidRDefault="00E664CB" w:rsidP="00E664CB">
      <w:pPr>
        <w:pStyle w:val="Caption"/>
      </w:pPr>
      <w:bookmarkStart w:id="5" w:name="_Ref406746215"/>
      <w:bookmarkStart w:id="6" w:name="_Toc409767186"/>
      <w:r>
        <w:t xml:space="preserve">Figure </w:t>
      </w:r>
      <w:fldSimple w:instr=" STYLEREF 1 \s ">
        <w:r w:rsidR="00C64193">
          <w:rPr>
            <w:noProof/>
          </w:rPr>
          <w:t>1</w:t>
        </w:r>
      </w:fldSimple>
      <w:r w:rsidR="00C64193">
        <w:noBreakHyphen/>
      </w:r>
      <w:fldSimple w:instr=" SEQ Figure \* ARABIC \s 1 ">
        <w:r w:rsidR="00C64193">
          <w:rPr>
            <w:noProof/>
          </w:rPr>
          <w:t>2</w:t>
        </w:r>
      </w:fldSimple>
      <w:bookmarkEnd w:id="5"/>
      <w:r>
        <w:t>: data conversion methodology framework</w:t>
      </w:r>
      <w:bookmarkEnd w:id="6"/>
    </w:p>
    <w:p w:rsidR="008A0915" w:rsidRDefault="00F54EDA" w:rsidP="00E664CB">
      <w:pPr>
        <w:pStyle w:val="InformationalStyle"/>
        <w:spacing w:before="240"/>
      </w:pPr>
      <w:r>
        <w:t>The d</w:t>
      </w:r>
      <w:r w:rsidR="008A0915" w:rsidRPr="008D5756">
        <w:t>ata</w:t>
      </w:r>
      <w:r w:rsidR="008A0915">
        <w:t xml:space="preserve"> conversion</w:t>
      </w:r>
      <w:r w:rsidR="008A0915" w:rsidRPr="008D5756">
        <w:t xml:space="preserve"> process follows a typical software development lifecycle </w:t>
      </w:r>
      <w:r w:rsidR="008A0915">
        <w:t xml:space="preserve">with </w:t>
      </w:r>
      <w:r w:rsidR="008A0915" w:rsidRPr="008D5756">
        <w:t>the addition of step</w:t>
      </w:r>
      <w:r w:rsidR="008A0915">
        <w:t>s</w:t>
      </w:r>
      <w:r w:rsidR="008A0915" w:rsidRPr="008D5756">
        <w:t xml:space="preserve"> </w:t>
      </w:r>
      <w:r w:rsidR="008A0915">
        <w:t xml:space="preserve">for </w:t>
      </w:r>
      <w:r w:rsidR="008A0915" w:rsidRPr="00BF1A53">
        <w:t>current environment analysis and mock conversion</w:t>
      </w:r>
      <w:r w:rsidR="008A0915" w:rsidRPr="008D5756">
        <w:t xml:space="preserve"> runs</w:t>
      </w:r>
      <w:r w:rsidR="008A0915">
        <w:t xml:space="preserve">.  As shown in </w:t>
      </w:r>
      <w:r w:rsidR="008A0915">
        <w:fldChar w:fldCharType="begin"/>
      </w:r>
      <w:r w:rsidR="008A0915">
        <w:instrText xml:space="preserve"> REF _Ref406746215 \h </w:instrText>
      </w:r>
      <w:r w:rsidR="008A0915">
        <w:fldChar w:fldCharType="separate"/>
      </w:r>
      <w:r w:rsidR="009B584A">
        <w:t xml:space="preserve">Figure </w:t>
      </w:r>
      <w:r w:rsidR="009B584A">
        <w:rPr>
          <w:noProof/>
        </w:rPr>
        <w:t>1</w:t>
      </w:r>
      <w:r w:rsidR="009B584A">
        <w:noBreakHyphen/>
      </w:r>
      <w:r w:rsidR="009B584A">
        <w:rPr>
          <w:noProof/>
        </w:rPr>
        <w:t>2</w:t>
      </w:r>
      <w:r w:rsidR="008A0915">
        <w:fldChar w:fldCharType="end"/>
      </w:r>
      <w:r w:rsidR="008A0915">
        <w:t>, a typical data conversion project consists of preparation and planning, analysis and design, conversion build, conversion testing, mock conversions, conversion cutover</w:t>
      </w:r>
      <w:r w:rsidR="00AC1832">
        <w:t>,</w:t>
      </w:r>
      <w:r w:rsidR="008A0915">
        <w:t xml:space="preserve"> and support.  </w:t>
      </w:r>
    </w:p>
    <w:p w:rsidR="00290B3A" w:rsidRPr="00A43960" w:rsidRDefault="00E2246B" w:rsidP="00F00DED">
      <w:pPr>
        <w:pStyle w:val="InformationalStyle"/>
        <w:spacing w:before="240"/>
      </w:pPr>
      <w:r>
        <w:fldChar w:fldCharType="begin"/>
      </w:r>
      <w:r>
        <w:instrText xml:space="preserve"> REF _Ref406746215 \h </w:instrText>
      </w:r>
      <w:r>
        <w:fldChar w:fldCharType="separate"/>
      </w:r>
      <w:r w:rsidR="009B584A">
        <w:t xml:space="preserve">Figure </w:t>
      </w:r>
      <w:r w:rsidR="009B584A">
        <w:rPr>
          <w:noProof/>
        </w:rPr>
        <w:t>1</w:t>
      </w:r>
      <w:r w:rsidR="009B584A">
        <w:noBreakHyphen/>
      </w:r>
      <w:r w:rsidR="009B584A">
        <w:rPr>
          <w:noProof/>
        </w:rPr>
        <w:t>2</w:t>
      </w:r>
      <w:r>
        <w:fldChar w:fldCharType="end"/>
      </w:r>
      <w:r w:rsidR="008A0915">
        <w:t xml:space="preserve"> also provides </w:t>
      </w:r>
      <w:r w:rsidR="008E259E">
        <w:t>a methodology framework for</w:t>
      </w:r>
      <w:r w:rsidR="00297337">
        <w:t xml:space="preserve"> data conversio</w:t>
      </w:r>
      <w:r w:rsidR="00E069C0">
        <w:t>n. It</w:t>
      </w:r>
      <w:r w:rsidR="0065653B">
        <w:t xml:space="preserve"> lays out</w:t>
      </w:r>
      <w:r>
        <w:t xml:space="preserve"> the logical building blocks that are essential to a data conversion effort.  </w:t>
      </w:r>
      <w:r w:rsidR="00524C7A">
        <w:t>E</w:t>
      </w:r>
      <w:r>
        <w:t>ach</w:t>
      </w:r>
      <w:r w:rsidR="00524C7A">
        <w:t xml:space="preserve"> of these</w:t>
      </w:r>
      <w:r>
        <w:t xml:space="preserve"> </w:t>
      </w:r>
      <w:r w:rsidR="00524C7A">
        <w:t xml:space="preserve">building </w:t>
      </w:r>
      <w:r w:rsidR="00D57D1B">
        <w:t>blocks</w:t>
      </w:r>
      <w:r w:rsidR="00524C7A">
        <w:t xml:space="preserve"> </w:t>
      </w:r>
      <w:r w:rsidR="00D57D1B">
        <w:t xml:space="preserve">consists of a </w:t>
      </w:r>
      <w:r w:rsidR="00524C7A">
        <w:t>set of activities</w:t>
      </w:r>
      <w:r w:rsidR="005E62B0">
        <w:t xml:space="preserve"> or processes</w:t>
      </w:r>
      <w:r w:rsidR="00D57D1B">
        <w:t xml:space="preserve"> </w:t>
      </w:r>
      <w:r w:rsidR="00E069C0">
        <w:t>which</w:t>
      </w:r>
      <w:r w:rsidR="007A0C75">
        <w:t xml:space="preserve"> span across multiple phases of </w:t>
      </w:r>
      <w:r w:rsidR="0065653B">
        <w:t xml:space="preserve">the </w:t>
      </w:r>
      <w:r w:rsidR="007A0C75">
        <w:t>data c</w:t>
      </w:r>
      <w:r w:rsidR="000F73F7">
        <w:t xml:space="preserve">onversion lifecycle.  Many of these </w:t>
      </w:r>
      <w:r w:rsidR="00DF7E23">
        <w:t>activities</w:t>
      </w:r>
      <w:r w:rsidR="000F73F7">
        <w:t xml:space="preserve"> happen concurrently or in an iterative manner </w:t>
      </w:r>
      <w:r w:rsidR="00A61F48">
        <w:t>but they are all pivotal</w:t>
      </w:r>
      <w:r w:rsidR="000F73F7">
        <w:t xml:space="preserve"> to </w:t>
      </w:r>
      <w:r w:rsidR="00A61F48">
        <w:t>the successful implementation of data conversion.</w:t>
      </w:r>
      <w:r w:rsidR="00180E7E">
        <w:t xml:space="preserve"> </w:t>
      </w:r>
      <w:r w:rsidR="00DF7E23">
        <w:t xml:space="preserve"> </w:t>
      </w:r>
      <w:r w:rsidR="00290B3A">
        <w:t xml:space="preserve">The </w:t>
      </w:r>
      <w:r w:rsidR="00C11D06">
        <w:t xml:space="preserve">following </w:t>
      </w:r>
      <w:r w:rsidR="008F4E25">
        <w:t xml:space="preserve">provides a high-level </w:t>
      </w:r>
      <w:r w:rsidR="00C11D06">
        <w:t>descri</w:t>
      </w:r>
      <w:r w:rsidR="008F4E25">
        <w:t>ption for each of</w:t>
      </w:r>
      <w:r w:rsidR="005E62B0">
        <w:t xml:space="preserve"> </w:t>
      </w:r>
      <w:r w:rsidR="0065653B">
        <w:t>the</w:t>
      </w:r>
      <w:r w:rsidR="008F4E25">
        <w:t>se</w:t>
      </w:r>
      <w:r w:rsidR="008D66F8">
        <w:t xml:space="preserve"> </w:t>
      </w:r>
      <w:r w:rsidR="005E62B0">
        <w:t>building block</w:t>
      </w:r>
      <w:r w:rsidR="008D66F8">
        <w:t>s</w:t>
      </w:r>
      <w:r w:rsidR="008F4E25">
        <w:t>:</w:t>
      </w:r>
    </w:p>
    <w:p w:rsidR="00AA250D" w:rsidRDefault="00A37E64" w:rsidP="00AA250D">
      <w:pPr>
        <w:pStyle w:val="InformationalStyle"/>
        <w:spacing w:line="240" w:lineRule="auto"/>
        <w:rPr>
          <w:b/>
        </w:rPr>
      </w:pPr>
      <w:r w:rsidRPr="00B7649D">
        <w:rPr>
          <w:b/>
        </w:rPr>
        <w:t xml:space="preserve">Current </w:t>
      </w:r>
      <w:r w:rsidR="009B584A">
        <w:rPr>
          <w:b/>
        </w:rPr>
        <w:t>E</w:t>
      </w:r>
      <w:r w:rsidRPr="00B7649D">
        <w:rPr>
          <w:b/>
        </w:rPr>
        <w:t>nvironment</w:t>
      </w:r>
      <w:r w:rsidR="00A0369E" w:rsidRPr="00B7649D">
        <w:rPr>
          <w:b/>
        </w:rPr>
        <w:t xml:space="preserve"> </w:t>
      </w:r>
      <w:r w:rsidR="009B584A">
        <w:rPr>
          <w:b/>
        </w:rPr>
        <w:t>A</w:t>
      </w:r>
      <w:r w:rsidR="00C11D06">
        <w:rPr>
          <w:b/>
        </w:rPr>
        <w:t>nalysis</w:t>
      </w:r>
    </w:p>
    <w:p w:rsidR="00A37E64" w:rsidRDefault="009B46B8" w:rsidP="00DB505A">
      <w:pPr>
        <w:pStyle w:val="InformationalStyle"/>
        <w:ind w:left="360"/>
      </w:pPr>
      <w:r>
        <w:t>The purpose of</w:t>
      </w:r>
      <w:r w:rsidR="009C4062">
        <w:t xml:space="preserve"> current environment </w:t>
      </w:r>
      <w:r>
        <w:t xml:space="preserve">analysis </w:t>
      </w:r>
      <w:r w:rsidR="009C4062">
        <w:t xml:space="preserve">is </w:t>
      </w:r>
      <w:r>
        <w:t xml:space="preserve">to assess whether the data migration is viable, how much time it will require, what technology it will need, and what potential issues the project team will have to face.  In addition, it is </w:t>
      </w:r>
      <w:r w:rsidR="009C4062">
        <w:t xml:space="preserve">to understand </w:t>
      </w:r>
      <w:r w:rsidR="00F61179">
        <w:t>where and how the data is stored, backed up, and archived</w:t>
      </w:r>
      <w:r w:rsidR="00AC1832">
        <w:t>, along with identifying</w:t>
      </w:r>
      <w:r w:rsidR="004D73A4">
        <w:t xml:space="preserve"> </w:t>
      </w:r>
      <w:r w:rsidR="008631B4">
        <w:t xml:space="preserve">data quality issues and how </w:t>
      </w:r>
      <w:r w:rsidR="00AC1832">
        <w:t xml:space="preserve">they </w:t>
      </w:r>
      <w:r w:rsidR="008631B4">
        <w:t xml:space="preserve">will impact </w:t>
      </w:r>
      <w:r w:rsidR="004D73A4">
        <w:t xml:space="preserve">the </w:t>
      </w:r>
      <w:r w:rsidR="008631B4">
        <w:t>data conversion effort</w:t>
      </w:r>
      <w:r w:rsidR="00AC1832">
        <w:t>. Also analyzed at this point are the</w:t>
      </w:r>
      <w:r w:rsidR="008631B4">
        <w:t xml:space="preserve"> </w:t>
      </w:r>
      <w:r w:rsidR="00F61179">
        <w:t>interfaces, network connection</w:t>
      </w:r>
      <w:r w:rsidR="00AC1832">
        <w:t>s</w:t>
      </w:r>
      <w:r w:rsidR="00F61179">
        <w:t xml:space="preserve"> between data points, bandwidth and controls, and</w:t>
      </w:r>
      <w:r w:rsidR="00B427FE">
        <w:t xml:space="preserve"> data security</w:t>
      </w:r>
      <w:r w:rsidR="009C4062">
        <w:t xml:space="preserve">. </w:t>
      </w:r>
      <w:r>
        <w:t>Furthermore</w:t>
      </w:r>
      <w:r w:rsidR="004D73A4">
        <w:t xml:space="preserve">, this is where </w:t>
      </w:r>
      <w:r w:rsidR="00AC1832">
        <w:t xml:space="preserve">a </w:t>
      </w:r>
      <w:r w:rsidR="00FE3D48">
        <w:t xml:space="preserve">detailed data dictionary, </w:t>
      </w:r>
      <w:r w:rsidR="00B427FE" w:rsidRPr="00BE4EDF">
        <w:t>business rules, high-level source-to-target mapping specification</w:t>
      </w:r>
      <w:r w:rsidR="00876609">
        <w:t>s</w:t>
      </w:r>
      <w:r w:rsidR="00B427FE" w:rsidRPr="00BE4EDF">
        <w:t xml:space="preserve">, and conceptual and logical data models are </w:t>
      </w:r>
      <w:r w:rsidR="005A797A">
        <w:t>develope</w:t>
      </w:r>
      <w:r w:rsidR="00B427FE">
        <w:t>d</w:t>
      </w:r>
      <w:r w:rsidR="00B427FE" w:rsidRPr="00BE4EDF">
        <w:t>.</w:t>
      </w:r>
    </w:p>
    <w:p w:rsidR="00AA250D" w:rsidRDefault="00A37E64" w:rsidP="00AA250D">
      <w:pPr>
        <w:pStyle w:val="InformationalStyle"/>
        <w:spacing w:line="240" w:lineRule="auto"/>
        <w:rPr>
          <w:b/>
        </w:rPr>
      </w:pPr>
      <w:r w:rsidRPr="00B7649D">
        <w:rPr>
          <w:b/>
        </w:rPr>
        <w:t xml:space="preserve">Conversion </w:t>
      </w:r>
      <w:r w:rsidR="009B584A">
        <w:rPr>
          <w:b/>
        </w:rPr>
        <w:t>R</w:t>
      </w:r>
      <w:r w:rsidRPr="00B7649D">
        <w:rPr>
          <w:b/>
        </w:rPr>
        <w:t>equirements</w:t>
      </w:r>
    </w:p>
    <w:p w:rsidR="008020FE" w:rsidRDefault="008020FE" w:rsidP="00AA250D">
      <w:pPr>
        <w:pStyle w:val="InformationalStyle"/>
        <w:spacing w:line="240" w:lineRule="auto"/>
        <w:ind w:left="360"/>
      </w:pPr>
      <w:r>
        <w:t>Conversion requirements are identified in an effort</w:t>
      </w:r>
      <w:r w:rsidR="00A0369E">
        <w:t xml:space="preserve"> to understand</w:t>
      </w:r>
      <w:r>
        <w:t>:</w:t>
      </w:r>
    </w:p>
    <w:p w:rsidR="008020FE" w:rsidRDefault="008020FE" w:rsidP="00E45209">
      <w:pPr>
        <w:pStyle w:val="InformationalStyle"/>
        <w:numPr>
          <w:ilvl w:val="0"/>
          <w:numId w:val="71"/>
        </w:numPr>
        <w:spacing w:line="240" w:lineRule="auto"/>
      </w:pPr>
      <w:r>
        <w:t>W</w:t>
      </w:r>
      <w:r w:rsidR="00A0369E">
        <w:t>hat data will be migrated</w:t>
      </w:r>
      <w:r>
        <w:t>?</w:t>
      </w:r>
    </w:p>
    <w:p w:rsidR="008020FE" w:rsidRDefault="008020FE" w:rsidP="00E45209">
      <w:pPr>
        <w:pStyle w:val="InformationalStyle"/>
        <w:numPr>
          <w:ilvl w:val="0"/>
          <w:numId w:val="71"/>
        </w:numPr>
        <w:spacing w:line="240" w:lineRule="auto"/>
      </w:pPr>
      <w:r>
        <w:t>H</w:t>
      </w:r>
      <w:r w:rsidR="00A0369E">
        <w:t>ow much downtime is acceptable</w:t>
      </w:r>
      <w:r w:rsidR="00F76882">
        <w:t xml:space="preserve"> for the current production systems</w:t>
      </w:r>
      <w:r>
        <w:t xml:space="preserve">? </w:t>
      </w:r>
      <w:r w:rsidR="00A0369E">
        <w:t xml:space="preserve"> </w:t>
      </w:r>
    </w:p>
    <w:p w:rsidR="008020FE" w:rsidRDefault="008020FE" w:rsidP="00E45209">
      <w:pPr>
        <w:pStyle w:val="InformationalStyle"/>
        <w:numPr>
          <w:ilvl w:val="0"/>
          <w:numId w:val="71"/>
        </w:numPr>
        <w:spacing w:line="240" w:lineRule="auto"/>
      </w:pPr>
      <w:r>
        <w:t>Are</w:t>
      </w:r>
      <w:r w:rsidR="00A0369E" w:rsidRPr="00A0369E">
        <w:t xml:space="preserve"> new or mo</w:t>
      </w:r>
      <w:r w:rsidR="00A0369E">
        <w:t>dified service-level agreements</w:t>
      </w:r>
      <w:r>
        <w:t xml:space="preserve"> required?</w:t>
      </w:r>
      <w:r w:rsidR="00A0369E">
        <w:t xml:space="preserve"> </w:t>
      </w:r>
    </w:p>
    <w:p w:rsidR="008020FE" w:rsidRDefault="008020FE" w:rsidP="00E45209">
      <w:pPr>
        <w:pStyle w:val="InformationalStyle"/>
        <w:numPr>
          <w:ilvl w:val="0"/>
          <w:numId w:val="71"/>
        </w:numPr>
        <w:spacing w:line="240" w:lineRule="auto"/>
      </w:pPr>
      <w:r>
        <w:t>W</w:t>
      </w:r>
      <w:r w:rsidR="00A0369E" w:rsidRPr="00A0369E">
        <w:t xml:space="preserve">hat </w:t>
      </w:r>
      <w:r w:rsidR="00A0369E">
        <w:t xml:space="preserve">are </w:t>
      </w:r>
      <w:r w:rsidR="00A0369E" w:rsidRPr="00A0369E">
        <w:t>the expectations</w:t>
      </w:r>
      <w:r w:rsidR="00F76882">
        <w:t xml:space="preserve"> </w:t>
      </w:r>
      <w:r w:rsidR="00A0369E" w:rsidRPr="00A0369E">
        <w:t xml:space="preserve">for the </w:t>
      </w:r>
      <w:r w:rsidR="00A0369E">
        <w:t>target data storage infrastructure</w:t>
      </w:r>
      <w:r>
        <w:t>?</w:t>
      </w:r>
      <w:r w:rsidR="00A0369E">
        <w:t xml:space="preserve"> </w:t>
      </w:r>
    </w:p>
    <w:p w:rsidR="008020FE" w:rsidRDefault="008020FE" w:rsidP="00E45209">
      <w:pPr>
        <w:pStyle w:val="InformationalStyle"/>
        <w:numPr>
          <w:ilvl w:val="0"/>
          <w:numId w:val="71"/>
        </w:numPr>
        <w:spacing w:line="240" w:lineRule="auto"/>
      </w:pPr>
      <w:r>
        <w:t>W</w:t>
      </w:r>
      <w:r w:rsidR="00A0369E" w:rsidRPr="00A0369E">
        <w:t xml:space="preserve">hat </w:t>
      </w:r>
      <w:r w:rsidR="00F76882">
        <w:t xml:space="preserve">are </w:t>
      </w:r>
      <w:r w:rsidR="00A0369E" w:rsidRPr="00A0369E">
        <w:t xml:space="preserve">the organization’s standards or policies </w:t>
      </w:r>
      <w:r w:rsidR="00A0369E">
        <w:t>concerning data</w:t>
      </w:r>
      <w:r>
        <w:t>?</w:t>
      </w:r>
      <w:r w:rsidR="00A0369E">
        <w:t xml:space="preserve"> </w:t>
      </w:r>
    </w:p>
    <w:p w:rsidR="008020FE" w:rsidRDefault="008020FE" w:rsidP="00E45209">
      <w:pPr>
        <w:pStyle w:val="InformationalStyle"/>
        <w:numPr>
          <w:ilvl w:val="0"/>
          <w:numId w:val="71"/>
        </w:numPr>
        <w:spacing w:line="240" w:lineRule="auto"/>
      </w:pPr>
      <w:r>
        <w:t>W</w:t>
      </w:r>
      <w:r w:rsidR="00A0369E" w:rsidRPr="00A0369E">
        <w:t>hat hi</w:t>
      </w:r>
      <w:r w:rsidR="00A0369E">
        <w:t xml:space="preserve">storical data </w:t>
      </w:r>
      <w:r w:rsidR="00B22E4E">
        <w:t>is</w:t>
      </w:r>
      <w:r w:rsidR="00A0369E">
        <w:t xml:space="preserve"> to be migrated</w:t>
      </w:r>
      <w:r>
        <w:t>?</w:t>
      </w:r>
      <w:r w:rsidR="00A0369E">
        <w:t xml:space="preserve"> </w:t>
      </w:r>
    </w:p>
    <w:p w:rsidR="00A0369E" w:rsidRPr="00A0369E" w:rsidRDefault="008020FE" w:rsidP="00E45209">
      <w:pPr>
        <w:pStyle w:val="InformationalStyle"/>
        <w:numPr>
          <w:ilvl w:val="0"/>
          <w:numId w:val="71"/>
        </w:numPr>
        <w:spacing w:line="240" w:lineRule="auto"/>
      </w:pPr>
      <w:r>
        <w:t>A</w:t>
      </w:r>
      <w:r w:rsidR="00A0369E">
        <w:t>re there any technolog</w:t>
      </w:r>
      <w:r w:rsidR="009B584A">
        <w:t>ical</w:t>
      </w:r>
      <w:r w:rsidR="00A0369E">
        <w:t xml:space="preserve"> aspects of the current environment</w:t>
      </w:r>
      <w:r w:rsidR="00876609">
        <w:t>s</w:t>
      </w:r>
      <w:r w:rsidR="00A0369E">
        <w:t>, conversion environment</w:t>
      </w:r>
      <w:r w:rsidR="00876609">
        <w:t>s</w:t>
      </w:r>
      <w:r w:rsidR="00A0369E">
        <w:t>, and</w:t>
      </w:r>
      <w:r w:rsidR="00B22E4E">
        <w:t>/or</w:t>
      </w:r>
      <w:r w:rsidR="00A0369E">
        <w:t xml:space="preserve"> target environment</w:t>
      </w:r>
      <w:r w:rsidR="00876609">
        <w:t>s</w:t>
      </w:r>
      <w:r w:rsidR="00A0369E">
        <w:t xml:space="preserve"> that need to </w:t>
      </w:r>
      <w:r w:rsidR="00876609">
        <w:t xml:space="preserve">be </w:t>
      </w:r>
      <w:r w:rsidR="00A0369E">
        <w:t>considered</w:t>
      </w:r>
      <w:r>
        <w:t>?</w:t>
      </w:r>
    </w:p>
    <w:p w:rsidR="00AA250D" w:rsidRDefault="00840CA8" w:rsidP="00AA250D">
      <w:pPr>
        <w:pStyle w:val="InformationalStyle"/>
        <w:spacing w:line="240" w:lineRule="auto"/>
        <w:rPr>
          <w:b/>
        </w:rPr>
      </w:pPr>
      <w:r>
        <w:rPr>
          <w:b/>
        </w:rPr>
        <w:t xml:space="preserve">Data </w:t>
      </w:r>
      <w:r w:rsidR="009B584A">
        <w:rPr>
          <w:b/>
        </w:rPr>
        <w:t>C</w:t>
      </w:r>
      <w:r>
        <w:rPr>
          <w:b/>
        </w:rPr>
        <w:t xml:space="preserve">onversion </w:t>
      </w:r>
      <w:r w:rsidR="009B584A">
        <w:rPr>
          <w:b/>
        </w:rPr>
        <w:t>E</w:t>
      </w:r>
      <w:r>
        <w:rPr>
          <w:b/>
        </w:rPr>
        <w:t>ffort</w:t>
      </w:r>
      <w:r w:rsidR="00A365C7" w:rsidRPr="00B7649D">
        <w:rPr>
          <w:b/>
        </w:rPr>
        <w:t xml:space="preserve"> </w:t>
      </w:r>
      <w:r w:rsidR="009B584A">
        <w:rPr>
          <w:b/>
        </w:rPr>
        <w:t>D</w:t>
      </w:r>
      <w:r w:rsidR="00C11D06">
        <w:rPr>
          <w:b/>
        </w:rPr>
        <w:t>efinition</w:t>
      </w:r>
    </w:p>
    <w:p w:rsidR="00B2200E" w:rsidRDefault="00345D3F" w:rsidP="00DB505A">
      <w:pPr>
        <w:pStyle w:val="InformationalStyle"/>
        <w:ind w:left="360"/>
      </w:pPr>
      <w:r>
        <w:t>I</w:t>
      </w:r>
      <w:r w:rsidR="00AA250D">
        <w:t>nformation</w:t>
      </w:r>
      <w:r w:rsidR="00B427FE">
        <w:t xml:space="preserve"> produced by </w:t>
      </w:r>
      <w:r>
        <w:t xml:space="preserve">current environment analysis and conversion requirements </w:t>
      </w:r>
      <w:r w:rsidR="009C4062">
        <w:t xml:space="preserve">is essential to </w:t>
      </w:r>
      <w:r w:rsidR="00AA250D">
        <w:t xml:space="preserve">solidifying </w:t>
      </w:r>
      <w:r w:rsidR="009C4062">
        <w:t>the planning and scoping of conversion activities</w:t>
      </w:r>
      <w:r>
        <w:t>; it</w:t>
      </w:r>
      <w:r w:rsidR="00AA250D">
        <w:t xml:space="preserve"> </w:t>
      </w:r>
      <w:r>
        <w:t>enables</w:t>
      </w:r>
      <w:r w:rsidR="00537F32">
        <w:t xml:space="preserve"> the project</w:t>
      </w:r>
      <w:r w:rsidR="00AF3A1D">
        <w:t xml:space="preserve"> to </w:t>
      </w:r>
      <w:r w:rsidR="006540C7">
        <w:t xml:space="preserve">further refine and </w:t>
      </w:r>
      <w:r w:rsidR="00AF3A1D">
        <w:t xml:space="preserve">solidify </w:t>
      </w:r>
      <w:r w:rsidR="009A7B45">
        <w:t xml:space="preserve">data conversion </w:t>
      </w:r>
      <w:r w:rsidR="00B427FE">
        <w:t>scope,</w:t>
      </w:r>
      <w:r w:rsidR="00B427FE" w:rsidRPr="008D5756">
        <w:t xml:space="preserve"> goals, assumptions, </w:t>
      </w:r>
      <w:r w:rsidR="00B427FE">
        <w:t>risks</w:t>
      </w:r>
      <w:r w:rsidR="00B427FE" w:rsidRPr="008D5756">
        <w:t xml:space="preserve">, and </w:t>
      </w:r>
      <w:r w:rsidR="00B427FE">
        <w:t xml:space="preserve">expectations, </w:t>
      </w:r>
      <w:r w:rsidR="00B427FE" w:rsidRPr="008D5756">
        <w:t>timelines</w:t>
      </w:r>
      <w:r w:rsidR="00B427FE">
        <w:t xml:space="preserve">, </w:t>
      </w:r>
      <w:r w:rsidR="006C7C57">
        <w:t xml:space="preserve">and </w:t>
      </w:r>
      <w:r w:rsidR="00B427FE">
        <w:t>acceptance criteria</w:t>
      </w:r>
      <w:r w:rsidR="006540C7">
        <w:t xml:space="preserve">. </w:t>
      </w:r>
      <w:r w:rsidR="008D3259">
        <w:t xml:space="preserve">Furthermore, </w:t>
      </w:r>
      <w:r w:rsidR="008A7A53">
        <w:t>it gives</w:t>
      </w:r>
      <w:r w:rsidR="0066475D">
        <w:t xml:space="preserve"> </w:t>
      </w:r>
      <w:r w:rsidR="006540C7">
        <w:t xml:space="preserve">visibility </w:t>
      </w:r>
      <w:r w:rsidR="00955658">
        <w:t>into</w:t>
      </w:r>
      <w:r w:rsidR="0066475D">
        <w:t xml:space="preserve"> the work </w:t>
      </w:r>
      <w:r w:rsidR="008A7A53">
        <w:t xml:space="preserve">involved, which </w:t>
      </w:r>
      <w:r w:rsidR="00955658">
        <w:t>enable</w:t>
      </w:r>
      <w:r w:rsidR="008A7A53">
        <w:t>s</w:t>
      </w:r>
      <w:r w:rsidR="00955658">
        <w:t xml:space="preserve"> the project to </w:t>
      </w:r>
      <w:r w:rsidR="0066475D">
        <w:t xml:space="preserve">effectively </w:t>
      </w:r>
      <w:r w:rsidR="00955658">
        <w:t xml:space="preserve">plan and </w:t>
      </w:r>
      <w:r w:rsidR="00B2200E">
        <w:t xml:space="preserve">properly </w:t>
      </w:r>
      <w:r w:rsidR="00955658">
        <w:t>allocate</w:t>
      </w:r>
      <w:r w:rsidR="00B2200E">
        <w:t xml:space="preserve"> necessary staffing resources </w:t>
      </w:r>
      <w:r w:rsidR="00BA592D">
        <w:t>to support the data conversion strategies outlined in this plan</w:t>
      </w:r>
      <w:r w:rsidR="00B2200E">
        <w:t>.</w:t>
      </w:r>
    </w:p>
    <w:p w:rsidR="00B3407D" w:rsidRDefault="00B2200E" w:rsidP="00DB505A">
      <w:pPr>
        <w:pStyle w:val="InformationalStyle"/>
        <w:ind w:left="360"/>
      </w:pPr>
      <w:r>
        <w:t xml:space="preserve">In addition, information produced by the previous activities also </w:t>
      </w:r>
      <w:r w:rsidR="00F17802">
        <w:t xml:space="preserve">provides </w:t>
      </w:r>
      <w:r w:rsidR="00956ACB">
        <w:t>clarity</w:t>
      </w:r>
      <w:r w:rsidR="00F17802">
        <w:t xml:space="preserve"> </w:t>
      </w:r>
      <w:r w:rsidR="00956ACB">
        <w:t>on the current</w:t>
      </w:r>
      <w:r w:rsidR="00F17802">
        <w:t xml:space="preserve"> system</w:t>
      </w:r>
      <w:r w:rsidR="004E6E9F">
        <w:t>’</w:t>
      </w:r>
      <w:r w:rsidR="00F17802">
        <w:t>s</w:t>
      </w:r>
      <w:r w:rsidR="00956ACB">
        <w:t xml:space="preserve"> data quality issues which enable</w:t>
      </w:r>
      <w:r w:rsidR="004E6E9F">
        <w:t>s</w:t>
      </w:r>
      <w:r w:rsidR="00956ACB">
        <w:t xml:space="preserve"> the project to analyze</w:t>
      </w:r>
      <w:r w:rsidR="00F17802">
        <w:t xml:space="preserve"> what impact </w:t>
      </w:r>
      <w:r w:rsidR="00956ACB">
        <w:t>the</w:t>
      </w:r>
      <w:r w:rsidR="008A7A53">
        <w:t>se</w:t>
      </w:r>
      <w:r w:rsidR="00956ACB">
        <w:t xml:space="preserve"> will </w:t>
      </w:r>
      <w:r w:rsidR="00B3407D">
        <w:t xml:space="preserve">have </w:t>
      </w:r>
      <w:r w:rsidR="00F17802">
        <w:t>on the data conversion effort and</w:t>
      </w:r>
      <w:r w:rsidR="00B65278">
        <w:t>,</w:t>
      </w:r>
      <w:r w:rsidR="00F17802">
        <w:t xml:space="preserve"> ultimately</w:t>
      </w:r>
      <w:r w:rsidR="009B584A">
        <w:t>,</w:t>
      </w:r>
      <w:r w:rsidR="00F17802">
        <w:t xml:space="preserve"> </w:t>
      </w:r>
      <w:r w:rsidR="00956ACB">
        <w:t xml:space="preserve">on </w:t>
      </w:r>
      <w:r w:rsidR="00F17802">
        <w:t xml:space="preserve">the business </w:t>
      </w:r>
      <w:r w:rsidR="00956ACB">
        <w:t xml:space="preserve">if not addressed </w:t>
      </w:r>
      <w:r w:rsidR="008A7A53">
        <w:t xml:space="preserve">before </w:t>
      </w:r>
      <w:r w:rsidR="00F17802">
        <w:t>the target system is implemente</w:t>
      </w:r>
      <w:r w:rsidR="00F17802" w:rsidRPr="008A7A53">
        <w:t xml:space="preserve">d.  </w:t>
      </w:r>
    </w:p>
    <w:p w:rsidR="00840CA8" w:rsidRDefault="00B3407D" w:rsidP="00DB505A">
      <w:pPr>
        <w:pStyle w:val="InformationalStyle"/>
        <w:ind w:left="360"/>
      </w:pPr>
      <w:r>
        <w:t>To the</w:t>
      </w:r>
      <w:r w:rsidRPr="008A7A53">
        <w:t xml:space="preserve"> data cleansing</w:t>
      </w:r>
      <w:r>
        <w:t xml:space="preserve"> effort,</w:t>
      </w:r>
      <w:r w:rsidR="008908E7" w:rsidRPr="008A7A53">
        <w:t xml:space="preserve"> t</w:t>
      </w:r>
      <w:r w:rsidR="00F17802" w:rsidRPr="008A7A53">
        <w:t xml:space="preserve">his information </w:t>
      </w:r>
      <w:r>
        <w:t xml:space="preserve">provides the </w:t>
      </w:r>
      <w:r w:rsidR="00CF32C0" w:rsidRPr="008A7A53">
        <w:t>data cleansing</w:t>
      </w:r>
      <w:r w:rsidR="00CF32C0">
        <w:t xml:space="preserve"> </w:t>
      </w:r>
      <w:r>
        <w:t>team</w:t>
      </w:r>
      <w:r w:rsidR="00F17802" w:rsidRPr="008A7A53">
        <w:t xml:space="preserve"> </w:t>
      </w:r>
      <w:r>
        <w:t>understanding of various</w:t>
      </w:r>
      <w:r w:rsidR="008908E7" w:rsidRPr="008A7A53">
        <w:t xml:space="preserve"> </w:t>
      </w:r>
      <w:r w:rsidR="00E3010F" w:rsidRPr="008A7A53">
        <w:t xml:space="preserve">types of data </w:t>
      </w:r>
      <w:r w:rsidR="008908E7" w:rsidRPr="008A7A53">
        <w:t>issues</w:t>
      </w:r>
      <w:r w:rsidR="00E3010F" w:rsidRPr="008A7A53">
        <w:t xml:space="preserve"> </w:t>
      </w:r>
      <w:r>
        <w:t xml:space="preserve">present in the current legacy systems </w:t>
      </w:r>
      <w:r w:rsidR="00E3010F" w:rsidRPr="008A7A53">
        <w:t xml:space="preserve">and </w:t>
      </w:r>
      <w:r>
        <w:t xml:space="preserve">the </w:t>
      </w:r>
      <w:r w:rsidR="00E3010F" w:rsidRPr="008A7A53">
        <w:t>data population associated with each data error type</w:t>
      </w:r>
      <w:r w:rsidR="00462CAF">
        <w:t>.  This enables</w:t>
      </w:r>
      <w:r w:rsidR="00E3010F" w:rsidRPr="008A7A53">
        <w:t xml:space="preserve"> </w:t>
      </w:r>
      <w:r w:rsidR="00462CAF">
        <w:t xml:space="preserve">the team </w:t>
      </w:r>
      <w:r w:rsidR="002C594A">
        <w:t xml:space="preserve">to </w:t>
      </w:r>
      <w:r w:rsidR="00E3010F" w:rsidRPr="008A7A53">
        <w:t>determine proper correction approach</w:t>
      </w:r>
      <w:r w:rsidR="002C594A">
        <w:t>es</w:t>
      </w:r>
      <w:r w:rsidR="00BC0523" w:rsidRPr="008A7A53">
        <w:t xml:space="preserve"> to effectively address data </w:t>
      </w:r>
      <w:r w:rsidR="00E3010F" w:rsidRPr="008A7A53">
        <w:t>errors</w:t>
      </w:r>
      <w:r w:rsidR="00BC0523" w:rsidRPr="008A7A53">
        <w:t>.</w:t>
      </w:r>
    </w:p>
    <w:p w:rsidR="00383BF3" w:rsidRDefault="00D37847" w:rsidP="00383BF3">
      <w:pPr>
        <w:pStyle w:val="InformationalStyle"/>
        <w:spacing w:line="240" w:lineRule="auto"/>
        <w:rPr>
          <w:b/>
        </w:rPr>
      </w:pPr>
      <w:r w:rsidRPr="00B7649D">
        <w:rPr>
          <w:b/>
        </w:rPr>
        <w:t xml:space="preserve">Conversion </w:t>
      </w:r>
      <w:r w:rsidR="00B65278">
        <w:rPr>
          <w:b/>
        </w:rPr>
        <w:t>A</w:t>
      </w:r>
      <w:r w:rsidRPr="00B7649D">
        <w:rPr>
          <w:b/>
        </w:rPr>
        <w:t>pproach</w:t>
      </w:r>
    </w:p>
    <w:p w:rsidR="00840CA8" w:rsidRDefault="00D37847" w:rsidP="00DB505A">
      <w:pPr>
        <w:pStyle w:val="InformationalStyle"/>
        <w:ind w:left="360"/>
      </w:pPr>
      <w:r>
        <w:t xml:space="preserve">This </w:t>
      </w:r>
      <w:r w:rsidR="00290B3A">
        <w:t xml:space="preserve">is </w:t>
      </w:r>
      <w:r w:rsidR="00290B3A" w:rsidRPr="008D5756">
        <w:t>where</w:t>
      </w:r>
      <w:r w:rsidR="00383BF3">
        <w:t xml:space="preserve"> strategies and processes</w:t>
      </w:r>
      <w:r w:rsidR="00044354">
        <w:t xml:space="preserve"> </w:t>
      </w:r>
      <w:r w:rsidR="00383BF3">
        <w:t xml:space="preserve">for </w:t>
      </w:r>
      <w:r>
        <w:t xml:space="preserve">data </w:t>
      </w:r>
      <w:r w:rsidR="00044354">
        <w:t xml:space="preserve">extract, </w:t>
      </w:r>
      <w:r>
        <w:t>transformation</w:t>
      </w:r>
      <w:r w:rsidR="00044354">
        <w:t>,</w:t>
      </w:r>
      <w:r>
        <w:t xml:space="preserve"> </w:t>
      </w:r>
      <w:r w:rsidR="00044354">
        <w:t xml:space="preserve">and load are </w:t>
      </w:r>
      <w:r w:rsidR="00B100D8">
        <w:t>analyzed</w:t>
      </w:r>
      <w:r w:rsidR="004E0B46">
        <w:t xml:space="preserve"> and determined</w:t>
      </w:r>
      <w:r w:rsidR="00B100D8">
        <w:t xml:space="preserve"> </w:t>
      </w:r>
      <w:r w:rsidR="002A2F30">
        <w:t>using</w:t>
      </w:r>
      <w:r w:rsidR="00B100D8">
        <w:t xml:space="preserve"> the information provided </w:t>
      </w:r>
      <w:r w:rsidR="00383BF3">
        <w:t>by the current environment analysis and conversion requirements</w:t>
      </w:r>
      <w:r w:rsidR="004E6E9F">
        <w:t>. C</w:t>
      </w:r>
      <w:r>
        <w:t xml:space="preserve">onversion methods are </w:t>
      </w:r>
      <w:r w:rsidR="001E2703">
        <w:t>carefully studied</w:t>
      </w:r>
      <w:r w:rsidR="00044354">
        <w:t>;</w:t>
      </w:r>
      <w:r>
        <w:t xml:space="preserve"> </w:t>
      </w:r>
      <w:r w:rsidR="00044354">
        <w:t xml:space="preserve">detailed source-to-target </w:t>
      </w:r>
      <w:r>
        <w:t>data mapping</w:t>
      </w:r>
      <w:r w:rsidR="00044354">
        <w:t xml:space="preserve"> specifications and</w:t>
      </w:r>
      <w:r>
        <w:t xml:space="preserve"> </w:t>
      </w:r>
      <w:r w:rsidR="00290B3A" w:rsidRPr="008D5756">
        <w:t xml:space="preserve">conversion design </w:t>
      </w:r>
      <w:r w:rsidR="00290B3A">
        <w:t>specifications</w:t>
      </w:r>
      <w:r w:rsidR="00044354">
        <w:t xml:space="preserve"> are </w:t>
      </w:r>
      <w:r w:rsidR="0001442E">
        <w:t>developed</w:t>
      </w:r>
      <w:r w:rsidR="00840CA8">
        <w:t>, conversion</w:t>
      </w:r>
      <w:r w:rsidR="00044354">
        <w:t xml:space="preserve"> environments including staging </w:t>
      </w:r>
      <w:r w:rsidR="0001442E">
        <w:t xml:space="preserve">area </w:t>
      </w:r>
      <w:r w:rsidR="00044354">
        <w:t>are modeled</w:t>
      </w:r>
      <w:r w:rsidR="004E6E9F">
        <w:t>, and</w:t>
      </w:r>
      <w:r w:rsidR="008F4E3C">
        <w:t xml:space="preserve"> da</w:t>
      </w:r>
      <w:r w:rsidR="004E0B46">
        <w:t xml:space="preserve">ta quality strategy is </w:t>
      </w:r>
      <w:r w:rsidR="007811F5">
        <w:t>examined</w:t>
      </w:r>
      <w:r w:rsidR="0001442E">
        <w:t xml:space="preserve"> and </w:t>
      </w:r>
      <w:r w:rsidR="007811F5">
        <w:t>planned</w:t>
      </w:r>
      <w:r w:rsidR="00B676A8">
        <w:t>.</w:t>
      </w:r>
    </w:p>
    <w:p w:rsidR="00383BF3" w:rsidRDefault="00383BF3" w:rsidP="00E45209">
      <w:pPr>
        <w:pStyle w:val="InformationalStyle"/>
        <w:spacing w:line="240" w:lineRule="auto"/>
        <w:rPr>
          <w:b/>
        </w:rPr>
      </w:pPr>
      <w:r>
        <w:rPr>
          <w:b/>
        </w:rPr>
        <w:t>Data Quality Strategy</w:t>
      </w:r>
    </w:p>
    <w:p w:rsidR="00290B3A" w:rsidRPr="008D5756" w:rsidRDefault="002A2F30" w:rsidP="00DB505A">
      <w:pPr>
        <w:pStyle w:val="InformationalStyle"/>
        <w:ind w:left="360"/>
      </w:pPr>
      <w:r>
        <w:t>As design specifications are complete</w:t>
      </w:r>
      <w:r w:rsidR="004E6E9F">
        <w:t>d</w:t>
      </w:r>
      <w:r>
        <w:t xml:space="preserve"> and approved, </w:t>
      </w:r>
      <w:r w:rsidR="00290B3A">
        <w:t xml:space="preserve">conversion </w:t>
      </w:r>
      <w:r w:rsidR="00290B3A" w:rsidRPr="008D5756">
        <w:t xml:space="preserve">processes and </w:t>
      </w:r>
      <w:r w:rsidR="00C41EF2">
        <w:t xml:space="preserve">conversion </w:t>
      </w:r>
      <w:r>
        <w:t>programs are developed accordingly</w:t>
      </w:r>
      <w:r w:rsidR="00B7649D">
        <w:t>;</w:t>
      </w:r>
      <w:r w:rsidR="00290B3A">
        <w:t xml:space="preserve"> </w:t>
      </w:r>
      <w:r w:rsidR="00B7649D">
        <w:t xml:space="preserve">data </w:t>
      </w:r>
      <w:r>
        <w:t xml:space="preserve">is then </w:t>
      </w:r>
      <w:r w:rsidR="00290B3A" w:rsidRPr="008D5756">
        <w:t>extract</w:t>
      </w:r>
      <w:r>
        <w:t>ed</w:t>
      </w:r>
      <w:r w:rsidR="00290B3A">
        <w:t>, transform</w:t>
      </w:r>
      <w:r>
        <w:t>ed</w:t>
      </w:r>
      <w:r w:rsidR="00290B3A">
        <w:t>,</w:t>
      </w:r>
      <w:r w:rsidR="00B65278">
        <w:t xml:space="preserve"> and</w:t>
      </w:r>
      <w:r w:rsidR="00290B3A">
        <w:t xml:space="preserve"> </w:t>
      </w:r>
      <w:r w:rsidR="00290B3A" w:rsidRPr="008D5756">
        <w:t>load</w:t>
      </w:r>
      <w:r>
        <w:t>ed</w:t>
      </w:r>
      <w:r w:rsidR="00290B3A" w:rsidRPr="008D5756">
        <w:t xml:space="preserve"> to </w:t>
      </w:r>
      <w:r>
        <w:t>conversion</w:t>
      </w:r>
      <w:r w:rsidR="00B7649D">
        <w:t xml:space="preserve"> </w:t>
      </w:r>
      <w:r>
        <w:t>data storage, and u</w:t>
      </w:r>
      <w:r w:rsidR="00290B3A" w:rsidRPr="008D5756">
        <w:t xml:space="preserve">nit testing </w:t>
      </w:r>
      <w:r>
        <w:t>occurs</w:t>
      </w:r>
      <w:r w:rsidR="00B7649D">
        <w:t xml:space="preserve">. </w:t>
      </w:r>
      <w:r>
        <w:t>R</w:t>
      </w:r>
      <w:r w:rsidR="00290B3A">
        <w:t xml:space="preserve">esults </w:t>
      </w:r>
      <w:r w:rsidR="00BD0B1E">
        <w:t xml:space="preserve">produced by </w:t>
      </w:r>
      <w:r w:rsidR="00290B3A">
        <w:t>the</w:t>
      </w:r>
      <w:r w:rsidR="00B7649D">
        <w:t>se</w:t>
      </w:r>
      <w:r w:rsidR="00290B3A">
        <w:t xml:space="preserve"> </w:t>
      </w:r>
      <w:r w:rsidR="00290B3A" w:rsidRPr="008D5756">
        <w:t xml:space="preserve">conversion </w:t>
      </w:r>
      <w:r w:rsidR="00290B3A">
        <w:t xml:space="preserve">processes and programs </w:t>
      </w:r>
      <w:r w:rsidR="00290B3A" w:rsidRPr="008D5756">
        <w:t xml:space="preserve">are </w:t>
      </w:r>
      <w:r w:rsidR="00B7649D">
        <w:t xml:space="preserve">then </w:t>
      </w:r>
      <w:r w:rsidR="00290B3A" w:rsidRPr="008D5756">
        <w:t>tested at several levels to identify problems as well as to ensure accuracy and completeness of the conversion</w:t>
      </w:r>
      <w:r w:rsidR="00290B3A">
        <w:t xml:space="preserve"> process</w:t>
      </w:r>
      <w:r w:rsidR="00290B3A" w:rsidRPr="008D5756">
        <w:t xml:space="preserve">. </w:t>
      </w:r>
      <w:r w:rsidR="002427B3">
        <w:t xml:space="preserve"> This is </w:t>
      </w:r>
      <w:r w:rsidR="004E6E9F">
        <w:t xml:space="preserve">an </w:t>
      </w:r>
      <w:r w:rsidR="002427B3">
        <w:t xml:space="preserve">iterative process, which continues until all necessary conversion </w:t>
      </w:r>
      <w:r w:rsidR="002427B3" w:rsidRPr="008D5756">
        <w:t xml:space="preserve">processes and </w:t>
      </w:r>
      <w:r w:rsidR="002427B3">
        <w:t>conversion programs</w:t>
      </w:r>
      <w:r w:rsidR="006214A2">
        <w:t xml:space="preserve"> are developed and successfully tested.</w:t>
      </w:r>
    </w:p>
    <w:p w:rsidR="00383BF3" w:rsidRDefault="00AB7F46" w:rsidP="00DB505A">
      <w:pPr>
        <w:pStyle w:val="InformationalStyle"/>
        <w:ind w:left="360"/>
      </w:pPr>
      <w:r>
        <w:t xml:space="preserve">Once all conversion </w:t>
      </w:r>
      <w:r w:rsidRPr="008D5756">
        <w:t xml:space="preserve">processes and </w:t>
      </w:r>
      <w:r>
        <w:t>conversion programs</w:t>
      </w:r>
      <w:r w:rsidR="00327AF7">
        <w:t xml:space="preserve"> are</w:t>
      </w:r>
      <w:r>
        <w:t xml:space="preserve"> successfully tested, </w:t>
      </w:r>
      <w:r w:rsidR="00383BF3">
        <w:t xml:space="preserve">mock conversions or </w:t>
      </w:r>
      <w:r w:rsidR="00290B3A">
        <w:t xml:space="preserve">trial runs of the actual </w:t>
      </w:r>
      <w:r w:rsidR="00290B3A" w:rsidRPr="008D5756">
        <w:t>conversion process</w:t>
      </w:r>
      <w:r w:rsidR="00290B3A">
        <w:t xml:space="preserve"> are</w:t>
      </w:r>
      <w:r w:rsidR="00290B3A" w:rsidRPr="008D5756">
        <w:t xml:space="preserve"> </w:t>
      </w:r>
      <w:r w:rsidR="00290B3A">
        <w:t>conducted</w:t>
      </w:r>
      <w:r w:rsidR="00290B3A" w:rsidRPr="008D5756">
        <w:t xml:space="preserve"> </w:t>
      </w:r>
      <w:r w:rsidR="00290B3A">
        <w:t xml:space="preserve">in a pre-production </w:t>
      </w:r>
      <w:r w:rsidR="00290B3A" w:rsidRPr="008D5756">
        <w:t>environment</w:t>
      </w:r>
      <w:r w:rsidR="00290B3A">
        <w:t xml:space="preserve">. </w:t>
      </w:r>
      <w:r w:rsidR="00290B3A" w:rsidRPr="00796339">
        <w:t xml:space="preserve">The purpose of mock conversions is to identify and resolve any conversion program issues and configuration problems ahead of time.  </w:t>
      </w:r>
    </w:p>
    <w:p w:rsidR="001B1DDF" w:rsidRDefault="00290B3A" w:rsidP="00DB505A">
      <w:pPr>
        <w:pStyle w:val="InformationalStyle"/>
        <w:ind w:left="360"/>
      </w:pPr>
      <w:r>
        <w:t>In addition, mock conversions</w:t>
      </w:r>
      <w:r w:rsidRPr="00796339">
        <w:t xml:space="preserve"> provide </w:t>
      </w:r>
      <w:r w:rsidR="00C77C0B">
        <w:t xml:space="preserve">the project </w:t>
      </w:r>
      <w:r w:rsidRPr="00796339">
        <w:t>opportunities for independent data valida</w:t>
      </w:r>
      <w:r w:rsidR="00C77C0B">
        <w:t xml:space="preserve">tion of the actual data volumes.  </w:t>
      </w:r>
      <w:r w:rsidR="008C3A76">
        <w:t>Furthermore</w:t>
      </w:r>
      <w:r w:rsidR="00C77C0B">
        <w:t>, mock conversions enable the project to</w:t>
      </w:r>
      <w:r w:rsidRPr="00796339">
        <w:t xml:space="preserve"> assess data </w:t>
      </w:r>
      <w:r>
        <w:t>conversion</w:t>
      </w:r>
      <w:r w:rsidR="00C77C0B">
        <w:t xml:space="preserve"> readiness for cutover as well as verifying and </w:t>
      </w:r>
      <w:r w:rsidRPr="00796339">
        <w:t xml:space="preserve">ensuring that </w:t>
      </w:r>
      <w:r w:rsidR="00C77C0B">
        <w:t xml:space="preserve">the </w:t>
      </w:r>
      <w:r>
        <w:t>conversion</w:t>
      </w:r>
      <w:r w:rsidRPr="00796339">
        <w:t xml:space="preserve"> process can be finished within the timeframe allocated for data </w:t>
      </w:r>
      <w:r>
        <w:t>conversion</w:t>
      </w:r>
      <w:r w:rsidRPr="00796339">
        <w:t xml:space="preserve"> cutover.</w:t>
      </w:r>
      <w:r w:rsidRPr="00FC3CA7">
        <w:t xml:space="preserve"> </w:t>
      </w:r>
    </w:p>
    <w:p w:rsidR="00141CF9" w:rsidRDefault="00141CF9" w:rsidP="001B1DDF">
      <w:pPr>
        <w:pStyle w:val="InformationalStyle"/>
        <w:spacing w:line="240" w:lineRule="auto"/>
        <w:rPr>
          <w:b/>
        </w:rPr>
      </w:pPr>
      <w:r>
        <w:rPr>
          <w:b/>
        </w:rPr>
        <w:t>Conversion Implementation</w:t>
      </w:r>
    </w:p>
    <w:p w:rsidR="00141CF9" w:rsidRDefault="00F87815" w:rsidP="00DB505A">
      <w:pPr>
        <w:pStyle w:val="InformationalStyle"/>
        <w:ind w:left="360"/>
      </w:pPr>
      <w:r>
        <w:t>Conversion implementation involves evaluating different implementation approaches, defining and planning the conversion cutover process, and establishing the data certification process that will be used to facili</w:t>
      </w:r>
      <w:r w:rsidR="001B1DDF">
        <w:t>tate conversion implementation.</w:t>
      </w:r>
    </w:p>
    <w:p w:rsidR="00282178" w:rsidRDefault="00282178">
      <w:pPr>
        <w:rPr>
          <w:b/>
          <w:i/>
        </w:rPr>
      </w:pPr>
      <w:r>
        <w:rPr>
          <w:b/>
        </w:rPr>
        <w:br w:type="page"/>
      </w:r>
    </w:p>
    <w:p w:rsidR="00137131" w:rsidRDefault="00383BF3" w:rsidP="008C3A76">
      <w:pPr>
        <w:pStyle w:val="InformationalStyle"/>
        <w:spacing w:after="0"/>
        <w:rPr>
          <w:b/>
        </w:rPr>
      </w:pPr>
      <w:r>
        <w:rPr>
          <w:b/>
        </w:rPr>
        <w:t xml:space="preserve">Post </w:t>
      </w:r>
      <w:r w:rsidR="001B1DDF">
        <w:rPr>
          <w:b/>
        </w:rPr>
        <w:t>C</w:t>
      </w:r>
      <w:r>
        <w:rPr>
          <w:b/>
        </w:rPr>
        <w:t xml:space="preserve">onversion </w:t>
      </w:r>
      <w:r w:rsidR="00CD09DE">
        <w:rPr>
          <w:b/>
        </w:rPr>
        <w:t>Support</w:t>
      </w:r>
    </w:p>
    <w:p w:rsidR="001C132C" w:rsidRDefault="00D4118D" w:rsidP="00DB505A">
      <w:pPr>
        <w:pStyle w:val="InformationalStyle"/>
        <w:ind w:left="360"/>
      </w:pPr>
      <w:r>
        <w:t xml:space="preserve">Once conversion readiness is achieved, the </w:t>
      </w:r>
      <w:r w:rsidR="00290B3A">
        <w:t xml:space="preserve">final </w:t>
      </w:r>
      <w:r w:rsidR="000D46C7">
        <w:t xml:space="preserve">data </w:t>
      </w:r>
      <w:r w:rsidR="00290B3A" w:rsidRPr="00FC3CA7">
        <w:t xml:space="preserve">conversion </w:t>
      </w:r>
      <w:r w:rsidR="00290B3A">
        <w:t xml:space="preserve">is </w:t>
      </w:r>
      <w:r>
        <w:t>executed.</w:t>
      </w:r>
      <w:r w:rsidR="00290B3A">
        <w:t xml:space="preserve"> </w:t>
      </w:r>
      <w:r>
        <w:t>R</w:t>
      </w:r>
      <w:r w:rsidR="00290B3A">
        <w:t xml:space="preserve">esults are then validated and </w:t>
      </w:r>
      <w:r w:rsidR="00290B3A" w:rsidRPr="00FC3CA7">
        <w:t>load</w:t>
      </w:r>
      <w:r w:rsidR="00290B3A">
        <w:t xml:space="preserve">ed </w:t>
      </w:r>
      <w:r w:rsidR="00290B3A" w:rsidRPr="00FC3CA7">
        <w:t xml:space="preserve">into </w:t>
      </w:r>
      <w:r w:rsidR="00290B3A">
        <w:t xml:space="preserve">the </w:t>
      </w:r>
      <w:r>
        <w:t xml:space="preserve">new </w:t>
      </w:r>
      <w:r w:rsidR="00137131">
        <w:t>target</w:t>
      </w:r>
      <w:r w:rsidR="00290B3A">
        <w:t xml:space="preserve"> production system</w:t>
      </w:r>
      <w:r w:rsidR="00290B3A" w:rsidRPr="00FC3CA7">
        <w:t>.</w:t>
      </w:r>
      <w:r w:rsidR="00290B3A">
        <w:t xml:space="preserve"> </w:t>
      </w:r>
      <w:r w:rsidR="005B69C9">
        <w:t>Data certification is conduct</w:t>
      </w:r>
      <w:r w:rsidR="001C132C">
        <w:t>ed</w:t>
      </w:r>
      <w:r>
        <w:t xml:space="preserve"> to </w:t>
      </w:r>
      <w:r w:rsidR="005B69C9">
        <w:t xml:space="preserve">ensure </w:t>
      </w:r>
      <w:r>
        <w:t xml:space="preserve">data </w:t>
      </w:r>
      <w:r w:rsidR="005B69C9">
        <w:t>conversion meet</w:t>
      </w:r>
      <w:r>
        <w:t>s</w:t>
      </w:r>
      <w:r w:rsidR="005B69C9">
        <w:t xml:space="preserve"> the established acceptance criteria.  </w:t>
      </w:r>
    </w:p>
    <w:p w:rsidR="00DF7E23" w:rsidRDefault="005B46FA" w:rsidP="00DB505A">
      <w:pPr>
        <w:pStyle w:val="InformationalStyle"/>
        <w:ind w:left="360"/>
      </w:pPr>
      <w:r>
        <w:t xml:space="preserve">After data conversion cutover is successfully </w:t>
      </w:r>
      <w:r w:rsidR="00C11BBB">
        <w:t>implemented</w:t>
      </w:r>
      <w:r w:rsidRPr="007337C8">
        <w:t>,</w:t>
      </w:r>
      <w:r>
        <w:t xml:space="preserve"> inevitably</w:t>
      </w:r>
      <w:r w:rsidRPr="007337C8">
        <w:t xml:space="preserve"> </w:t>
      </w:r>
      <w:r>
        <w:t xml:space="preserve">data </w:t>
      </w:r>
      <w:r w:rsidRPr="007337C8">
        <w:t xml:space="preserve">issues will be </w:t>
      </w:r>
      <w:r>
        <w:t>uncovered and</w:t>
      </w:r>
      <w:r w:rsidR="00BD55C5" w:rsidRPr="00BD55C5">
        <w:t xml:space="preserve"> </w:t>
      </w:r>
      <w:r w:rsidR="00BD55C5">
        <w:t xml:space="preserve">the number of data issues </w:t>
      </w:r>
      <w:r w:rsidR="00C57622">
        <w:t>may</w:t>
      </w:r>
      <w:r w:rsidR="00BD55C5">
        <w:t xml:space="preserve"> be </w:t>
      </w:r>
      <w:r w:rsidR="00C57622">
        <w:t>greater than originally</w:t>
      </w:r>
      <w:r w:rsidR="00BD55C5">
        <w:t xml:space="preserve"> anticipat</w:t>
      </w:r>
      <w:r w:rsidR="00C57622">
        <w:t>ed</w:t>
      </w:r>
      <w:r w:rsidR="00BD55C5">
        <w:t>.</w:t>
      </w:r>
      <w:r>
        <w:t xml:space="preserve">  </w:t>
      </w:r>
      <w:r w:rsidR="00BD55C5">
        <w:t>Post-migration support plan is implemented and post-conversion support staff will begin the process of identifying, recording</w:t>
      </w:r>
      <w:r w:rsidR="00C57622">
        <w:t>,</w:t>
      </w:r>
      <w:r w:rsidR="00BD55C5">
        <w:t xml:space="preserve"> and resolving data issues. This is also the time where data conversion decommissioning activities and data quality monitoring activities begin to take place</w:t>
      </w:r>
      <w:r w:rsidR="005B69C9">
        <w:t>.</w:t>
      </w:r>
      <w:r w:rsidR="00290B3A">
        <w:t>]</w:t>
      </w:r>
    </w:p>
    <w:p w:rsidR="008161C5" w:rsidRDefault="008161C5">
      <w:pPr>
        <w:rPr>
          <w:rFonts w:asciiTheme="majorHAnsi" w:hAnsiTheme="majorHAnsi" w:cs="Arial"/>
          <w:b/>
          <w:caps/>
          <w:color w:val="0097CC"/>
          <w:spacing w:val="5"/>
          <w:sz w:val="32"/>
          <w:szCs w:val="36"/>
        </w:rPr>
      </w:pPr>
    </w:p>
    <w:p w:rsidR="002D0012" w:rsidRDefault="00B640A9" w:rsidP="009F173D">
      <w:pPr>
        <w:pStyle w:val="Heading1"/>
      </w:pPr>
      <w:bookmarkStart w:id="7" w:name="_Toc409767217"/>
      <w:r>
        <w:t>project definition</w:t>
      </w:r>
      <w:bookmarkEnd w:id="7"/>
    </w:p>
    <w:p w:rsidR="00AB6B3B" w:rsidRDefault="005C4A8A" w:rsidP="00AB6B3B">
      <w:r>
        <w:t xml:space="preserve">This section </w:t>
      </w:r>
      <w:r w:rsidR="00B01021">
        <w:t>describes</w:t>
      </w:r>
      <w:r>
        <w:t xml:space="preserve"> </w:t>
      </w:r>
      <w:r w:rsidR="00B01021">
        <w:t xml:space="preserve">the </w:t>
      </w:r>
      <w:r>
        <w:t xml:space="preserve">purpose of </w:t>
      </w:r>
      <w:r w:rsidR="007B4859">
        <w:t xml:space="preserve">the </w:t>
      </w:r>
      <w:r>
        <w:t xml:space="preserve">data </w:t>
      </w:r>
      <w:r w:rsidR="00F261B7">
        <w:t>conversion</w:t>
      </w:r>
      <w:r>
        <w:t xml:space="preserve"> plan, goal</w:t>
      </w:r>
      <w:r w:rsidR="007B4859">
        <w:t>s</w:t>
      </w:r>
      <w:r>
        <w:t xml:space="preserve"> and objectives, scope of data </w:t>
      </w:r>
      <w:r w:rsidR="00F261B7">
        <w:t>conversion</w:t>
      </w:r>
      <w:r>
        <w:t>, critical success factors, acceptance criteria, assumptions, constraints, and risks associated with the plan for achieving the goals and objectives.</w:t>
      </w:r>
    </w:p>
    <w:p w:rsidR="005C4A8A" w:rsidRPr="00AB6B3B" w:rsidRDefault="005C4A8A" w:rsidP="00AB6B3B"/>
    <w:p w:rsidR="00A07B54" w:rsidRDefault="00A07B54" w:rsidP="00C26829">
      <w:pPr>
        <w:pStyle w:val="Heading2"/>
      </w:pPr>
      <w:bookmarkStart w:id="8" w:name="_Toc409767218"/>
      <w:r w:rsidRPr="008A53AA">
        <w:t>Purpose</w:t>
      </w:r>
      <w:r>
        <w:t xml:space="preserve"> of data </w:t>
      </w:r>
      <w:r w:rsidR="00F261B7">
        <w:t>conversion</w:t>
      </w:r>
      <w:r>
        <w:t xml:space="preserve"> Plan</w:t>
      </w:r>
      <w:bookmarkEnd w:id="8"/>
    </w:p>
    <w:p w:rsidR="007B7579" w:rsidRDefault="00FC5315" w:rsidP="003969E0">
      <w:pPr>
        <w:pStyle w:val="InstructionStyle"/>
      </w:pPr>
      <w:r w:rsidRPr="000261DF">
        <w:t>[</w:t>
      </w:r>
      <w:r w:rsidR="00FD63BC">
        <w:t>D</w:t>
      </w:r>
      <w:r w:rsidR="00FD63BC" w:rsidRPr="00DD72B7">
        <w:t>escribe</w:t>
      </w:r>
      <w:r w:rsidRPr="000261DF">
        <w:t xml:space="preserve"> </w:t>
      </w:r>
      <w:r w:rsidR="00FD63BC" w:rsidRPr="00932601">
        <w:t>the pur</w:t>
      </w:r>
      <w:r w:rsidR="00FD63BC">
        <w:t xml:space="preserve">pose of </w:t>
      </w:r>
      <w:r w:rsidR="00B54CCD">
        <w:t xml:space="preserve">the </w:t>
      </w:r>
      <w:r w:rsidR="00FD63BC">
        <w:t xml:space="preserve">data </w:t>
      </w:r>
      <w:r w:rsidR="00F261B7">
        <w:t>conversion</w:t>
      </w:r>
      <w:r w:rsidR="00FD63BC">
        <w:t xml:space="preserve"> plan</w:t>
      </w:r>
      <w:r w:rsidR="007B4859">
        <w:t xml:space="preserve"> and</w:t>
      </w:r>
      <w:r w:rsidR="00FD63BC">
        <w:t xml:space="preserve"> p</w:t>
      </w:r>
      <w:r w:rsidR="00FD63BC" w:rsidRPr="00932601">
        <w:t xml:space="preserve">rovide </w:t>
      </w:r>
      <w:r w:rsidR="00FD63BC">
        <w:t xml:space="preserve">pertinent </w:t>
      </w:r>
      <w:r w:rsidR="00FD63BC" w:rsidRPr="00932601">
        <w:t>inform</w:t>
      </w:r>
      <w:r w:rsidR="003B1655">
        <w:t xml:space="preserve">ation </w:t>
      </w:r>
      <w:r w:rsidR="007B4859">
        <w:t>about</w:t>
      </w:r>
      <w:r w:rsidR="003B1655">
        <w:t xml:space="preserve"> the systems </w:t>
      </w:r>
      <w:r w:rsidR="00B54CCD">
        <w:t>undergoing conversion</w:t>
      </w:r>
      <w:r w:rsidR="00FD63BC">
        <w:t>; s</w:t>
      </w:r>
      <w:r w:rsidR="006A23BE">
        <w:t xml:space="preserve">ummarize the </w:t>
      </w:r>
      <w:r w:rsidR="00FD63BC" w:rsidRPr="00932601">
        <w:t>scope of activities th</w:t>
      </w:r>
      <w:r w:rsidR="00FD63BC">
        <w:t>at resulted in its development</w:t>
      </w:r>
      <w:r w:rsidR="007B4859">
        <w:t xml:space="preserve"> and</w:t>
      </w:r>
      <w:r w:rsidR="00FD63BC">
        <w:t xml:space="preserve"> state who t</w:t>
      </w:r>
      <w:r w:rsidR="00FD63BC" w:rsidRPr="00932601">
        <w:t xml:space="preserve">he intended audience </w:t>
      </w:r>
      <w:r w:rsidR="007B4859">
        <w:t>is</w:t>
      </w:r>
      <w:r w:rsidR="00FD63BC">
        <w:t xml:space="preserve"> </w:t>
      </w:r>
      <w:r w:rsidR="00FD63BC" w:rsidRPr="00932601">
        <w:t>for th</w:t>
      </w:r>
      <w:r w:rsidR="00FD63BC">
        <w:t>is</w:t>
      </w:r>
      <w:r w:rsidR="00FD63BC" w:rsidRPr="00932601">
        <w:t xml:space="preserve"> document</w:t>
      </w:r>
      <w:r w:rsidR="00FD63BC" w:rsidRPr="000261DF">
        <w:t>]</w:t>
      </w:r>
    </w:p>
    <w:p w:rsidR="00682FC8" w:rsidRPr="00071FB7" w:rsidRDefault="00B54CCD" w:rsidP="009A5B81">
      <w:pPr>
        <w:pStyle w:val="ExampleStyle"/>
        <w:numPr>
          <w:ilvl w:val="0"/>
          <w:numId w:val="0"/>
        </w:numPr>
        <w:rPr>
          <w:i w:val="0"/>
        </w:rPr>
      </w:pPr>
      <w:r>
        <w:rPr>
          <w:i w:val="0"/>
        </w:rPr>
        <w:t xml:space="preserve">The purpose of this </w:t>
      </w:r>
      <w:r w:rsidR="003B1655">
        <w:rPr>
          <w:i w:val="0"/>
        </w:rPr>
        <w:t>d</w:t>
      </w:r>
      <w:r w:rsidR="00682FC8" w:rsidRPr="007B7579">
        <w:rPr>
          <w:i w:val="0"/>
        </w:rPr>
        <w:t xml:space="preserve">ata </w:t>
      </w:r>
      <w:r w:rsidR="00F261B7">
        <w:rPr>
          <w:i w:val="0"/>
        </w:rPr>
        <w:t>conversion</w:t>
      </w:r>
      <w:r w:rsidR="00682FC8" w:rsidRPr="007B7579">
        <w:rPr>
          <w:i w:val="0"/>
        </w:rPr>
        <w:t xml:space="preserve"> </w:t>
      </w:r>
      <w:r w:rsidR="00FC71F6">
        <w:rPr>
          <w:i w:val="0"/>
        </w:rPr>
        <w:t>p</w:t>
      </w:r>
      <w:r w:rsidR="00682FC8" w:rsidRPr="007B7579">
        <w:rPr>
          <w:i w:val="0"/>
        </w:rPr>
        <w:t xml:space="preserve">lan </w:t>
      </w:r>
      <w:r>
        <w:rPr>
          <w:i w:val="0"/>
        </w:rPr>
        <w:t xml:space="preserve">is to </w:t>
      </w:r>
      <w:r w:rsidR="007B7579">
        <w:rPr>
          <w:i w:val="0"/>
        </w:rPr>
        <w:t>describe</w:t>
      </w:r>
      <w:r w:rsidR="00D5380F" w:rsidRPr="00D5380F">
        <w:rPr>
          <w:i w:val="0"/>
        </w:rPr>
        <w:t xml:space="preserve"> the strategy, preparation, and specifications for </w:t>
      </w:r>
      <w:r w:rsidR="009A5B81">
        <w:rPr>
          <w:i w:val="0"/>
        </w:rPr>
        <w:t>migrating</w:t>
      </w:r>
      <w:r w:rsidR="00682FC8" w:rsidRPr="007B7579">
        <w:rPr>
          <w:i w:val="0"/>
        </w:rPr>
        <w:t xml:space="preserve"> </w:t>
      </w:r>
      <w:r w:rsidR="006A23BE">
        <w:rPr>
          <w:i w:val="0"/>
        </w:rPr>
        <w:t xml:space="preserve">existing &lt;&lt;legacy systems&gt;&gt; </w:t>
      </w:r>
      <w:r w:rsidR="00682FC8" w:rsidRPr="007B7579">
        <w:rPr>
          <w:i w:val="0"/>
        </w:rPr>
        <w:t xml:space="preserve">data </w:t>
      </w:r>
      <w:r w:rsidR="00F70F6B">
        <w:rPr>
          <w:i w:val="0"/>
        </w:rPr>
        <w:t>to</w:t>
      </w:r>
      <w:r w:rsidR="00682FC8" w:rsidRPr="00A910B7">
        <w:rPr>
          <w:i w:val="0"/>
        </w:rPr>
        <w:t xml:space="preserve"> </w:t>
      </w:r>
      <w:r w:rsidR="00F70F6B">
        <w:rPr>
          <w:i w:val="0"/>
        </w:rPr>
        <w:t>the &lt;&lt;target system&gt;&gt; data store</w:t>
      </w:r>
      <w:r w:rsidR="00682FC8" w:rsidRPr="00071FB7">
        <w:rPr>
          <w:i w:val="0"/>
        </w:rPr>
        <w:t xml:space="preserve">.  </w:t>
      </w:r>
      <w:r w:rsidR="006D21E2" w:rsidRPr="00071FB7">
        <w:rPr>
          <w:i w:val="0"/>
        </w:rPr>
        <w:t xml:space="preserve">This is intended to provide not only a roadmap for performing data </w:t>
      </w:r>
      <w:r w:rsidR="00F261B7">
        <w:rPr>
          <w:i w:val="0"/>
        </w:rPr>
        <w:t>conversion</w:t>
      </w:r>
      <w:r w:rsidR="006D21E2" w:rsidRPr="00071FB7">
        <w:rPr>
          <w:i w:val="0"/>
        </w:rPr>
        <w:t xml:space="preserve">, but also </w:t>
      </w:r>
      <w:r w:rsidR="00C966C8">
        <w:rPr>
          <w:i w:val="0"/>
        </w:rPr>
        <w:t xml:space="preserve">a means </w:t>
      </w:r>
      <w:r w:rsidR="006D21E2" w:rsidRPr="00071FB7">
        <w:rPr>
          <w:i w:val="0"/>
        </w:rPr>
        <w:t xml:space="preserve">to discuss </w:t>
      </w:r>
      <w:r w:rsidR="00682FC8" w:rsidRPr="00071FB7">
        <w:rPr>
          <w:i w:val="0"/>
        </w:rPr>
        <w:t>assumptions</w:t>
      </w:r>
      <w:r w:rsidR="0072229A" w:rsidRPr="00071FB7">
        <w:rPr>
          <w:i w:val="0"/>
        </w:rPr>
        <w:t>, risks</w:t>
      </w:r>
      <w:r w:rsidR="007B4859">
        <w:rPr>
          <w:i w:val="0"/>
        </w:rPr>
        <w:t>,</w:t>
      </w:r>
      <w:r w:rsidR="0072229A" w:rsidRPr="00071FB7">
        <w:rPr>
          <w:i w:val="0"/>
        </w:rPr>
        <w:t xml:space="preserve"> limitations</w:t>
      </w:r>
      <w:r w:rsidR="007B4859">
        <w:rPr>
          <w:i w:val="0"/>
        </w:rPr>
        <w:t>,</w:t>
      </w:r>
      <w:r w:rsidR="00D62FAB">
        <w:rPr>
          <w:i w:val="0"/>
        </w:rPr>
        <w:t xml:space="preserve"> </w:t>
      </w:r>
      <w:r w:rsidR="0072229A" w:rsidRPr="00071FB7">
        <w:rPr>
          <w:i w:val="0"/>
        </w:rPr>
        <w:t>constraints</w:t>
      </w:r>
      <w:r w:rsidR="00682FC8" w:rsidRPr="00071FB7">
        <w:rPr>
          <w:i w:val="0"/>
        </w:rPr>
        <w:t xml:space="preserve">, and </w:t>
      </w:r>
      <w:r w:rsidR="009A5B81" w:rsidRPr="00071FB7">
        <w:rPr>
          <w:i w:val="0"/>
        </w:rPr>
        <w:t xml:space="preserve">essential </w:t>
      </w:r>
      <w:r w:rsidR="00682FC8" w:rsidRPr="00071FB7">
        <w:rPr>
          <w:i w:val="0"/>
        </w:rPr>
        <w:t xml:space="preserve">processes that will be used in </w:t>
      </w:r>
      <w:r w:rsidR="00D62FAB">
        <w:rPr>
          <w:i w:val="0"/>
        </w:rPr>
        <w:t xml:space="preserve">the process of </w:t>
      </w:r>
      <w:r w:rsidR="00682FC8" w:rsidRPr="00071FB7">
        <w:rPr>
          <w:i w:val="0"/>
        </w:rPr>
        <w:t xml:space="preserve">data </w:t>
      </w:r>
      <w:r w:rsidR="00F261B7">
        <w:rPr>
          <w:i w:val="0"/>
        </w:rPr>
        <w:t>conversion</w:t>
      </w:r>
      <w:r w:rsidR="00682FC8" w:rsidRPr="00071FB7">
        <w:rPr>
          <w:i w:val="0"/>
        </w:rPr>
        <w:t xml:space="preserve">. </w:t>
      </w:r>
    </w:p>
    <w:p w:rsidR="00C17C78" w:rsidRDefault="00682FC8" w:rsidP="00CB0EEC">
      <w:pPr>
        <w:pStyle w:val="ExampleStyle"/>
        <w:numPr>
          <w:ilvl w:val="0"/>
          <w:numId w:val="0"/>
        </w:numPr>
        <w:rPr>
          <w:rStyle w:val="InstructionStyleChar"/>
        </w:rPr>
      </w:pPr>
      <w:r w:rsidRPr="007B7579">
        <w:rPr>
          <w:i w:val="0"/>
        </w:rPr>
        <w:t xml:space="preserve">The intended audience of </w:t>
      </w:r>
      <w:r w:rsidR="005F4803" w:rsidRPr="007B7579">
        <w:rPr>
          <w:i w:val="0"/>
        </w:rPr>
        <w:t>th</w:t>
      </w:r>
      <w:r w:rsidR="00835403">
        <w:rPr>
          <w:i w:val="0"/>
        </w:rPr>
        <w:t>is</w:t>
      </w:r>
      <w:r w:rsidR="005F4803" w:rsidRPr="007B7579">
        <w:rPr>
          <w:i w:val="0"/>
        </w:rPr>
        <w:t xml:space="preserve"> data </w:t>
      </w:r>
      <w:r w:rsidR="00F261B7">
        <w:rPr>
          <w:i w:val="0"/>
        </w:rPr>
        <w:t>conversion</w:t>
      </w:r>
      <w:r w:rsidR="005F4803" w:rsidRPr="007B7579">
        <w:rPr>
          <w:i w:val="0"/>
        </w:rPr>
        <w:t xml:space="preserve"> plan </w:t>
      </w:r>
      <w:r w:rsidRPr="007B7579">
        <w:rPr>
          <w:i w:val="0"/>
        </w:rPr>
        <w:t xml:space="preserve">is </w:t>
      </w:r>
      <w:r w:rsidR="00835403">
        <w:rPr>
          <w:i w:val="0"/>
        </w:rPr>
        <w:t>&lt;&lt;k</w:t>
      </w:r>
      <w:r w:rsidR="00835403" w:rsidRPr="00071FB7">
        <w:rPr>
          <w:i w:val="0"/>
        </w:rPr>
        <w:t xml:space="preserve">ey data stakeholders, </w:t>
      </w:r>
      <w:r w:rsidR="00835403">
        <w:rPr>
          <w:i w:val="0"/>
        </w:rPr>
        <w:t>p</w:t>
      </w:r>
      <w:r w:rsidR="00835403" w:rsidRPr="00071FB7">
        <w:rPr>
          <w:i w:val="0"/>
        </w:rPr>
        <w:t xml:space="preserve">roject leaders who sign off the </w:t>
      </w:r>
      <w:r w:rsidR="00DC143E" w:rsidRPr="00071FB7">
        <w:rPr>
          <w:i w:val="0"/>
        </w:rPr>
        <w:t>plan</w:t>
      </w:r>
      <w:r w:rsidR="00835403" w:rsidRPr="00071FB7">
        <w:rPr>
          <w:i w:val="0"/>
        </w:rPr>
        <w:t xml:space="preserve"> and the data </w:t>
      </w:r>
      <w:r w:rsidR="00835403">
        <w:rPr>
          <w:i w:val="0"/>
        </w:rPr>
        <w:t>conversion</w:t>
      </w:r>
      <w:r w:rsidR="00835403" w:rsidRPr="00071FB7">
        <w:rPr>
          <w:i w:val="0"/>
        </w:rPr>
        <w:t xml:space="preserve"> project team</w:t>
      </w:r>
      <w:r w:rsidR="00835403">
        <w:rPr>
          <w:i w:val="0"/>
        </w:rPr>
        <w:t>&gt;&gt;</w:t>
      </w:r>
    </w:p>
    <w:p w:rsidR="00C17C78" w:rsidRPr="00C17C78" w:rsidRDefault="00C17C78" w:rsidP="00C17C78"/>
    <w:p w:rsidR="00E214D4" w:rsidRPr="007C4C67" w:rsidRDefault="00F93F50" w:rsidP="00F272F2">
      <w:pPr>
        <w:pStyle w:val="Heading2"/>
      </w:pPr>
      <w:bookmarkStart w:id="9" w:name="_Toc409767219"/>
      <w:r>
        <w:t>goals and</w:t>
      </w:r>
      <w:r w:rsidR="00E214D4">
        <w:t xml:space="preserve"> OBJECTIVE</w:t>
      </w:r>
      <w:r w:rsidR="0033129C">
        <w:t>s</w:t>
      </w:r>
      <w:bookmarkEnd w:id="9"/>
    </w:p>
    <w:p w:rsidR="00CA0EF8" w:rsidRPr="00CA0EF8" w:rsidRDefault="00CA0EF8" w:rsidP="00CA0EF8">
      <w:pPr>
        <w:pStyle w:val="InformationalStyle"/>
      </w:pPr>
      <w:r>
        <w:t>[</w:t>
      </w:r>
      <w:r w:rsidRPr="00CA0EF8">
        <w:t>“Without goals, and plans to reach them, you are like a ship that has set sail with no destination.”</w:t>
      </w:r>
      <w:r w:rsidR="00620410">
        <w:t>-</w:t>
      </w:r>
      <w:r>
        <w:t xml:space="preserve"> Fitzhugh Dodson</w:t>
      </w:r>
      <w:r w:rsidR="002F087C">
        <w:t>.</w:t>
      </w:r>
    </w:p>
    <w:p w:rsidR="00E214D4" w:rsidRPr="00E974B0" w:rsidRDefault="00E214D4" w:rsidP="00E974B0">
      <w:pPr>
        <w:pStyle w:val="InformationalStyle"/>
      </w:pPr>
      <w:r w:rsidRPr="00E974B0">
        <w:t xml:space="preserve">There must be specific goals </w:t>
      </w:r>
      <w:r w:rsidR="00F93F50">
        <w:t>and</w:t>
      </w:r>
      <w:r w:rsidRPr="00E974B0">
        <w:t xml:space="preserve"> object</w:t>
      </w:r>
      <w:r w:rsidR="00505257">
        <w:t>ive</w:t>
      </w:r>
      <w:r w:rsidR="007B4859">
        <w:t>s</w:t>
      </w:r>
      <w:r w:rsidRPr="00E974B0">
        <w:t xml:space="preserve"> that the project intend</w:t>
      </w:r>
      <w:r w:rsidR="007B4859">
        <w:t>s</w:t>
      </w:r>
      <w:r w:rsidRPr="00E974B0">
        <w:t xml:space="preserve"> to achieve through the implementation of this data </w:t>
      </w:r>
      <w:r w:rsidR="00F261B7">
        <w:t>conversion</w:t>
      </w:r>
      <w:r w:rsidR="00F93F50">
        <w:t xml:space="preserve"> </w:t>
      </w:r>
      <w:r w:rsidR="00984A92">
        <w:t>plan</w:t>
      </w:r>
      <w:r w:rsidR="00F93F50">
        <w:t xml:space="preserve">. Primarily, the goals and </w:t>
      </w:r>
      <w:r w:rsidRPr="00E974B0">
        <w:t>objectives of this effort</w:t>
      </w:r>
      <w:r w:rsidR="001B1DE1">
        <w:t xml:space="preserve"> </w:t>
      </w:r>
      <w:r w:rsidR="0033129C">
        <w:t>may</w:t>
      </w:r>
      <w:r w:rsidRPr="00E974B0">
        <w:t xml:space="preserve"> be that:</w:t>
      </w:r>
    </w:p>
    <w:p w:rsidR="00E214D4" w:rsidRPr="00E974B0" w:rsidRDefault="00E214D4" w:rsidP="0042671E">
      <w:pPr>
        <w:pStyle w:val="InformationalStyle"/>
        <w:numPr>
          <w:ilvl w:val="0"/>
          <w:numId w:val="21"/>
        </w:numPr>
        <w:spacing w:before="0" w:after="80" w:line="240" w:lineRule="auto"/>
      </w:pPr>
      <w:r w:rsidRPr="00E974B0">
        <w:t xml:space="preserve">All data needed </w:t>
      </w:r>
      <w:r w:rsidR="00025D07">
        <w:t xml:space="preserve">to support the following core business processes in the new target </w:t>
      </w:r>
      <w:r w:rsidRPr="00E974B0">
        <w:t xml:space="preserve">system must be converted and migrated from the identified </w:t>
      </w:r>
      <w:r w:rsidR="00AE3D79">
        <w:t>legacy</w:t>
      </w:r>
      <w:r w:rsidRPr="00E974B0">
        <w:t xml:space="preserve"> systems to the target system completely and accurately</w:t>
      </w:r>
      <w:r w:rsidR="007B4859">
        <w:t>, as</w:t>
      </w:r>
      <w:r w:rsidR="003C0702">
        <w:t xml:space="preserve"> compared to </w:t>
      </w:r>
      <w:r w:rsidR="007B4859">
        <w:t xml:space="preserve">the </w:t>
      </w:r>
      <w:r w:rsidR="003C0702">
        <w:t>source</w:t>
      </w:r>
      <w:r w:rsidRPr="00E974B0">
        <w:t xml:space="preserve">, and in accordance with department and regulatory policies on information controls and security. Furthermore, </w:t>
      </w:r>
      <w:r w:rsidR="00620410">
        <w:t>converted</w:t>
      </w:r>
      <w:r w:rsidRPr="00E974B0">
        <w:t xml:space="preserve"> data must be compatible </w:t>
      </w:r>
      <w:r w:rsidR="003C0702">
        <w:t>with</w:t>
      </w:r>
      <w:r w:rsidRPr="00E974B0">
        <w:t xml:space="preserve"> the target application. </w:t>
      </w:r>
      <w:r w:rsidR="003C0702">
        <w:t>T</w:t>
      </w:r>
      <w:r w:rsidRPr="00E974B0">
        <w:t xml:space="preserve">his means </w:t>
      </w:r>
      <w:r w:rsidR="0033129C">
        <w:t xml:space="preserve">there are </w:t>
      </w:r>
      <w:r w:rsidRPr="00E974B0">
        <w:t xml:space="preserve">no dropped or incomplete records, and </w:t>
      </w:r>
      <w:r w:rsidR="004F3280">
        <w:t>converted data</w:t>
      </w:r>
      <w:r w:rsidRPr="00E974B0">
        <w:t xml:space="preserve"> must work well with the target application.</w:t>
      </w:r>
    </w:p>
    <w:p w:rsidR="00E214D4" w:rsidRPr="00E974B0" w:rsidRDefault="00E214D4" w:rsidP="0042671E">
      <w:pPr>
        <w:pStyle w:val="InformationalStyle"/>
        <w:numPr>
          <w:ilvl w:val="0"/>
          <w:numId w:val="21"/>
        </w:numPr>
        <w:spacing w:before="0" w:after="80" w:line="240" w:lineRule="auto"/>
      </w:pPr>
      <w:r w:rsidRPr="00E974B0">
        <w:t xml:space="preserve">Data </w:t>
      </w:r>
      <w:r w:rsidR="00F261B7">
        <w:t>conversion</w:t>
      </w:r>
      <w:r w:rsidRPr="00E974B0">
        <w:t xml:space="preserve"> process must be completed within </w:t>
      </w:r>
      <w:r w:rsidR="00100A44">
        <w:t xml:space="preserve">the allotted </w:t>
      </w:r>
      <w:r w:rsidR="007F1474">
        <w:t>timeframe</w:t>
      </w:r>
      <w:r w:rsidRPr="00E974B0">
        <w:t xml:space="preserve"> during the </w:t>
      </w:r>
      <w:r w:rsidR="00F261B7">
        <w:t>conversion</w:t>
      </w:r>
      <w:r w:rsidR="003D1567">
        <w:t xml:space="preserve"> </w:t>
      </w:r>
      <w:r w:rsidRPr="00E974B0">
        <w:t>cutover.</w:t>
      </w:r>
    </w:p>
    <w:p w:rsidR="00CE6A75" w:rsidRDefault="00E214D4" w:rsidP="0042671E">
      <w:pPr>
        <w:pStyle w:val="InformationalStyle"/>
        <w:numPr>
          <w:ilvl w:val="0"/>
          <w:numId w:val="21"/>
        </w:numPr>
        <w:spacing w:before="0" w:after="80" w:line="240" w:lineRule="auto"/>
      </w:pPr>
      <w:r w:rsidRPr="00E974B0">
        <w:t xml:space="preserve">The quality of </w:t>
      </w:r>
      <w:r w:rsidR="00620410">
        <w:t>converted</w:t>
      </w:r>
      <w:r w:rsidRPr="00E974B0">
        <w:t xml:space="preserve"> data must meet </w:t>
      </w:r>
      <w:r w:rsidR="001A4153">
        <w:t xml:space="preserve">or </w:t>
      </w:r>
      <w:r w:rsidRPr="00E974B0">
        <w:t xml:space="preserve">exceed </w:t>
      </w:r>
      <w:r w:rsidR="007F1474">
        <w:t>the established conversion acceptance criteria.</w:t>
      </w:r>
      <w:r w:rsidR="00E642DC">
        <w:t>]</w:t>
      </w:r>
    </w:p>
    <w:p w:rsidR="00CE6A75" w:rsidRDefault="00CE6A75" w:rsidP="00E214D4">
      <w:pPr>
        <w:pStyle w:val="InstructionStyle"/>
      </w:pPr>
    </w:p>
    <w:p w:rsidR="00D80499" w:rsidRDefault="00E214D4" w:rsidP="00E214D4">
      <w:pPr>
        <w:pStyle w:val="InstructionStyle"/>
      </w:pPr>
      <w:r w:rsidRPr="00E2719F">
        <w:t xml:space="preserve">[Describe </w:t>
      </w:r>
      <w:r w:rsidR="006274C9">
        <w:t xml:space="preserve">the </w:t>
      </w:r>
      <w:r w:rsidR="006274C9" w:rsidRPr="00E2719F">
        <w:t>goals</w:t>
      </w:r>
      <w:r w:rsidR="00245A16">
        <w:t xml:space="preserve"> and </w:t>
      </w:r>
      <w:r w:rsidR="00B03726">
        <w:t>objective</w:t>
      </w:r>
      <w:r w:rsidR="007B4859">
        <w:t>s</w:t>
      </w:r>
      <w:r w:rsidRPr="00E2719F">
        <w:t xml:space="preserve"> that the project intend</w:t>
      </w:r>
      <w:r w:rsidR="007B4859">
        <w:t>s</w:t>
      </w:r>
      <w:r w:rsidRPr="00E2719F">
        <w:t xml:space="preserve"> to achieve through the implementation of this data </w:t>
      </w:r>
      <w:r w:rsidR="00F261B7">
        <w:t>conversion</w:t>
      </w:r>
      <w:r w:rsidRPr="00E2719F">
        <w:t xml:space="preserve"> </w:t>
      </w:r>
      <w:r w:rsidR="00245A16">
        <w:t>plan</w:t>
      </w:r>
      <w:r w:rsidRPr="00E2719F">
        <w:t>.]</w:t>
      </w:r>
    </w:p>
    <w:p w:rsidR="00B03726" w:rsidRDefault="00B03726" w:rsidP="00B03726">
      <w:r>
        <w:t xml:space="preserve">The objective of this data conversion effort is the migration of </w:t>
      </w:r>
      <w:r w:rsidR="00F74DC5" w:rsidRPr="00E974B0">
        <w:t xml:space="preserve">data </w:t>
      </w:r>
      <w:r w:rsidR="00F74DC5">
        <w:t>from &lt;&lt;legacy systems&gt;&gt; to &lt;&lt;</w:t>
      </w:r>
      <w:r w:rsidR="00F74DC5" w:rsidRPr="00E974B0">
        <w:t>the target system</w:t>
      </w:r>
      <w:r w:rsidR="00F74DC5">
        <w:t>&gt;&gt;</w:t>
      </w:r>
      <w:r w:rsidR="00F74DC5" w:rsidRPr="00E974B0">
        <w:t xml:space="preserve"> </w:t>
      </w:r>
      <w:r w:rsidR="00F74DC5">
        <w:t xml:space="preserve">to support </w:t>
      </w:r>
      <w:r w:rsidR="007B4AA1">
        <w:t>core</w:t>
      </w:r>
      <w:r w:rsidR="00F74DC5">
        <w:t xml:space="preserve"> business processes in the new target system.</w:t>
      </w:r>
    </w:p>
    <w:p w:rsidR="007B4AA1" w:rsidRPr="00B03726" w:rsidRDefault="007B4AA1" w:rsidP="00B03726">
      <w:r>
        <w:t xml:space="preserve">The underlying goal of this data conversion effort is to populate the new target system with data necessary to support core business processes.  The core business processes to be supported by the conversion of data from &lt;&lt;legacy systems&gt;&gt; to the </w:t>
      </w:r>
      <w:r w:rsidR="007B4859">
        <w:t>&lt;&lt;</w:t>
      </w:r>
      <w:r>
        <w:t>new target system</w:t>
      </w:r>
      <w:r w:rsidR="007B4859">
        <w:t>&gt;&gt;</w:t>
      </w:r>
      <w:r>
        <w:t xml:space="preserve"> are:</w:t>
      </w:r>
    </w:p>
    <w:p w:rsidR="00D80499" w:rsidRPr="00D80499" w:rsidRDefault="00D80499" w:rsidP="00255019">
      <w:pPr>
        <w:pStyle w:val="ListParagraph"/>
        <w:numPr>
          <w:ilvl w:val="0"/>
          <w:numId w:val="78"/>
        </w:numPr>
        <w:rPr>
          <w:b w:val="0"/>
        </w:rPr>
      </w:pPr>
      <w:r w:rsidRPr="00D80499">
        <w:rPr>
          <w:b w:val="0"/>
        </w:rPr>
        <w:t>&lt;&lt;</w:t>
      </w:r>
      <w:r w:rsidR="007B4AA1">
        <w:rPr>
          <w:b w:val="0"/>
        </w:rPr>
        <w:t>core business process</w:t>
      </w:r>
      <w:r w:rsidRPr="00D80499">
        <w:rPr>
          <w:b w:val="0"/>
        </w:rPr>
        <w:t>&gt;&gt;</w:t>
      </w:r>
    </w:p>
    <w:p w:rsidR="00CE6A75" w:rsidRDefault="00D80499" w:rsidP="00255019">
      <w:pPr>
        <w:pStyle w:val="ListParagraph"/>
        <w:numPr>
          <w:ilvl w:val="0"/>
          <w:numId w:val="78"/>
        </w:numPr>
        <w:rPr>
          <w:b w:val="0"/>
        </w:rPr>
      </w:pPr>
      <w:r w:rsidRPr="00D80499">
        <w:rPr>
          <w:b w:val="0"/>
        </w:rPr>
        <w:t>&lt;&lt;</w:t>
      </w:r>
      <w:r w:rsidR="007B4AA1">
        <w:rPr>
          <w:b w:val="0"/>
        </w:rPr>
        <w:t>core business process</w:t>
      </w:r>
      <w:r w:rsidRPr="00D80499">
        <w:rPr>
          <w:b w:val="0"/>
        </w:rPr>
        <w:t>&gt;&gt;</w:t>
      </w:r>
    </w:p>
    <w:p w:rsidR="007B4AA1" w:rsidRDefault="007B4AA1" w:rsidP="00255019">
      <w:pPr>
        <w:pStyle w:val="ListParagraph"/>
        <w:numPr>
          <w:ilvl w:val="0"/>
          <w:numId w:val="78"/>
        </w:numPr>
        <w:rPr>
          <w:b w:val="0"/>
        </w:rPr>
      </w:pPr>
      <w:r>
        <w:rPr>
          <w:b w:val="0"/>
        </w:rPr>
        <w:t>&lt;&lt;core business process&gt;&gt;</w:t>
      </w:r>
    </w:p>
    <w:p w:rsidR="00DE0037" w:rsidRDefault="00DE0037" w:rsidP="00CE6A75"/>
    <w:p w:rsidR="00DE0037" w:rsidRDefault="00DE0037" w:rsidP="00DE0037">
      <w:pPr>
        <w:pStyle w:val="Heading2"/>
      </w:pPr>
      <w:bookmarkStart w:id="10" w:name="_Toc409767220"/>
      <w:r>
        <w:t xml:space="preserve">scope of data </w:t>
      </w:r>
      <w:r w:rsidR="00F261B7">
        <w:t>conversion</w:t>
      </w:r>
      <w:bookmarkEnd w:id="10"/>
    </w:p>
    <w:p w:rsidR="00DE0037" w:rsidRPr="004C30D1" w:rsidRDefault="00DE0037" w:rsidP="00DE0037">
      <w:pPr>
        <w:pStyle w:val="InformationalStyle"/>
      </w:pPr>
      <w:r w:rsidRPr="004C30D1">
        <w:t>[</w:t>
      </w:r>
      <w:r>
        <w:t>I</w:t>
      </w:r>
      <w:r w:rsidRPr="004C30D1">
        <w:t xml:space="preserve">n order to increase the accuracy of data </w:t>
      </w:r>
      <w:r w:rsidR="00F261B7">
        <w:t>conversion</w:t>
      </w:r>
      <w:r w:rsidRPr="004C30D1">
        <w:t xml:space="preserve"> scoping, it is important that the data </w:t>
      </w:r>
      <w:r w:rsidR="00F261B7">
        <w:t>conversion</w:t>
      </w:r>
      <w:r w:rsidRPr="004C30D1">
        <w:t xml:space="preserve"> team fully understands the </w:t>
      </w:r>
      <w:r w:rsidR="002B2A51">
        <w:t xml:space="preserve">current legacy environment from which </w:t>
      </w:r>
      <w:r w:rsidRPr="004C30D1">
        <w:t>data</w:t>
      </w:r>
      <w:r w:rsidR="002B2A51">
        <w:t xml:space="preserve"> is to be </w:t>
      </w:r>
      <w:r w:rsidR="006C0811">
        <w:t xml:space="preserve">extracted and </w:t>
      </w:r>
      <w:r w:rsidR="002B2A51">
        <w:t>converted</w:t>
      </w:r>
      <w:r w:rsidRPr="004C30D1">
        <w:t xml:space="preserve"> prior to finalizing the scope of data </w:t>
      </w:r>
      <w:r w:rsidR="00F261B7">
        <w:t>conversion</w:t>
      </w:r>
      <w:r w:rsidRPr="004C30D1">
        <w:t>.  This is best achieved with a comp</w:t>
      </w:r>
      <w:r>
        <w:t>rehensive</w:t>
      </w:r>
      <w:r w:rsidRPr="004C30D1">
        <w:t xml:space="preserve"> </w:t>
      </w:r>
      <w:r>
        <w:t>analysis</w:t>
      </w:r>
      <w:r w:rsidRPr="004C30D1">
        <w:t xml:space="preserve"> of the </w:t>
      </w:r>
      <w:r w:rsidR="00330B78">
        <w:t>current legacy environment</w:t>
      </w:r>
      <w:r>
        <w:t xml:space="preserve">, which will provide </w:t>
      </w:r>
      <w:r w:rsidRPr="004C30D1">
        <w:t xml:space="preserve">the data </w:t>
      </w:r>
      <w:r w:rsidR="00F261B7">
        <w:t>conversion</w:t>
      </w:r>
      <w:r w:rsidRPr="004C30D1">
        <w:t xml:space="preserve"> team</w:t>
      </w:r>
      <w:r>
        <w:t xml:space="preserve"> the following benefits:</w:t>
      </w:r>
    </w:p>
    <w:p w:rsidR="00DE0037" w:rsidRPr="004C30D1" w:rsidRDefault="00DE0037" w:rsidP="00DE0037">
      <w:pPr>
        <w:pStyle w:val="InformationalStyle"/>
        <w:numPr>
          <w:ilvl w:val="0"/>
          <w:numId w:val="17"/>
        </w:numPr>
        <w:spacing w:before="0" w:after="60" w:line="240" w:lineRule="auto"/>
      </w:pPr>
      <w:r w:rsidRPr="004C30D1">
        <w:t>Visibility of all the data</w:t>
      </w:r>
      <w:r w:rsidR="000E03F5">
        <w:t xml:space="preserve"> sources</w:t>
      </w:r>
      <w:r w:rsidRPr="004C30D1">
        <w:t xml:space="preserve"> </w:t>
      </w:r>
      <w:r>
        <w:t xml:space="preserve">in order </w:t>
      </w:r>
      <w:r w:rsidRPr="004C30D1">
        <w:t>to identify and plan to address any potential problems</w:t>
      </w:r>
      <w:r>
        <w:t>.</w:t>
      </w:r>
    </w:p>
    <w:p w:rsidR="00DE0037" w:rsidRPr="004C30D1" w:rsidRDefault="00DE0037" w:rsidP="00DE0037">
      <w:pPr>
        <w:pStyle w:val="InformationalStyle"/>
        <w:numPr>
          <w:ilvl w:val="0"/>
          <w:numId w:val="17"/>
        </w:numPr>
        <w:spacing w:before="0" w:after="60" w:line="240" w:lineRule="auto"/>
      </w:pPr>
      <w:r w:rsidRPr="004C30D1">
        <w:t xml:space="preserve">Choice of </w:t>
      </w:r>
      <w:r w:rsidR="00F261B7">
        <w:t>conversion</w:t>
      </w:r>
      <w:r w:rsidRPr="004C30D1">
        <w:t xml:space="preserve"> method be</w:t>
      </w:r>
      <w:r w:rsidR="00834AC2">
        <w:t>ing</w:t>
      </w:r>
      <w:r w:rsidRPr="004C30D1">
        <w:t xml:space="preserve"> </w:t>
      </w:r>
      <w:r>
        <w:t>proper</w:t>
      </w:r>
      <w:r w:rsidRPr="004C30D1">
        <w:t xml:space="preserve">ly determined and optimized based on the state of the source data. </w:t>
      </w:r>
    </w:p>
    <w:p w:rsidR="00DE0037" w:rsidRPr="004C30D1" w:rsidRDefault="00DE0037" w:rsidP="00DE0037">
      <w:pPr>
        <w:pStyle w:val="InformationalStyle"/>
        <w:numPr>
          <w:ilvl w:val="0"/>
          <w:numId w:val="17"/>
        </w:numPr>
        <w:spacing w:before="0" w:after="60" w:line="240" w:lineRule="auto"/>
      </w:pPr>
      <w:r w:rsidRPr="004C30D1">
        <w:t xml:space="preserve">All data </w:t>
      </w:r>
      <w:r w:rsidR="00F261B7">
        <w:t>conversion</w:t>
      </w:r>
      <w:r w:rsidRPr="004C30D1">
        <w:t xml:space="preserve"> related decisions be</w:t>
      </w:r>
      <w:r w:rsidR="00834AC2">
        <w:t>ing</w:t>
      </w:r>
      <w:r w:rsidRPr="004C30D1">
        <w:t xml:space="preserve"> </w:t>
      </w:r>
      <w:r>
        <w:t xml:space="preserve">made </w:t>
      </w:r>
      <w:r w:rsidRPr="004C30D1">
        <w:t xml:space="preserve">based on proven facts rather than assumptions, </w:t>
      </w:r>
      <w:r w:rsidR="00A10BE8">
        <w:t>theories</w:t>
      </w:r>
      <w:r w:rsidRPr="004C30D1">
        <w:t>, or previous experience.</w:t>
      </w:r>
    </w:p>
    <w:p w:rsidR="00DE0037" w:rsidRPr="004C30D1" w:rsidRDefault="00DE0037" w:rsidP="00DE0037">
      <w:pPr>
        <w:pStyle w:val="InformationalStyle"/>
        <w:numPr>
          <w:ilvl w:val="0"/>
          <w:numId w:val="17"/>
        </w:numPr>
        <w:spacing w:before="0" w:after="60" w:line="240" w:lineRule="auto"/>
      </w:pPr>
      <w:r w:rsidRPr="004C30D1">
        <w:t xml:space="preserve">Scoping, planning, mapping, building, testing, validation, </w:t>
      </w:r>
      <w:r>
        <w:t xml:space="preserve">and </w:t>
      </w:r>
      <w:r w:rsidRPr="004C30D1">
        <w:t xml:space="preserve">cutover </w:t>
      </w:r>
      <w:r>
        <w:t xml:space="preserve">activities </w:t>
      </w:r>
      <w:r w:rsidRPr="004C30D1">
        <w:t>all be</w:t>
      </w:r>
      <w:r w:rsidR="00A4347F">
        <w:t>ing</w:t>
      </w:r>
      <w:r w:rsidRPr="004C30D1">
        <w:t xml:space="preserve"> </w:t>
      </w:r>
      <w:r>
        <w:t xml:space="preserve">determined </w:t>
      </w:r>
      <w:r w:rsidRPr="004C30D1">
        <w:t xml:space="preserve">based on a thorough and accurate assessment of all the source data rather than </w:t>
      </w:r>
      <w:r w:rsidR="00A10BE8">
        <w:t>theories</w:t>
      </w:r>
      <w:r w:rsidRPr="004C30D1">
        <w:t xml:space="preserve"> or previous experience.</w:t>
      </w:r>
      <w:r>
        <w:br/>
      </w:r>
    </w:p>
    <w:p w:rsidR="00DE0037" w:rsidRDefault="00DE0037" w:rsidP="00DE0037">
      <w:pPr>
        <w:pStyle w:val="InformationalStyle"/>
      </w:pPr>
      <w:r w:rsidRPr="003F3D70">
        <w:t>Scope is</w:t>
      </w:r>
      <w:r w:rsidRPr="004C30D1">
        <w:t xml:space="preserve"> a set of boundaries that define</w:t>
      </w:r>
      <w:r w:rsidR="00A4347F">
        <w:t>s</w:t>
      </w:r>
      <w:r w:rsidRPr="004C30D1">
        <w:t xml:space="preserve"> the extent of the data </w:t>
      </w:r>
      <w:r w:rsidR="00F261B7">
        <w:t>conversion</w:t>
      </w:r>
      <w:r w:rsidRPr="004C30D1">
        <w:t xml:space="preserve"> effort. These boundaries determine what falls inside or outside the data </w:t>
      </w:r>
      <w:r w:rsidR="00F261B7">
        <w:t>conversion</w:t>
      </w:r>
      <w:r w:rsidRPr="004C30D1">
        <w:t xml:space="preserve"> effort. Activities that fall inside the boundaries are considered “in scope” and are planned for in the schedule and budget. If an activity falls outside the boundaries, it is considered “out of scope” and is not planned. </w:t>
      </w:r>
      <w:r>
        <w:t xml:space="preserve">This can be done by defining what the project will deliver.  </w:t>
      </w:r>
    </w:p>
    <w:p w:rsidR="00DE0037" w:rsidRDefault="00DE0037" w:rsidP="00DE0037">
      <w:pPr>
        <w:pStyle w:val="InformationalStyle"/>
      </w:pPr>
      <w:r w:rsidRPr="00500558">
        <w:t>As a re</w:t>
      </w:r>
      <w:r>
        <w:t xml:space="preserve">minder, scope of data </w:t>
      </w:r>
      <w:r w:rsidR="00F261B7">
        <w:t>conversion</w:t>
      </w:r>
      <w:r>
        <w:t xml:space="preserve"> should a</w:t>
      </w:r>
      <w:r w:rsidRPr="00500558">
        <w:t>ddress all aspects</w:t>
      </w:r>
      <w:r>
        <w:t xml:space="preserve"> that are related to data </w:t>
      </w:r>
      <w:r w:rsidR="00F261B7">
        <w:t>conversion</w:t>
      </w:r>
      <w:r w:rsidRPr="00500558">
        <w:t>, not just</w:t>
      </w:r>
      <w:r>
        <w:t xml:space="preserve"> the development of conversion </w:t>
      </w:r>
      <w:r w:rsidR="000270C8">
        <w:t>programs and processes</w:t>
      </w:r>
      <w:r>
        <w:t xml:space="preserve"> alone.</w:t>
      </w:r>
      <w:r w:rsidRPr="00500558">
        <w:t xml:space="preserve"> </w:t>
      </w:r>
      <w:r>
        <w:t>For</w:t>
      </w:r>
      <w:r w:rsidRPr="00500558">
        <w:t xml:space="preserve"> example, </w:t>
      </w:r>
      <w:r>
        <w:t>data validation, data cleansing, and post-</w:t>
      </w:r>
      <w:r w:rsidR="00F261B7">
        <w:t>conversion</w:t>
      </w:r>
      <w:r>
        <w:t xml:space="preserve"> support should be consider</w:t>
      </w:r>
      <w:r w:rsidR="00A4347F">
        <w:t>ed</w:t>
      </w:r>
      <w:r>
        <w:t xml:space="preserve">. </w:t>
      </w:r>
      <w:r w:rsidRPr="004C30D1">
        <w:t>Therefore, it</w:t>
      </w:r>
      <w:r w:rsidR="00A4347F">
        <w:t xml:space="preserve"> i</w:t>
      </w:r>
      <w:r w:rsidRPr="004C30D1">
        <w:t xml:space="preserve">s imperative that the scope of data </w:t>
      </w:r>
      <w:r w:rsidR="00F261B7">
        <w:t>conversion</w:t>
      </w:r>
      <w:r w:rsidRPr="004C30D1">
        <w:t xml:space="preserve"> is clearly defined at the outset of data </w:t>
      </w:r>
      <w:r w:rsidR="00F261B7">
        <w:t>conversion</w:t>
      </w:r>
      <w:r w:rsidRPr="004C30D1">
        <w:t xml:space="preserve"> to prevent “scope creep,” which might reduce the project’s chances of success. </w:t>
      </w:r>
      <w:r>
        <w:t xml:space="preserve"> Since m</w:t>
      </w:r>
      <w:r w:rsidRPr="004C30D1">
        <w:t xml:space="preserve">any </w:t>
      </w:r>
      <w:r>
        <w:t>state department</w:t>
      </w:r>
      <w:r w:rsidRPr="004C30D1">
        <w:t xml:space="preserve"> data </w:t>
      </w:r>
      <w:r w:rsidR="00F261B7">
        <w:t>conversion</w:t>
      </w:r>
      <w:r w:rsidRPr="004C30D1">
        <w:t xml:space="preserve"> </w:t>
      </w:r>
      <w:r w:rsidR="00A4347F">
        <w:t>efforts</w:t>
      </w:r>
      <w:r w:rsidR="00A4347F" w:rsidRPr="004C30D1">
        <w:t xml:space="preserve"> </w:t>
      </w:r>
      <w:r w:rsidRPr="004C30D1">
        <w:t xml:space="preserve">are part of a larger </w:t>
      </w:r>
      <w:r>
        <w:t>legacy system</w:t>
      </w:r>
      <w:r w:rsidRPr="004C30D1">
        <w:t xml:space="preserve"> modernization </w:t>
      </w:r>
      <w:r>
        <w:t>project,</w:t>
      </w:r>
      <w:r w:rsidRPr="004C30D1">
        <w:t xml:space="preserve"> the scope of data </w:t>
      </w:r>
      <w:r w:rsidR="00C15452">
        <w:t xml:space="preserve">conversion </w:t>
      </w:r>
      <w:r w:rsidR="00C15452" w:rsidRPr="004C30D1">
        <w:t>concentrates</w:t>
      </w:r>
      <w:r w:rsidRPr="004C30D1">
        <w:t xml:space="preserve"> on migrating the data from multiple legacy source systems to a single target system</w:t>
      </w:r>
      <w:r w:rsidR="00A4347F">
        <w:t>, and</w:t>
      </w:r>
      <w:r w:rsidRPr="004C30D1">
        <w:t xml:space="preserve"> includ</w:t>
      </w:r>
      <w:r w:rsidR="00A4347F">
        <w:t>es</w:t>
      </w:r>
      <w:r w:rsidRPr="004C30D1">
        <w:t xml:space="preserve"> interfaces and report</w:t>
      </w:r>
      <w:r w:rsidR="00A4347F">
        <w:t>s</w:t>
      </w:r>
      <w:r w:rsidRPr="004C30D1">
        <w:t xml:space="preserve">.] </w:t>
      </w:r>
    </w:p>
    <w:p w:rsidR="00DE0037" w:rsidRPr="00446096" w:rsidRDefault="00DE0037" w:rsidP="00DE0037">
      <w:pPr>
        <w:pStyle w:val="InstructionStyle"/>
        <w:rPr>
          <w:lang w:val="en-US"/>
        </w:rPr>
      </w:pPr>
      <w:r>
        <w:t>[D</w:t>
      </w:r>
      <w:r w:rsidRPr="00A94AA1">
        <w:t>efin</w:t>
      </w:r>
      <w:r>
        <w:t xml:space="preserve">e the scope of the data </w:t>
      </w:r>
      <w:r w:rsidR="00F261B7">
        <w:t>conversion</w:t>
      </w:r>
      <w:r>
        <w:t xml:space="preserve"> effort.</w:t>
      </w:r>
      <w:r w:rsidRPr="00C57251">
        <w:t xml:space="preserve"> </w:t>
      </w:r>
      <w:r>
        <w:t>The scope</w:t>
      </w:r>
      <w:r w:rsidRPr="004C30D1">
        <w:t xml:space="preserve"> should include all pertinent information to enable the data </w:t>
      </w:r>
      <w:r w:rsidR="00F261B7">
        <w:t>conversion</w:t>
      </w:r>
      <w:r w:rsidRPr="004C30D1">
        <w:t xml:space="preserve"> team to properly plan for the level of effort, the timeline, and the resources needed to accomplish task</w:t>
      </w:r>
      <w:r w:rsidR="00A4347F">
        <w:t>s</w:t>
      </w:r>
      <w:r w:rsidRPr="004C30D1">
        <w:t xml:space="preserve"> as well as to help identify dependencies and potential risks.</w:t>
      </w:r>
      <w:r w:rsidRPr="00A94AA1">
        <w:t>]</w:t>
      </w:r>
    </w:p>
    <w:p w:rsidR="00DE0037" w:rsidRDefault="00DE0037" w:rsidP="00DE0037"/>
    <w:p w:rsidR="00DE0037" w:rsidRDefault="00DE0037" w:rsidP="00DE0037">
      <w:pPr>
        <w:pStyle w:val="Heading3"/>
      </w:pPr>
      <w:bookmarkStart w:id="11" w:name="_Toc409767221"/>
      <w:r w:rsidRPr="001E4B01">
        <w:t>Inclusions</w:t>
      </w:r>
      <w:bookmarkEnd w:id="11"/>
    </w:p>
    <w:p w:rsidR="00DE0037" w:rsidRPr="00EA398E" w:rsidRDefault="00DE0037" w:rsidP="00DE0037">
      <w:pPr>
        <w:pStyle w:val="InformationalStyle"/>
      </w:pPr>
      <w:r>
        <w:t xml:space="preserve">[If needed, </w:t>
      </w:r>
      <w:r w:rsidRPr="00EA398E">
        <w:t>this section</w:t>
      </w:r>
      <w:r>
        <w:t xml:space="preserve"> can be used</w:t>
      </w:r>
      <w:r w:rsidRPr="00EA398E">
        <w:t xml:space="preserve"> to </w:t>
      </w:r>
      <w:r>
        <w:t xml:space="preserve">specifically </w:t>
      </w:r>
      <w:r w:rsidRPr="00EA398E">
        <w:t xml:space="preserve">describe all the major components </w:t>
      </w:r>
      <w:r>
        <w:t>that are included in</w:t>
      </w:r>
      <w:r w:rsidRPr="00EA398E">
        <w:t xml:space="preserve"> the </w:t>
      </w:r>
      <w:r>
        <w:t>scope of th</w:t>
      </w:r>
      <w:r w:rsidR="00EB50ED">
        <w:t>e data conversion effort</w:t>
      </w:r>
      <w:r w:rsidRPr="00EA398E">
        <w:t>.</w:t>
      </w:r>
      <w:r>
        <w:t>]</w:t>
      </w:r>
    </w:p>
    <w:p w:rsidR="00DE0037" w:rsidRPr="00EA398E" w:rsidRDefault="00DE0037" w:rsidP="00DE0037">
      <w:r>
        <w:t xml:space="preserve">The following items are included in the scope of the data </w:t>
      </w:r>
      <w:r w:rsidR="00F261B7">
        <w:t>conversion</w:t>
      </w:r>
      <w:r>
        <w:t xml:space="preserve"> effort:</w:t>
      </w:r>
    </w:p>
    <w:tbl>
      <w:tblPr>
        <w:tblStyle w:val="TableGrid"/>
        <w:tblW w:w="0" w:type="auto"/>
        <w:tblInd w:w="115" w:type="dxa"/>
        <w:tblLayout w:type="fixed"/>
        <w:tblCellMar>
          <w:left w:w="115" w:type="dxa"/>
          <w:right w:w="115" w:type="dxa"/>
        </w:tblCellMar>
        <w:tblLook w:val="01E0" w:firstRow="1" w:lastRow="1" w:firstColumn="1" w:lastColumn="1" w:noHBand="0" w:noVBand="0"/>
        <w:tblCaption w:val="In-Scope Items"/>
      </w:tblPr>
      <w:tblGrid>
        <w:gridCol w:w="5670"/>
        <w:gridCol w:w="3690"/>
      </w:tblGrid>
      <w:tr w:rsidR="00DE0037" w:rsidRPr="008D3912" w:rsidDel="000B3109" w:rsidTr="00472F0D">
        <w:trPr>
          <w:cnfStyle w:val="100000000000" w:firstRow="1" w:lastRow="0" w:firstColumn="0" w:lastColumn="0" w:oddVBand="0" w:evenVBand="0" w:oddHBand="0" w:evenHBand="0" w:firstRowFirstColumn="0" w:firstRowLastColumn="0" w:lastRowFirstColumn="0" w:lastRowLastColumn="0"/>
          <w:cantSplit/>
          <w:trHeight w:val="429"/>
          <w:tblHeader/>
        </w:trPr>
        <w:tc>
          <w:tcPr>
            <w:tcW w:w="5670" w:type="dxa"/>
            <w:shd w:val="clear" w:color="auto" w:fill="17365D" w:themeFill="text2" w:themeFillShade="BF"/>
          </w:tcPr>
          <w:p w:rsidR="00DE0037" w:rsidRPr="008D3912" w:rsidDel="000B3109" w:rsidRDefault="00DE0037" w:rsidP="00472F0D">
            <w:pPr>
              <w:pStyle w:val="TableHeader-Example"/>
              <w:rPr>
                <w:b/>
                <w:i w:val="0"/>
                <w:sz w:val="20"/>
              </w:rPr>
            </w:pPr>
            <w:r w:rsidRPr="008D3912">
              <w:rPr>
                <w:b/>
                <w:i w:val="0"/>
                <w:sz w:val="20"/>
              </w:rPr>
              <w:t>in-scope items</w:t>
            </w:r>
          </w:p>
        </w:tc>
        <w:tc>
          <w:tcPr>
            <w:tcW w:w="3690" w:type="dxa"/>
            <w:shd w:val="clear" w:color="auto" w:fill="17365D" w:themeFill="text2" w:themeFillShade="BF"/>
          </w:tcPr>
          <w:p w:rsidR="00DE0037" w:rsidRPr="008D3912" w:rsidDel="000B3109" w:rsidRDefault="00DE0037" w:rsidP="00472F0D">
            <w:pPr>
              <w:pStyle w:val="TableHeader-Example"/>
              <w:rPr>
                <w:b/>
                <w:i w:val="0"/>
                <w:sz w:val="20"/>
              </w:rPr>
            </w:pPr>
            <w:r w:rsidRPr="008D3912">
              <w:rPr>
                <w:b/>
                <w:i w:val="0"/>
                <w:sz w:val="20"/>
              </w:rPr>
              <w:t>notes</w:t>
            </w:r>
          </w:p>
        </w:tc>
      </w:tr>
      <w:tr w:rsidR="00DE0037" w:rsidRPr="008D3912" w:rsidDel="000B3109" w:rsidTr="00472F0D">
        <w:trPr>
          <w:cantSplit/>
          <w:trHeight w:val="144"/>
        </w:trPr>
        <w:tc>
          <w:tcPr>
            <w:tcW w:w="5670" w:type="dxa"/>
          </w:tcPr>
          <w:p w:rsidR="00DE0037" w:rsidRPr="008D3912" w:rsidRDefault="00DE0037" w:rsidP="00472F0D">
            <w:pPr>
              <w:rPr>
                <w:sz w:val="20"/>
              </w:rPr>
            </w:pPr>
            <w:r w:rsidRPr="008D3912">
              <w:rPr>
                <w:sz w:val="20"/>
              </w:rPr>
              <w:t>&lt;&lt; Item 1&gt;&gt;</w:t>
            </w:r>
          </w:p>
        </w:tc>
        <w:tc>
          <w:tcPr>
            <w:tcW w:w="3690" w:type="dxa"/>
          </w:tcPr>
          <w:p w:rsidR="00DE0037" w:rsidRPr="008D3912" w:rsidRDefault="00DE0037" w:rsidP="00472F0D">
            <w:pPr>
              <w:rPr>
                <w:sz w:val="20"/>
              </w:rPr>
            </w:pPr>
            <w:r w:rsidRPr="008D3912">
              <w:rPr>
                <w:sz w:val="20"/>
              </w:rPr>
              <w:t>&lt;&lt;Notes&gt;&gt;</w:t>
            </w:r>
          </w:p>
        </w:tc>
      </w:tr>
      <w:tr w:rsidR="00DE0037" w:rsidRPr="008D3912" w:rsidDel="000B3109" w:rsidTr="00472F0D">
        <w:trPr>
          <w:cantSplit/>
        </w:trPr>
        <w:tc>
          <w:tcPr>
            <w:tcW w:w="5670" w:type="dxa"/>
          </w:tcPr>
          <w:p w:rsidR="00DE0037" w:rsidRPr="008D3912" w:rsidRDefault="00DE0037" w:rsidP="00472F0D">
            <w:pPr>
              <w:rPr>
                <w:sz w:val="20"/>
              </w:rPr>
            </w:pPr>
            <w:r w:rsidRPr="008D3912">
              <w:rPr>
                <w:sz w:val="20"/>
              </w:rPr>
              <w:t>&lt;&lt; Item 2&gt;&gt;</w:t>
            </w:r>
          </w:p>
        </w:tc>
        <w:tc>
          <w:tcPr>
            <w:tcW w:w="3690" w:type="dxa"/>
          </w:tcPr>
          <w:p w:rsidR="00DE0037" w:rsidRPr="008D3912" w:rsidRDefault="00DE0037" w:rsidP="00472F0D">
            <w:pPr>
              <w:rPr>
                <w:sz w:val="20"/>
              </w:rPr>
            </w:pPr>
            <w:r w:rsidRPr="008D3912">
              <w:rPr>
                <w:sz w:val="20"/>
              </w:rPr>
              <w:t>&lt;&lt;Notes&gt;&gt;</w:t>
            </w:r>
          </w:p>
        </w:tc>
      </w:tr>
    </w:tbl>
    <w:p w:rsidR="00DE0037" w:rsidRDefault="00DE0037" w:rsidP="00DE0037"/>
    <w:p w:rsidR="00DE0037" w:rsidRPr="00E214D4" w:rsidRDefault="00DE0037" w:rsidP="00DE0037">
      <w:pPr>
        <w:pStyle w:val="Heading3"/>
      </w:pPr>
      <w:bookmarkStart w:id="12" w:name="_Toc409767222"/>
      <w:r>
        <w:t>Exclusions</w:t>
      </w:r>
      <w:bookmarkEnd w:id="12"/>
    </w:p>
    <w:p w:rsidR="00DE0037" w:rsidRPr="00EA398E" w:rsidRDefault="00DE0037" w:rsidP="00DE0037">
      <w:pPr>
        <w:pStyle w:val="InformationalStyle"/>
      </w:pPr>
      <w:r>
        <w:t xml:space="preserve">[If needed, </w:t>
      </w:r>
      <w:r w:rsidRPr="00EA398E">
        <w:t>this section</w:t>
      </w:r>
      <w:r>
        <w:t xml:space="preserve"> can be used</w:t>
      </w:r>
      <w:r w:rsidRPr="00EA398E">
        <w:t xml:space="preserve"> to </w:t>
      </w:r>
      <w:r>
        <w:t xml:space="preserve">specifically </w:t>
      </w:r>
      <w:r w:rsidRPr="00EA398E">
        <w:t xml:space="preserve">describe all the major components </w:t>
      </w:r>
      <w:r>
        <w:t>that are NOT included in</w:t>
      </w:r>
      <w:r w:rsidRPr="00EA398E">
        <w:t xml:space="preserve"> the </w:t>
      </w:r>
      <w:r>
        <w:t xml:space="preserve">scope of </w:t>
      </w:r>
      <w:r w:rsidR="00EB50ED">
        <w:t>the data conversion effort</w:t>
      </w:r>
      <w:r w:rsidRPr="00EA398E">
        <w:t>.</w:t>
      </w:r>
      <w:r>
        <w:t>]</w:t>
      </w:r>
    </w:p>
    <w:p w:rsidR="00DE0037" w:rsidRDefault="00DE0037" w:rsidP="00DE0037">
      <w:r>
        <w:t xml:space="preserve">The following items are excluded </w:t>
      </w:r>
      <w:r w:rsidR="006F1C7E">
        <w:t>from</w:t>
      </w:r>
      <w:r>
        <w:t xml:space="preserve"> the scope of the data </w:t>
      </w:r>
      <w:r w:rsidR="00F261B7">
        <w:t>conversion</w:t>
      </w:r>
      <w:r>
        <w:t xml:space="preserve"> effort:</w:t>
      </w:r>
    </w:p>
    <w:tbl>
      <w:tblPr>
        <w:tblStyle w:val="TableGrid"/>
        <w:tblW w:w="0" w:type="auto"/>
        <w:tblInd w:w="115" w:type="dxa"/>
        <w:tblLayout w:type="fixed"/>
        <w:tblCellMar>
          <w:left w:w="115" w:type="dxa"/>
          <w:right w:w="115" w:type="dxa"/>
        </w:tblCellMar>
        <w:tblLook w:val="01E0" w:firstRow="1" w:lastRow="1" w:firstColumn="1" w:lastColumn="1" w:noHBand="0" w:noVBand="0"/>
        <w:tblCaption w:val="Out-of-Scope Items"/>
      </w:tblPr>
      <w:tblGrid>
        <w:gridCol w:w="5670"/>
        <w:gridCol w:w="3690"/>
      </w:tblGrid>
      <w:tr w:rsidR="00DE0037" w:rsidRPr="008D3912" w:rsidDel="000B3109" w:rsidTr="00472F0D">
        <w:trPr>
          <w:cnfStyle w:val="100000000000" w:firstRow="1" w:lastRow="0" w:firstColumn="0" w:lastColumn="0" w:oddVBand="0" w:evenVBand="0" w:oddHBand="0" w:evenHBand="0" w:firstRowFirstColumn="0" w:firstRowLastColumn="0" w:lastRowFirstColumn="0" w:lastRowLastColumn="0"/>
          <w:cantSplit/>
          <w:trHeight w:val="429"/>
          <w:tblHeader/>
        </w:trPr>
        <w:tc>
          <w:tcPr>
            <w:tcW w:w="5670" w:type="dxa"/>
            <w:shd w:val="clear" w:color="auto" w:fill="17365D" w:themeFill="text2" w:themeFillShade="BF"/>
          </w:tcPr>
          <w:p w:rsidR="00DE0037" w:rsidRPr="008D3912" w:rsidDel="000B3109" w:rsidRDefault="00DE0037" w:rsidP="00472F0D">
            <w:pPr>
              <w:pStyle w:val="TableHeader-Example"/>
              <w:rPr>
                <w:b/>
                <w:i w:val="0"/>
                <w:sz w:val="20"/>
              </w:rPr>
            </w:pPr>
            <w:r w:rsidRPr="008D3912">
              <w:rPr>
                <w:b/>
                <w:i w:val="0"/>
                <w:sz w:val="20"/>
              </w:rPr>
              <w:t>Out-of-scope items</w:t>
            </w:r>
          </w:p>
        </w:tc>
        <w:tc>
          <w:tcPr>
            <w:tcW w:w="3690" w:type="dxa"/>
            <w:shd w:val="clear" w:color="auto" w:fill="17365D" w:themeFill="text2" w:themeFillShade="BF"/>
          </w:tcPr>
          <w:p w:rsidR="00DE0037" w:rsidRPr="008D3912" w:rsidDel="000B3109" w:rsidRDefault="00DE0037" w:rsidP="00472F0D">
            <w:pPr>
              <w:pStyle w:val="TableHeader-Example"/>
              <w:rPr>
                <w:b/>
                <w:i w:val="0"/>
                <w:sz w:val="20"/>
              </w:rPr>
            </w:pPr>
            <w:r w:rsidRPr="008D3912">
              <w:rPr>
                <w:b/>
                <w:i w:val="0"/>
                <w:sz w:val="20"/>
              </w:rPr>
              <w:t>notes</w:t>
            </w:r>
          </w:p>
        </w:tc>
      </w:tr>
      <w:tr w:rsidR="00DE0037" w:rsidRPr="008D3912" w:rsidDel="000B3109" w:rsidTr="00472F0D">
        <w:trPr>
          <w:cantSplit/>
          <w:trHeight w:val="144"/>
        </w:trPr>
        <w:tc>
          <w:tcPr>
            <w:tcW w:w="5670" w:type="dxa"/>
          </w:tcPr>
          <w:p w:rsidR="00DE0037" w:rsidRPr="008D3912" w:rsidRDefault="00DE0037" w:rsidP="00472F0D">
            <w:pPr>
              <w:rPr>
                <w:sz w:val="20"/>
              </w:rPr>
            </w:pPr>
            <w:r w:rsidRPr="008D3912">
              <w:rPr>
                <w:sz w:val="20"/>
              </w:rPr>
              <w:t>&lt;&lt; Item 1&gt;&gt;</w:t>
            </w:r>
          </w:p>
        </w:tc>
        <w:tc>
          <w:tcPr>
            <w:tcW w:w="3690" w:type="dxa"/>
          </w:tcPr>
          <w:p w:rsidR="00DE0037" w:rsidRPr="008D3912" w:rsidRDefault="00DE0037" w:rsidP="00472F0D">
            <w:pPr>
              <w:rPr>
                <w:sz w:val="20"/>
              </w:rPr>
            </w:pPr>
            <w:r w:rsidRPr="008D3912">
              <w:rPr>
                <w:sz w:val="20"/>
              </w:rPr>
              <w:t>&lt;&lt;Notes&gt;&gt;</w:t>
            </w:r>
          </w:p>
        </w:tc>
      </w:tr>
      <w:tr w:rsidR="00DE0037" w:rsidRPr="008D3912" w:rsidDel="000B3109" w:rsidTr="00472F0D">
        <w:trPr>
          <w:cantSplit/>
        </w:trPr>
        <w:tc>
          <w:tcPr>
            <w:tcW w:w="5670" w:type="dxa"/>
          </w:tcPr>
          <w:p w:rsidR="00DE0037" w:rsidRPr="008D3912" w:rsidRDefault="00DE0037" w:rsidP="00472F0D">
            <w:pPr>
              <w:rPr>
                <w:sz w:val="20"/>
              </w:rPr>
            </w:pPr>
            <w:r w:rsidRPr="008D3912">
              <w:rPr>
                <w:sz w:val="20"/>
              </w:rPr>
              <w:t>&lt;&lt; Item 2&gt;&gt;</w:t>
            </w:r>
          </w:p>
        </w:tc>
        <w:tc>
          <w:tcPr>
            <w:tcW w:w="3690" w:type="dxa"/>
          </w:tcPr>
          <w:p w:rsidR="00DE0037" w:rsidRPr="008D3912" w:rsidRDefault="00DE0037" w:rsidP="00472F0D">
            <w:pPr>
              <w:rPr>
                <w:sz w:val="20"/>
              </w:rPr>
            </w:pPr>
            <w:r w:rsidRPr="008D3912">
              <w:rPr>
                <w:sz w:val="20"/>
              </w:rPr>
              <w:t>&lt;&lt;Notes&gt;&gt;</w:t>
            </w:r>
          </w:p>
        </w:tc>
      </w:tr>
    </w:tbl>
    <w:p w:rsidR="00B10E7C" w:rsidRPr="00B10E7C" w:rsidRDefault="00B10E7C" w:rsidP="00B10E7C"/>
    <w:p w:rsidR="005D0E13" w:rsidRDefault="00501D47" w:rsidP="002F0A27">
      <w:pPr>
        <w:pStyle w:val="Heading2"/>
      </w:pPr>
      <w:bookmarkStart w:id="13" w:name="_Toc409767223"/>
      <w:r>
        <w:t xml:space="preserve">critical </w:t>
      </w:r>
      <w:r w:rsidR="005D0E13" w:rsidRPr="00C17C78">
        <w:t>success</w:t>
      </w:r>
      <w:r w:rsidR="005D0E13">
        <w:t xml:space="preserve"> factors</w:t>
      </w:r>
      <w:bookmarkEnd w:id="13"/>
    </w:p>
    <w:p w:rsidR="005D0E13" w:rsidRDefault="00FB7200" w:rsidP="00DB72F6">
      <w:pPr>
        <w:pStyle w:val="InformationalStyle"/>
      </w:pPr>
      <w:r>
        <w:t>[</w:t>
      </w:r>
      <w:r w:rsidR="00B7717D">
        <w:t>Success factors</w:t>
      </w:r>
      <w:r w:rsidR="002723B9">
        <w:t xml:space="preserve"> are elements within the structure and context of the project that are conducive to success.</w:t>
      </w:r>
      <w:r w:rsidR="006E63B6">
        <w:t xml:space="preserve"> </w:t>
      </w:r>
      <w:r w:rsidR="004552C4">
        <w:t>Alt</w:t>
      </w:r>
      <w:r w:rsidR="006E63B6">
        <w:t>hough</w:t>
      </w:r>
      <w:r w:rsidR="002723B9">
        <w:t xml:space="preserve"> their presence will not guarantee success</w:t>
      </w:r>
      <w:r w:rsidR="00A4347F">
        <w:t>,</w:t>
      </w:r>
      <w:r w:rsidR="002723B9">
        <w:t xml:space="preserve"> their absence will increase the probability of failure.  </w:t>
      </w:r>
      <w:r w:rsidR="00E1421C">
        <w:t>Successful p</w:t>
      </w:r>
      <w:r w:rsidR="00E46F83">
        <w:t xml:space="preserve">rojects </w:t>
      </w:r>
      <w:r w:rsidR="00E1421C">
        <w:t xml:space="preserve">are those </w:t>
      </w:r>
      <w:r w:rsidR="00B7717D">
        <w:t>that</w:t>
      </w:r>
      <w:r w:rsidR="00E46F83">
        <w:t xml:space="preserve"> embrace</w:t>
      </w:r>
      <w:r w:rsidR="00E1421C">
        <w:t xml:space="preserve"> and appl</w:t>
      </w:r>
      <w:r w:rsidR="00A4347F">
        <w:t>y</w:t>
      </w:r>
      <w:r w:rsidR="00E46F83">
        <w:t xml:space="preserve"> the guiding principle</w:t>
      </w:r>
      <w:r w:rsidR="00A4347F">
        <w:t>s</w:t>
      </w:r>
      <w:r w:rsidR="00E46F83">
        <w:t xml:space="preserve"> of</w:t>
      </w:r>
      <w:r w:rsidR="00B7717D">
        <w:t xml:space="preserve"> </w:t>
      </w:r>
      <w:r w:rsidR="002022F3">
        <w:t>maximiz</w:t>
      </w:r>
      <w:r w:rsidR="00E46F83">
        <w:t>ing</w:t>
      </w:r>
      <w:r w:rsidR="002022F3">
        <w:t xml:space="preserve"> op</w:t>
      </w:r>
      <w:r w:rsidR="00B7717D">
        <w:t>portunities and mitigat</w:t>
      </w:r>
      <w:r w:rsidR="00E1421C">
        <w:t>ing</w:t>
      </w:r>
      <w:r w:rsidR="00B7717D">
        <w:t xml:space="preserve"> risks</w:t>
      </w:r>
      <w:r w:rsidR="006E63B6">
        <w:t>.  The following are some factors</w:t>
      </w:r>
      <w:r w:rsidR="00ED49F9">
        <w:t xml:space="preserve"> that are pivotal</w:t>
      </w:r>
      <w:r w:rsidR="006E63B6">
        <w:t xml:space="preserve"> </w:t>
      </w:r>
      <w:r w:rsidR="00ED49F9">
        <w:t xml:space="preserve">to the success of a </w:t>
      </w:r>
      <w:r w:rsidR="006E63B6">
        <w:t xml:space="preserve">data </w:t>
      </w:r>
      <w:r w:rsidR="00F261B7">
        <w:t>conversion</w:t>
      </w:r>
      <w:r w:rsidR="006E63B6">
        <w:t xml:space="preserve"> </w:t>
      </w:r>
      <w:r w:rsidR="00A4347F">
        <w:t>effort</w:t>
      </w:r>
      <w:r w:rsidR="006E63B6">
        <w:t>:</w:t>
      </w:r>
    </w:p>
    <w:p w:rsidR="00755543" w:rsidRDefault="00755543" w:rsidP="00255019">
      <w:pPr>
        <w:pStyle w:val="InformationalStyle"/>
        <w:numPr>
          <w:ilvl w:val="0"/>
          <w:numId w:val="79"/>
        </w:numPr>
        <w:spacing w:before="0" w:after="60" w:line="240" w:lineRule="auto"/>
      </w:pPr>
      <w:r>
        <w:t xml:space="preserve">Key goals and objectives of data </w:t>
      </w:r>
      <w:r w:rsidR="00F261B7">
        <w:t>conversion</w:t>
      </w:r>
      <w:r>
        <w:t xml:space="preserve"> are clearly defined</w:t>
      </w:r>
      <w:r w:rsidR="00F6764F">
        <w:t>.</w:t>
      </w:r>
      <w:r>
        <w:t xml:space="preserve"> </w:t>
      </w:r>
    </w:p>
    <w:p w:rsidR="00056B0A" w:rsidRDefault="00056B0A" w:rsidP="00255019">
      <w:pPr>
        <w:pStyle w:val="InformationalStyle"/>
        <w:numPr>
          <w:ilvl w:val="0"/>
          <w:numId w:val="79"/>
        </w:numPr>
        <w:spacing w:before="0" w:after="60" w:line="240" w:lineRule="auto"/>
      </w:pPr>
      <w:r>
        <w:t xml:space="preserve">Comprehensive analysis of the content, quality, and structure of </w:t>
      </w:r>
      <w:r w:rsidR="00755543">
        <w:t xml:space="preserve">the </w:t>
      </w:r>
      <w:r>
        <w:t xml:space="preserve">legacy </w:t>
      </w:r>
      <w:r w:rsidR="009A50AA">
        <w:t xml:space="preserve">source </w:t>
      </w:r>
      <w:r>
        <w:t xml:space="preserve">data </w:t>
      </w:r>
      <w:r w:rsidR="00FE1BEE">
        <w:t>is</w:t>
      </w:r>
      <w:r>
        <w:t xml:space="preserve"> performed prior to </w:t>
      </w:r>
      <w:r w:rsidR="009A50AA">
        <w:t xml:space="preserve">finalizing the project </w:t>
      </w:r>
      <w:r>
        <w:t>scop</w:t>
      </w:r>
      <w:r w:rsidR="009A50AA">
        <w:t>e</w:t>
      </w:r>
      <w:r>
        <w:t xml:space="preserve">. </w:t>
      </w:r>
    </w:p>
    <w:p w:rsidR="006E63B6" w:rsidRDefault="00B25314" w:rsidP="00255019">
      <w:pPr>
        <w:pStyle w:val="InformationalStyle"/>
        <w:numPr>
          <w:ilvl w:val="0"/>
          <w:numId w:val="79"/>
        </w:numPr>
        <w:spacing w:before="0" w:after="60" w:line="240" w:lineRule="auto"/>
      </w:pPr>
      <w:r>
        <w:t>D</w:t>
      </w:r>
      <w:r w:rsidR="006E63B6">
        <w:t xml:space="preserve">ata </w:t>
      </w:r>
      <w:r w:rsidR="00F261B7">
        <w:t>conversion</w:t>
      </w:r>
      <w:r w:rsidR="00FE1BEE">
        <w:t xml:space="preserve"> is</w:t>
      </w:r>
      <w:r>
        <w:t xml:space="preserve"> done</w:t>
      </w:r>
      <w:r w:rsidR="006E63B6">
        <w:t xml:space="preserve"> as an independent project</w:t>
      </w:r>
      <w:r w:rsidR="00A6424D">
        <w:t>.</w:t>
      </w:r>
    </w:p>
    <w:p w:rsidR="00B26DD5" w:rsidRDefault="00B26DD5" w:rsidP="00255019">
      <w:pPr>
        <w:pStyle w:val="InformationalStyle"/>
        <w:numPr>
          <w:ilvl w:val="0"/>
          <w:numId w:val="79"/>
        </w:numPr>
        <w:spacing w:before="0" w:after="60" w:line="240" w:lineRule="auto"/>
      </w:pPr>
      <w:r>
        <w:t xml:space="preserve">Data </w:t>
      </w:r>
      <w:r w:rsidR="00F261B7">
        <w:t>conversion</w:t>
      </w:r>
      <w:r>
        <w:t xml:space="preserve"> plan is </w:t>
      </w:r>
      <w:r w:rsidR="00DD6AD5">
        <w:t xml:space="preserve">well prepared, </w:t>
      </w:r>
      <w:r w:rsidR="00C04392">
        <w:t>approved</w:t>
      </w:r>
      <w:r w:rsidR="00790015">
        <w:t>, and</w:t>
      </w:r>
      <w:r w:rsidR="00C04392">
        <w:t xml:space="preserve"> followed.</w:t>
      </w:r>
      <w:r>
        <w:t xml:space="preserve"> </w:t>
      </w:r>
      <w:r w:rsidR="00C04392">
        <w:t>I</w:t>
      </w:r>
      <w:r w:rsidR="003E4A53">
        <w:t>t</w:t>
      </w:r>
      <w:r w:rsidR="00DD6AD5">
        <w:t xml:space="preserve"> i</w:t>
      </w:r>
      <w:r w:rsidR="003E4A53">
        <w:t>s realistic</w:t>
      </w:r>
      <w:r w:rsidR="000239C3">
        <w:t xml:space="preserve"> and</w:t>
      </w:r>
      <w:r w:rsidR="003E4A53">
        <w:t xml:space="preserve"> can be implemented, specific and can be tracked or measured against, </w:t>
      </w:r>
      <w:r w:rsidR="00DD6AD5">
        <w:t>and</w:t>
      </w:r>
      <w:r w:rsidR="003E4A53">
        <w:t xml:space="preserve"> fit to achieve the </w:t>
      </w:r>
      <w:r w:rsidR="00B30E73">
        <w:t>objectives; it</w:t>
      </w:r>
      <w:r w:rsidR="003E4A53">
        <w:t xml:space="preserve"> </w:t>
      </w:r>
      <w:r w:rsidR="00DD6AD5">
        <w:t xml:space="preserve">also </w:t>
      </w:r>
      <w:r w:rsidR="003E4A53">
        <w:t>clearly identifies relevant assumptions</w:t>
      </w:r>
      <w:r w:rsidR="00C04392">
        <w:t xml:space="preserve"> and</w:t>
      </w:r>
      <w:r w:rsidR="003E4A53">
        <w:t xml:space="preserve"> real</w:t>
      </w:r>
      <w:r w:rsidR="00C04392">
        <w:t>istic</w:t>
      </w:r>
      <w:r w:rsidR="003E4A53">
        <w:t xml:space="preserve"> risks.</w:t>
      </w:r>
    </w:p>
    <w:p w:rsidR="006E63B6" w:rsidRDefault="00927EF0" w:rsidP="00255019">
      <w:pPr>
        <w:pStyle w:val="InformationalStyle"/>
        <w:numPr>
          <w:ilvl w:val="0"/>
          <w:numId w:val="79"/>
        </w:numPr>
        <w:spacing w:before="0" w:after="60" w:line="240" w:lineRule="auto"/>
      </w:pPr>
      <w:r>
        <w:t xml:space="preserve">Data </w:t>
      </w:r>
      <w:r w:rsidR="00F261B7">
        <w:t>conversion</w:t>
      </w:r>
      <w:r>
        <w:t xml:space="preserve"> a</w:t>
      </w:r>
      <w:r w:rsidR="00B25314">
        <w:t xml:space="preserve">cceptance </w:t>
      </w:r>
      <w:r>
        <w:t>c</w:t>
      </w:r>
      <w:r w:rsidR="00B25314">
        <w:t>riteria and e</w:t>
      </w:r>
      <w:r w:rsidR="006E63B6">
        <w:t xml:space="preserve">xpectations </w:t>
      </w:r>
      <w:r w:rsidR="00FE1BEE">
        <w:t>are</w:t>
      </w:r>
      <w:r w:rsidR="00B25314">
        <w:t xml:space="preserve"> </w:t>
      </w:r>
      <w:r w:rsidR="00FE1BEE">
        <w:t xml:space="preserve">clearly </w:t>
      </w:r>
      <w:r w:rsidR="00B25314">
        <w:t xml:space="preserve">established at the outset and managed </w:t>
      </w:r>
      <w:r w:rsidR="006E63B6">
        <w:t>throughout</w:t>
      </w:r>
      <w:r w:rsidR="00B25314">
        <w:t xml:space="preserve"> the process</w:t>
      </w:r>
      <w:r w:rsidR="00A6424D">
        <w:t>.</w:t>
      </w:r>
    </w:p>
    <w:p w:rsidR="00700DD9" w:rsidRPr="006D541E" w:rsidRDefault="00700DD9" w:rsidP="00255019">
      <w:pPr>
        <w:pStyle w:val="InformationalStyle"/>
        <w:numPr>
          <w:ilvl w:val="0"/>
          <w:numId w:val="79"/>
        </w:numPr>
        <w:spacing w:before="0" w:after="60" w:line="240" w:lineRule="auto"/>
        <w:rPr>
          <w:rFonts w:ascii="Times New Roman" w:eastAsia="Times New Roman" w:hAnsi="Times New Roman" w:cs="Times New Roman"/>
        </w:rPr>
      </w:pPr>
      <w:r>
        <w:t xml:space="preserve">Importance of business data and data quality </w:t>
      </w:r>
      <w:r w:rsidR="00FE1BEE">
        <w:t>are</w:t>
      </w:r>
      <w:r>
        <w:t xml:space="preserve"> determined through the coordination with business owners and stakeholders.</w:t>
      </w:r>
    </w:p>
    <w:p w:rsidR="001A0F8F" w:rsidRDefault="001A0F8F" w:rsidP="00255019">
      <w:pPr>
        <w:pStyle w:val="InformationalStyle"/>
        <w:numPr>
          <w:ilvl w:val="0"/>
          <w:numId w:val="79"/>
        </w:numPr>
        <w:spacing w:before="0" w:after="60" w:line="240" w:lineRule="auto"/>
      </w:pPr>
      <w:r>
        <w:t xml:space="preserve">Validation of </w:t>
      </w:r>
      <w:r w:rsidR="004F3280">
        <w:t>converted data</w:t>
      </w:r>
      <w:r>
        <w:t xml:space="preserve"> </w:t>
      </w:r>
      <w:r w:rsidR="00FE1BEE">
        <w:t>is</w:t>
      </w:r>
      <w:r>
        <w:t xml:space="preserve"> independently performed by a separate team.</w:t>
      </w:r>
    </w:p>
    <w:p w:rsidR="006E63B6" w:rsidRDefault="001A0F8F" w:rsidP="00255019">
      <w:pPr>
        <w:pStyle w:val="InformationalStyle"/>
        <w:numPr>
          <w:ilvl w:val="0"/>
          <w:numId w:val="79"/>
        </w:numPr>
        <w:spacing w:before="0" w:after="60" w:line="240" w:lineRule="auto"/>
      </w:pPr>
      <w:r>
        <w:t>Source</w:t>
      </w:r>
      <w:r w:rsidR="006E63B6">
        <w:t xml:space="preserve"> </w:t>
      </w:r>
      <w:r w:rsidR="00DD6AD5">
        <w:t>and</w:t>
      </w:r>
      <w:r>
        <w:t xml:space="preserve"> target</w:t>
      </w:r>
      <w:r w:rsidR="00A6424D">
        <w:t xml:space="preserve"> data</w:t>
      </w:r>
      <w:r w:rsidR="00DD6AD5">
        <w:t>,</w:t>
      </w:r>
      <w:r w:rsidR="00A6424D">
        <w:t xml:space="preserve"> and business requirements</w:t>
      </w:r>
      <w:r w:rsidR="00DD6AD5">
        <w:t>,</w:t>
      </w:r>
      <w:r w:rsidR="00A6424D">
        <w:t xml:space="preserve"> </w:t>
      </w:r>
      <w:r w:rsidR="00FE1BEE">
        <w:t>are</w:t>
      </w:r>
      <w:r w:rsidR="00A6424D">
        <w:t xml:space="preserve"> clearly articulated and understood.</w:t>
      </w:r>
    </w:p>
    <w:p w:rsidR="006D541E" w:rsidRDefault="00A6424D" w:rsidP="006D541E">
      <w:pPr>
        <w:pStyle w:val="InformationalStyle"/>
        <w:numPr>
          <w:ilvl w:val="0"/>
          <w:numId w:val="79"/>
        </w:numPr>
        <w:spacing w:before="0" w:after="60" w:line="240" w:lineRule="auto"/>
      </w:pPr>
      <w:r>
        <w:t>I</w:t>
      </w:r>
      <w:r w:rsidR="006E63B6">
        <w:t>ndividuals</w:t>
      </w:r>
      <w:r>
        <w:t>,</w:t>
      </w:r>
      <w:r w:rsidR="006E63B6">
        <w:t xml:space="preserve"> </w:t>
      </w:r>
      <w:r>
        <w:t xml:space="preserve">including IT staff, </w:t>
      </w:r>
      <w:r w:rsidR="006E63B6">
        <w:t xml:space="preserve">with </w:t>
      </w:r>
      <w:r>
        <w:t xml:space="preserve">institutional knowledge and </w:t>
      </w:r>
      <w:r w:rsidR="006E63B6">
        <w:t>e</w:t>
      </w:r>
      <w:r>
        <w:t xml:space="preserve">xpertise of legacy data </w:t>
      </w:r>
      <w:r w:rsidR="00D344AE">
        <w:t>are</w:t>
      </w:r>
      <w:r>
        <w:t xml:space="preserve"> identified and </w:t>
      </w:r>
      <w:r w:rsidR="00D4512B">
        <w:t xml:space="preserve">actively </w:t>
      </w:r>
      <w:r>
        <w:t xml:space="preserve">involved throughout the </w:t>
      </w:r>
      <w:r w:rsidR="00B30E73">
        <w:t>project. Documentation</w:t>
      </w:r>
      <w:r w:rsidR="006D541E">
        <w:t xml:space="preserve"> concerning legacy system(s) is gathered or created, if not available.</w:t>
      </w:r>
    </w:p>
    <w:p w:rsidR="006D541E" w:rsidRDefault="006D541E" w:rsidP="006D541E">
      <w:pPr>
        <w:pStyle w:val="InformationalStyle"/>
        <w:numPr>
          <w:ilvl w:val="0"/>
          <w:numId w:val="79"/>
        </w:numPr>
        <w:spacing w:before="0" w:after="60" w:line="240" w:lineRule="auto"/>
      </w:pPr>
      <w:r>
        <w:t>Roles and responsibilities of the data conversion team are clearly defined, communicated, and understood.]</w:t>
      </w:r>
    </w:p>
    <w:p w:rsidR="00766D6A" w:rsidRDefault="00766D6A" w:rsidP="00766D6A">
      <w:pPr>
        <w:pStyle w:val="InformationalStyle"/>
        <w:spacing w:before="0" w:after="60" w:line="240" w:lineRule="auto"/>
        <w:ind w:left="720"/>
      </w:pPr>
    </w:p>
    <w:p w:rsidR="00ED49F9" w:rsidRPr="00ED49F9" w:rsidRDefault="00ED49F9" w:rsidP="00ED49F9">
      <w:pPr>
        <w:pStyle w:val="InstructionStyle"/>
      </w:pPr>
      <w:r w:rsidRPr="00ED49F9">
        <w:t xml:space="preserve">[Identify </w:t>
      </w:r>
      <w:r w:rsidR="00455F41">
        <w:t>all</w:t>
      </w:r>
      <w:r w:rsidR="003D243F">
        <w:t xml:space="preserve"> relevant</w:t>
      </w:r>
      <w:r w:rsidR="00455F41">
        <w:t xml:space="preserve"> success factors that are</w:t>
      </w:r>
      <w:r w:rsidRPr="00ED49F9">
        <w:t xml:space="preserve"> pivotal to your data </w:t>
      </w:r>
      <w:r w:rsidR="00F261B7">
        <w:t>conversion</w:t>
      </w:r>
      <w:r w:rsidRPr="00ED49F9">
        <w:t xml:space="preserve"> </w:t>
      </w:r>
      <w:r w:rsidR="00AB79CE">
        <w:t>effort</w:t>
      </w:r>
      <w:r w:rsidR="00766D6A">
        <w:t>.</w:t>
      </w:r>
      <w:r w:rsidRPr="00ED49F9">
        <w:t>]</w:t>
      </w:r>
    </w:p>
    <w:p w:rsidR="00D13627" w:rsidRPr="00D13627" w:rsidRDefault="00D13627" w:rsidP="00D13627">
      <w:r>
        <w:t xml:space="preserve">The following success factors </w:t>
      </w:r>
      <w:r w:rsidR="00DD6AD5">
        <w:t xml:space="preserve">are </w:t>
      </w:r>
      <w:r>
        <w:t xml:space="preserve">considered pivotal to the success of the data </w:t>
      </w:r>
      <w:r w:rsidR="00F261B7">
        <w:t>conversion</w:t>
      </w:r>
      <w:r>
        <w:t xml:space="preserve"> </w:t>
      </w:r>
      <w:r w:rsidR="00E20539">
        <w:t>effort</w:t>
      </w:r>
      <w:r>
        <w:t>.</w:t>
      </w:r>
    </w:p>
    <w:p w:rsidR="002723B9" w:rsidRDefault="00455F41" w:rsidP="0042671E">
      <w:pPr>
        <w:pStyle w:val="ListParagraph"/>
        <w:numPr>
          <w:ilvl w:val="0"/>
          <w:numId w:val="24"/>
        </w:numPr>
        <w:spacing w:before="80"/>
        <w:ind w:left="734"/>
        <w:rPr>
          <w:b w:val="0"/>
        </w:rPr>
      </w:pPr>
      <w:r>
        <w:rPr>
          <w:b w:val="0"/>
        </w:rPr>
        <w:t>&lt;&lt;Success factor 1&gt;&gt;</w:t>
      </w:r>
    </w:p>
    <w:p w:rsidR="00455F41" w:rsidRDefault="00455F41" w:rsidP="0042671E">
      <w:pPr>
        <w:pStyle w:val="ListParagraph"/>
        <w:numPr>
          <w:ilvl w:val="0"/>
          <w:numId w:val="24"/>
        </w:numPr>
        <w:spacing w:before="80"/>
        <w:ind w:left="734"/>
        <w:rPr>
          <w:b w:val="0"/>
        </w:rPr>
      </w:pPr>
      <w:r>
        <w:rPr>
          <w:b w:val="0"/>
        </w:rPr>
        <w:t>&lt;&lt;Success factor 2&gt;&gt;</w:t>
      </w:r>
    </w:p>
    <w:p w:rsidR="00455F41" w:rsidRDefault="00455F41" w:rsidP="0042671E">
      <w:pPr>
        <w:pStyle w:val="ListParagraph"/>
        <w:numPr>
          <w:ilvl w:val="0"/>
          <w:numId w:val="24"/>
        </w:numPr>
        <w:spacing w:before="80"/>
        <w:ind w:left="734"/>
        <w:rPr>
          <w:b w:val="0"/>
        </w:rPr>
      </w:pPr>
      <w:r>
        <w:rPr>
          <w:b w:val="0"/>
        </w:rPr>
        <w:t xml:space="preserve">&lt;&lt;Success factor </w:t>
      </w:r>
      <w:r w:rsidR="00DD6AD5">
        <w:rPr>
          <w:b w:val="0"/>
        </w:rPr>
        <w:t>3</w:t>
      </w:r>
      <w:proofErr w:type="gramStart"/>
      <w:r>
        <w:rPr>
          <w:b w:val="0"/>
        </w:rPr>
        <w:t>..&gt;</w:t>
      </w:r>
      <w:proofErr w:type="gramEnd"/>
      <w:r>
        <w:rPr>
          <w:b w:val="0"/>
        </w:rPr>
        <w:t>&gt;</w:t>
      </w:r>
    </w:p>
    <w:p w:rsidR="00793136" w:rsidRDefault="00F261B7" w:rsidP="008D2363">
      <w:pPr>
        <w:pStyle w:val="Heading2"/>
      </w:pPr>
      <w:bookmarkStart w:id="14" w:name="_Toc409767224"/>
      <w:r>
        <w:t>conversion</w:t>
      </w:r>
      <w:r w:rsidR="009C6CFA">
        <w:t xml:space="preserve"> </w:t>
      </w:r>
      <w:r w:rsidR="005D0E13">
        <w:t>ACCEPTANCE</w:t>
      </w:r>
      <w:r w:rsidR="00793136">
        <w:t xml:space="preserve"> criteria</w:t>
      </w:r>
      <w:bookmarkEnd w:id="14"/>
    </w:p>
    <w:p w:rsidR="001130B8" w:rsidRPr="001130B8" w:rsidRDefault="001130B8" w:rsidP="001130B8">
      <w:r>
        <w:t>This section defines the</w:t>
      </w:r>
      <w:r w:rsidRPr="00403A30">
        <w:t xml:space="preserve"> conditions that must be met </w:t>
      </w:r>
      <w:r>
        <w:t xml:space="preserve">in order </w:t>
      </w:r>
      <w:r w:rsidRPr="00403A30">
        <w:t>for the</w:t>
      </w:r>
      <w:r>
        <w:t xml:space="preserve"> converted data </w:t>
      </w:r>
      <w:r w:rsidRPr="00403A30">
        <w:t xml:space="preserve">to be considered </w:t>
      </w:r>
      <w:r>
        <w:t>ready for cutover.</w:t>
      </w:r>
    </w:p>
    <w:p w:rsidR="008F7E0E" w:rsidRDefault="00F443CF" w:rsidP="008F7E0E">
      <w:pPr>
        <w:pStyle w:val="InformationalStyle"/>
      </w:pPr>
      <w:r>
        <w:t>[</w:t>
      </w:r>
      <w:r w:rsidR="008F7E0E">
        <w:t>“Begin with the end in mind.”</w:t>
      </w:r>
      <w:r>
        <w:t xml:space="preserve"> -</w:t>
      </w:r>
      <w:r w:rsidR="008F7E0E">
        <w:t xml:space="preserve">  Stephen R. Covey.</w:t>
      </w:r>
    </w:p>
    <w:p w:rsidR="00336FD3" w:rsidRDefault="00336FD3" w:rsidP="00336FD3">
      <w:pPr>
        <w:pStyle w:val="InformationalStyle"/>
      </w:pPr>
      <w:r>
        <w:t xml:space="preserve">It is nearly impossible to have all records migrated from source to target with no functional, reconciliation, </w:t>
      </w:r>
      <w:r w:rsidR="006D541E">
        <w:t>or</w:t>
      </w:r>
      <w:r>
        <w:t xml:space="preserve"> compatibility data errors by the time of system cutover. Therefore</w:t>
      </w:r>
      <w:r w:rsidR="00DD6AD5">
        <w:t>,</w:t>
      </w:r>
      <w:r>
        <w:t xml:space="preserve"> working with the key data stakeholders to formally establish the data </w:t>
      </w:r>
      <w:r w:rsidR="00F261B7">
        <w:t>conversion</w:t>
      </w:r>
      <w:r>
        <w:t xml:space="preserve"> acceptance criteria at the outset is crucial to the success of data </w:t>
      </w:r>
      <w:r w:rsidR="00F261B7">
        <w:t>conversion</w:t>
      </w:r>
      <w:r>
        <w:t xml:space="preserve">.  Prior to the final data </w:t>
      </w:r>
      <w:r w:rsidR="00F261B7">
        <w:t>conversion</w:t>
      </w:r>
      <w:r>
        <w:t xml:space="preserve"> execution, if the data errors found are within the tolerance boundaries of the established acceptance criteria, key data stakeholders can make a decision to cutover operations to the new system.  However, if the data errors found are beyond the tolerance boundaries, key data stakeholders can decide to postpone the cutover</w:t>
      </w:r>
      <w:r w:rsidR="00DD6AD5">
        <w:t>,</w:t>
      </w:r>
      <w:r>
        <w:t xml:space="preserve"> continue operations on the source system until the data errors are addressed</w:t>
      </w:r>
      <w:r w:rsidR="00DD6AD5">
        <w:t>,</w:t>
      </w:r>
      <w:r>
        <w:t xml:space="preserve"> or go forward with the cutover as scheduled and address the data errors post </w:t>
      </w:r>
      <w:r w:rsidR="00F261B7">
        <w:t>conversion</w:t>
      </w:r>
      <w:r>
        <w:t xml:space="preserve">. </w:t>
      </w:r>
    </w:p>
    <w:p w:rsidR="005635C3" w:rsidRDefault="00336FD3" w:rsidP="005635C3">
      <w:pPr>
        <w:pStyle w:val="InformationalStyle"/>
      </w:pPr>
      <w:r>
        <w:t>Therefore, t</w:t>
      </w:r>
      <w:r w:rsidR="00FD403E">
        <w:t xml:space="preserve">he best place </w:t>
      </w:r>
      <w:r>
        <w:t>to begin</w:t>
      </w:r>
      <w:r w:rsidR="00FD403E">
        <w:t xml:space="preserve"> the data </w:t>
      </w:r>
      <w:r w:rsidR="00F261B7">
        <w:t>conversion</w:t>
      </w:r>
      <w:r w:rsidR="00FD403E">
        <w:t xml:space="preserve"> effor</w:t>
      </w:r>
      <w:r w:rsidR="00403A30">
        <w:t>t is</w:t>
      </w:r>
      <w:r>
        <w:t xml:space="preserve"> with</w:t>
      </w:r>
      <w:r w:rsidR="00403A30">
        <w:t xml:space="preserve"> acceptance criteria.</w:t>
      </w:r>
      <w:r w:rsidR="00FD403E">
        <w:t xml:space="preserve"> </w:t>
      </w:r>
      <w:r w:rsidR="00D20E1E" w:rsidRPr="00D20E1E">
        <w:rPr>
          <w:iCs/>
        </w:rPr>
        <w:t xml:space="preserve"> </w:t>
      </w:r>
      <w:r w:rsidR="00D20E1E">
        <w:rPr>
          <w:iCs/>
        </w:rPr>
        <w:t>A</w:t>
      </w:r>
      <w:r w:rsidR="00D20E1E" w:rsidRPr="00403A30">
        <w:rPr>
          <w:iCs/>
        </w:rPr>
        <w:t xml:space="preserve">cceptance criteria </w:t>
      </w:r>
      <w:r w:rsidR="00D20E1E">
        <w:rPr>
          <w:iCs/>
        </w:rPr>
        <w:t xml:space="preserve">are </w:t>
      </w:r>
      <w:r w:rsidR="00D20E1E">
        <w:t>a</w:t>
      </w:r>
      <w:r w:rsidR="00D20E1E" w:rsidRPr="00403A30">
        <w:t xml:space="preserve"> list of conditions that must be met </w:t>
      </w:r>
      <w:r w:rsidR="00D20E1E">
        <w:t xml:space="preserve">in order </w:t>
      </w:r>
      <w:r w:rsidR="00D20E1E" w:rsidRPr="00403A30">
        <w:t>for the</w:t>
      </w:r>
      <w:r w:rsidR="00D20E1E">
        <w:t xml:space="preserve"> converted data </w:t>
      </w:r>
      <w:r w:rsidR="00D20E1E" w:rsidRPr="00403A30">
        <w:t xml:space="preserve">to be considered </w:t>
      </w:r>
      <w:r w:rsidR="00D20E1E">
        <w:t>ready for cutover</w:t>
      </w:r>
      <w:r w:rsidR="00403A30">
        <w:t xml:space="preserve">. </w:t>
      </w:r>
      <w:r w:rsidR="005635C3">
        <w:t xml:space="preserve"> </w:t>
      </w:r>
      <w:r w:rsidR="00F378B5">
        <w:t>A</w:t>
      </w:r>
      <w:r w:rsidR="005635C3">
        <w:t xml:space="preserve">cceptance criteria have to be clearly </w:t>
      </w:r>
      <w:r w:rsidR="00F04212">
        <w:t>defined;</w:t>
      </w:r>
      <w:r w:rsidR="005635C3">
        <w:t xml:space="preserve"> </w:t>
      </w:r>
      <w:r w:rsidR="005635C3" w:rsidRPr="00B70956">
        <w:t>ideally they should be SMART</w:t>
      </w:r>
      <w:r w:rsidR="00F378B5">
        <w:t>:</w:t>
      </w:r>
      <w:r w:rsidR="00F04212">
        <w:t xml:space="preserve"> - </w:t>
      </w:r>
      <w:r w:rsidR="00F04212" w:rsidRPr="00500558">
        <w:t>Specific</w:t>
      </w:r>
      <w:r w:rsidR="00F04212">
        <w:t xml:space="preserve">, </w:t>
      </w:r>
      <w:r w:rsidR="00F04212" w:rsidRPr="00500558">
        <w:t>Measurable</w:t>
      </w:r>
      <w:r w:rsidR="00F04212">
        <w:t xml:space="preserve">, </w:t>
      </w:r>
      <w:r w:rsidR="00F04212" w:rsidRPr="00500558">
        <w:t>Agreed Upon</w:t>
      </w:r>
      <w:r w:rsidR="00F04212">
        <w:t xml:space="preserve">, Realistic, and </w:t>
      </w:r>
      <w:r w:rsidR="00CC22FD" w:rsidRPr="00500558">
        <w:t>Time bound</w:t>
      </w:r>
      <w:r w:rsidR="005635C3">
        <w:t>.</w:t>
      </w:r>
    </w:p>
    <w:p w:rsidR="004F159B" w:rsidRDefault="004F159B" w:rsidP="00026F50">
      <w:pPr>
        <w:pStyle w:val="InformationalStyle"/>
      </w:pPr>
      <w:r w:rsidRPr="00B837CA">
        <w:rPr>
          <w:noProof/>
        </w:rPr>
        <w:drawing>
          <wp:anchor distT="0" distB="0" distL="114300" distR="114300" simplePos="0" relativeHeight="251730944" behindDoc="0" locked="0" layoutInCell="1" allowOverlap="1" wp14:anchorId="40D9F41D" wp14:editId="0476D508">
            <wp:simplePos x="0" y="0"/>
            <wp:positionH relativeFrom="column">
              <wp:posOffset>0</wp:posOffset>
            </wp:positionH>
            <wp:positionV relativeFrom="paragraph">
              <wp:posOffset>905510</wp:posOffset>
            </wp:positionV>
            <wp:extent cx="6283325" cy="1857375"/>
            <wp:effectExtent l="0" t="0" r="3175" b="9525"/>
            <wp:wrapTopAndBottom/>
            <wp:docPr id="6146" name="Picture 2" title="Data Convesion Acceptance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1606"/>
                    <a:stretch/>
                  </pic:blipFill>
                  <pic:spPr bwMode="auto">
                    <a:xfrm>
                      <a:off x="0" y="0"/>
                      <a:ext cx="6283325" cy="18573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0069">
        <w:rPr>
          <w:noProof/>
        </w:rPr>
        <mc:AlternateContent>
          <mc:Choice Requires="wps">
            <w:drawing>
              <wp:anchor distT="0" distB="0" distL="114300" distR="114300" simplePos="0" relativeHeight="251686912" behindDoc="0" locked="0" layoutInCell="1" allowOverlap="0" wp14:anchorId="5DD734E0" wp14:editId="24144C38">
                <wp:simplePos x="0" y="0"/>
                <wp:positionH relativeFrom="column">
                  <wp:posOffset>32385</wp:posOffset>
                </wp:positionH>
                <wp:positionV relativeFrom="paragraph">
                  <wp:posOffset>1962785</wp:posOffset>
                </wp:positionV>
                <wp:extent cx="5895975" cy="241300"/>
                <wp:effectExtent l="0" t="0" r="9525" b="8890"/>
                <wp:wrapTopAndBottom/>
                <wp:docPr id="2" name="Text Box 1"/>
                <wp:cNvGraphicFramePr/>
                <a:graphic xmlns:a="http://schemas.openxmlformats.org/drawingml/2006/main">
                  <a:graphicData uri="http://schemas.microsoft.com/office/word/2010/wordprocessingShape">
                    <wps:wsp>
                      <wps:cNvSpPr txBox="1"/>
                      <wps:spPr>
                        <a:xfrm>
                          <a:off x="0" y="0"/>
                          <a:ext cx="5895975" cy="241300"/>
                        </a:xfrm>
                        <a:prstGeom prst="rect">
                          <a:avLst/>
                        </a:prstGeom>
                        <a:solidFill>
                          <a:prstClr val="white"/>
                        </a:solidFill>
                        <a:ln>
                          <a:noFill/>
                        </a:ln>
                        <a:effectLst/>
                      </wps:spPr>
                      <wps:txbx>
                        <w:txbxContent>
                          <w:p w:rsidR="00DD3EB1" w:rsidRPr="00447EA8" w:rsidRDefault="00DD3EB1" w:rsidP="00782D33">
                            <w:pPr>
                              <w:pStyle w:val="Caption"/>
                              <w:rPr>
                                <w:i/>
                                <w:sz w:val="24"/>
                                <w:szCs w:val="24"/>
                              </w:rPr>
                            </w:pPr>
                            <w:bookmarkStart w:id="15" w:name="_Ref405792320"/>
                            <w:bookmarkStart w:id="16" w:name="_Toc409767187"/>
                            <w:r>
                              <w:t xml:space="preserve">Figure </w:t>
                            </w:r>
                            <w:fldSimple w:instr=" STYLEREF 1 \s ">
                              <w:r>
                                <w:rPr>
                                  <w:noProof/>
                                </w:rPr>
                                <w:t>2</w:t>
                              </w:r>
                            </w:fldSimple>
                            <w:r>
                              <w:noBreakHyphen/>
                            </w:r>
                            <w:fldSimple w:instr=" SEQ Figure \* ARABIC \s 1 ">
                              <w:r>
                                <w:rPr>
                                  <w:noProof/>
                                </w:rPr>
                                <w:t>1</w:t>
                              </w:r>
                            </w:fldSimple>
                            <w:bookmarkEnd w:id="15"/>
                            <w:r>
                              <w:t>: data conversion acceptance criteria</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D734E0" id="Text Box 1" o:spid="_x0000_s1029" type="#_x0000_t202" style="position:absolute;margin-left:2.55pt;margin-top:154.55pt;width:464.25pt;height:19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" o:allowoverlap="f" stroked="f">
                <v:textbox style="mso-fit-shape-to-text:t" inset="0,0,0,0">
                  <w:txbxContent>
                    <w:p w:rsidR="00DD3EB1" w:rsidRPr="00447EA8" w:rsidRDefault="00DD3EB1" w:rsidP="00782D33">
                      <w:pPr>
                        <w:pStyle w:val="Caption"/>
                        <w:rPr>
                          <w:i/>
                          <w:sz w:val="24"/>
                          <w:szCs w:val="24"/>
                        </w:rPr>
                      </w:pPr>
                      <w:bookmarkStart w:id="17" w:name="_Ref405792320"/>
                      <w:bookmarkStart w:id="18" w:name="_Toc409767187"/>
                      <w:r>
                        <w:t xml:space="preserve">Figure </w:t>
                      </w:r>
                      <w:fldSimple w:instr=" STYLEREF 1 \s ">
                        <w:r>
                          <w:rPr>
                            <w:noProof/>
                          </w:rPr>
                          <w:t>2</w:t>
                        </w:r>
                      </w:fldSimple>
                      <w:r>
                        <w:noBreakHyphen/>
                      </w:r>
                      <w:fldSimple w:instr=" SEQ Figure \* ARABIC \s 1 ">
                        <w:r>
                          <w:rPr>
                            <w:noProof/>
                          </w:rPr>
                          <w:t>1</w:t>
                        </w:r>
                      </w:fldSimple>
                      <w:bookmarkEnd w:id="17"/>
                      <w:r>
                        <w:t>: data conversion acceptance criteria</w:t>
                      </w:r>
                      <w:bookmarkEnd w:id="18"/>
                    </w:p>
                  </w:txbxContent>
                </v:textbox>
                <w10:wrap type="topAndBottom"/>
              </v:shape>
            </w:pict>
          </mc:Fallback>
        </mc:AlternateContent>
      </w:r>
      <w:r w:rsidR="00403A30" w:rsidRPr="00403A30">
        <w:t xml:space="preserve">The first step in </w:t>
      </w:r>
      <w:r w:rsidR="00403A30">
        <w:t>establishing</w:t>
      </w:r>
      <w:r w:rsidR="00403A30" w:rsidRPr="00403A30">
        <w:t xml:space="preserve"> acceptance criteria is to prioritize the importance of the data. </w:t>
      </w:r>
      <w:r w:rsidR="005E7C51">
        <w:t xml:space="preserve">Not all business processes are prioritized equally and neither is the data </w:t>
      </w:r>
      <w:r w:rsidR="00C04018">
        <w:t>within</w:t>
      </w:r>
      <w:r w:rsidR="005E7C51">
        <w:t xml:space="preserve"> each business function.  Therefore, data needs to be prioritized by business function and then by data </w:t>
      </w:r>
      <w:r w:rsidR="000D312E">
        <w:t>classifications</w:t>
      </w:r>
      <w:r w:rsidR="003F1973">
        <w:t>,</w:t>
      </w:r>
      <w:r w:rsidR="005E7C51">
        <w:t xml:space="preserve"> groups</w:t>
      </w:r>
      <w:r w:rsidR="007930B9">
        <w:t xml:space="preserve">, </w:t>
      </w:r>
      <w:r w:rsidR="007930B9" w:rsidRPr="003176DD">
        <w:t>or types</w:t>
      </w:r>
      <w:r w:rsidR="007F2FAF" w:rsidRPr="003176DD">
        <w:t xml:space="preserve"> </w:t>
      </w:r>
      <w:r w:rsidR="007F2FAF" w:rsidRPr="00782D33">
        <w:t xml:space="preserve">as </w:t>
      </w:r>
      <w:r w:rsidR="001B7300" w:rsidRPr="00782D33">
        <w:t xml:space="preserve">conceptually </w:t>
      </w:r>
      <w:r w:rsidR="007F2FAF" w:rsidRPr="00782D33">
        <w:t xml:space="preserve">illustrated </w:t>
      </w:r>
      <w:r w:rsidR="003176DD" w:rsidRPr="00782D33">
        <w:t xml:space="preserve">in </w:t>
      </w:r>
      <w:r w:rsidR="00782D33">
        <w:fldChar w:fldCharType="begin"/>
      </w:r>
      <w:r w:rsidR="00782D33">
        <w:instrText xml:space="preserve"> REF _Ref405792320 \h </w:instrText>
      </w:r>
      <w:r w:rsidR="00782D33">
        <w:fldChar w:fldCharType="separate"/>
      </w:r>
      <w:r w:rsidR="009B584A">
        <w:t xml:space="preserve">Figure </w:t>
      </w:r>
      <w:r w:rsidR="009B584A">
        <w:rPr>
          <w:noProof/>
        </w:rPr>
        <w:t>2</w:t>
      </w:r>
      <w:r w:rsidR="009B584A">
        <w:noBreakHyphen/>
      </w:r>
      <w:r w:rsidR="009B584A">
        <w:rPr>
          <w:noProof/>
        </w:rPr>
        <w:t>1</w:t>
      </w:r>
      <w:r w:rsidR="00782D33">
        <w:fldChar w:fldCharType="end"/>
      </w:r>
      <w:r w:rsidR="007930B9" w:rsidRPr="003176DD">
        <w:t>.</w:t>
      </w:r>
      <w:r w:rsidR="005E7C51">
        <w:t xml:space="preserve"> </w:t>
      </w:r>
    </w:p>
    <w:p w:rsidR="00026F50" w:rsidRDefault="007930B9" w:rsidP="00026F50">
      <w:pPr>
        <w:pStyle w:val="InformationalStyle"/>
      </w:pPr>
      <w:r>
        <w:t xml:space="preserve">Pay careful attention </w:t>
      </w:r>
      <w:r w:rsidR="00FA7BBF">
        <w:t xml:space="preserve">to the data volume associated with each business function, the severity level, and its corresponding acceptance criteria </w:t>
      </w:r>
      <w:r w:rsidR="00026F50">
        <w:t>because</w:t>
      </w:r>
      <w:r w:rsidR="00FA7BBF">
        <w:t xml:space="preserve"> the number of records</w:t>
      </w:r>
      <w:r w:rsidR="00C80E58">
        <w:t xml:space="preserve"> for 1% o</w:t>
      </w:r>
      <w:r w:rsidR="00026F50">
        <w:t>f</w:t>
      </w:r>
      <w:r w:rsidR="00C80E58">
        <w:t xml:space="preserve"> 15 million records </w:t>
      </w:r>
      <w:r w:rsidR="00026F50">
        <w:t>is</w:t>
      </w:r>
      <w:r w:rsidR="00C80E58">
        <w:t xml:space="preserve"> very different than that of a </w:t>
      </w:r>
      <w:r w:rsidR="00B958D2">
        <w:t>half</w:t>
      </w:r>
      <w:r w:rsidR="00026F50">
        <w:t xml:space="preserve"> </w:t>
      </w:r>
      <w:r w:rsidR="00C80E58">
        <w:t>million-record</w:t>
      </w:r>
      <w:r w:rsidR="00026F50">
        <w:t xml:space="preserve"> data</w:t>
      </w:r>
      <w:r w:rsidR="00C80E58">
        <w:t xml:space="preserve">set.  Acceptance criteria </w:t>
      </w:r>
      <w:r w:rsidR="00656ED6">
        <w:t>are</w:t>
      </w:r>
      <w:r w:rsidR="00C80E58">
        <w:t xml:space="preserve"> one of </w:t>
      </w:r>
      <w:r w:rsidR="006D541E">
        <w:t xml:space="preserve">the </w:t>
      </w:r>
      <w:r w:rsidR="00C80E58">
        <w:t xml:space="preserve">key factors in determining the feasibility of the data </w:t>
      </w:r>
      <w:r w:rsidR="00F261B7">
        <w:t>conversion</w:t>
      </w:r>
      <w:r w:rsidR="00C80E58">
        <w:t xml:space="preserve"> effort.</w:t>
      </w:r>
      <w:r w:rsidR="00026F50">
        <w:t xml:space="preserve"> Furthermore, by having the data </w:t>
      </w:r>
      <w:r w:rsidR="00F261B7">
        <w:t>conversion</w:t>
      </w:r>
      <w:r w:rsidR="00026F50">
        <w:t xml:space="preserve"> acceptance criteria clearly defined </w:t>
      </w:r>
      <w:r w:rsidR="003176DD">
        <w:t xml:space="preserve">from the </w:t>
      </w:r>
      <w:r w:rsidR="00616501">
        <w:t>beginning</w:t>
      </w:r>
      <w:r w:rsidR="006D541E">
        <w:t>,</w:t>
      </w:r>
      <w:r w:rsidR="00616501">
        <w:t xml:space="preserve"> the</w:t>
      </w:r>
      <w:r w:rsidR="00026F50">
        <w:t xml:space="preserve"> data </w:t>
      </w:r>
      <w:r w:rsidR="00F261B7">
        <w:t>conversion</w:t>
      </w:r>
      <w:r w:rsidR="00026F50">
        <w:t xml:space="preserve"> team </w:t>
      </w:r>
      <w:r w:rsidR="00B958D2">
        <w:t xml:space="preserve">is better able </w:t>
      </w:r>
      <w:r w:rsidR="00026F50">
        <w:t xml:space="preserve">to measure and monitor the progress of the data </w:t>
      </w:r>
      <w:r w:rsidR="00F261B7">
        <w:t>conversion</w:t>
      </w:r>
      <w:r w:rsidR="00026F50">
        <w:t xml:space="preserve"> effort along the way.]</w:t>
      </w:r>
    </w:p>
    <w:p w:rsidR="009369A8" w:rsidRPr="009369A8" w:rsidRDefault="009369A8" w:rsidP="009369A8"/>
    <w:p w:rsidR="00DC1D20" w:rsidRPr="00DC1D20" w:rsidRDefault="00DC1D20" w:rsidP="00C26829">
      <w:pPr>
        <w:pStyle w:val="Heading3"/>
      </w:pPr>
      <w:bookmarkStart w:id="19" w:name="_Toc409767225"/>
      <w:r w:rsidRPr="002B489D">
        <w:t>Defin</w:t>
      </w:r>
      <w:r w:rsidR="002E2A11">
        <w:t>e</w:t>
      </w:r>
      <w:r>
        <w:t xml:space="preserve"> </w:t>
      </w:r>
      <w:r w:rsidR="009106E9">
        <w:t xml:space="preserve">data </w:t>
      </w:r>
      <w:r w:rsidR="009A43E2">
        <w:t>error</w:t>
      </w:r>
      <w:r w:rsidR="009106E9">
        <w:t xml:space="preserve"> </w:t>
      </w:r>
      <w:r>
        <w:t>severity levels</w:t>
      </w:r>
      <w:bookmarkEnd w:id="19"/>
    </w:p>
    <w:p w:rsidR="00C04621" w:rsidRDefault="008E0145" w:rsidP="008E0145">
      <w:pPr>
        <w:pStyle w:val="InstructionStyle"/>
      </w:pPr>
      <w:r>
        <w:t>[</w:t>
      </w:r>
      <w:r w:rsidR="00026F50">
        <w:t>De</w:t>
      </w:r>
      <w:r w:rsidR="007F6E26">
        <w:t xml:space="preserve">fine the level of each severity to be used as part of </w:t>
      </w:r>
      <w:r w:rsidR="00026F50">
        <w:t xml:space="preserve">acceptance criteria </w:t>
      </w:r>
      <w:r w:rsidR="007F6E26">
        <w:t xml:space="preserve">for </w:t>
      </w:r>
      <w:r w:rsidR="00026F50">
        <w:t xml:space="preserve">data </w:t>
      </w:r>
      <w:r w:rsidR="00F261B7">
        <w:t>conversion</w:t>
      </w:r>
      <w:r w:rsidR="00026F50">
        <w:t>.</w:t>
      </w:r>
      <w:r w:rsidR="007F6E26">
        <w:t xml:space="preserve"> The </w:t>
      </w:r>
      <w:r w:rsidR="009E0A18">
        <w:fldChar w:fldCharType="begin"/>
      </w:r>
      <w:r w:rsidR="009E0A18">
        <w:instrText xml:space="preserve"> REF _Ref409766322 \h </w:instrText>
      </w:r>
      <w:r w:rsidR="009E0A18">
        <w:fldChar w:fldCharType="separate"/>
      </w:r>
      <w:r w:rsidR="009E0A18">
        <w:t xml:space="preserve">Figure </w:t>
      </w:r>
      <w:r w:rsidR="009E0A18">
        <w:rPr>
          <w:noProof/>
        </w:rPr>
        <w:t>2</w:t>
      </w:r>
      <w:r w:rsidR="009E0A18">
        <w:noBreakHyphen/>
      </w:r>
      <w:r w:rsidR="009E0A18">
        <w:rPr>
          <w:noProof/>
        </w:rPr>
        <w:t>2</w:t>
      </w:r>
      <w:r w:rsidR="009E0A18">
        <w:t xml:space="preserve">: </w:t>
      </w:r>
      <w:r w:rsidR="009E0A18" w:rsidRPr="003743F0">
        <w:t>definition of data error severity levels</w:t>
      </w:r>
      <w:r w:rsidR="009E0A18">
        <w:fldChar w:fldCharType="end"/>
      </w:r>
      <w:r w:rsidR="009E0A18">
        <w:t xml:space="preserve"> </w:t>
      </w:r>
      <w:r w:rsidR="007F6E26">
        <w:t xml:space="preserve">is an example which can be tailored </w:t>
      </w:r>
      <w:r w:rsidR="0093533E">
        <w:t xml:space="preserve">for the </w:t>
      </w:r>
      <w:r w:rsidR="007F6E26">
        <w:t>current project</w:t>
      </w:r>
      <w:r w:rsidR="00634B56">
        <w:t>.</w:t>
      </w:r>
      <w:r>
        <w:t>]</w:t>
      </w:r>
    </w:p>
    <w:tbl>
      <w:tblPr>
        <w:tblStyle w:val="TableGrid"/>
        <w:tblW w:w="9810" w:type="dxa"/>
        <w:tblInd w:w="108" w:type="dxa"/>
        <w:tblLayout w:type="fixed"/>
        <w:tblLook w:val="01E0" w:firstRow="1" w:lastRow="1" w:firstColumn="1" w:lastColumn="1" w:noHBand="0" w:noVBand="0"/>
        <w:tblCaption w:val="Data Error Severity Levels"/>
      </w:tblPr>
      <w:tblGrid>
        <w:gridCol w:w="1080"/>
        <w:gridCol w:w="4680"/>
        <w:gridCol w:w="4050"/>
      </w:tblGrid>
      <w:tr w:rsidR="000C7532" w:rsidRPr="00884DBE" w:rsidTr="00F47B23">
        <w:trPr>
          <w:cnfStyle w:val="100000000000" w:firstRow="1" w:lastRow="0" w:firstColumn="0" w:lastColumn="0" w:oddVBand="0" w:evenVBand="0" w:oddHBand="0" w:evenHBand="0" w:firstRowFirstColumn="0" w:firstRowLastColumn="0" w:lastRowFirstColumn="0" w:lastRowLastColumn="0"/>
          <w:tblHeader/>
        </w:trPr>
        <w:tc>
          <w:tcPr>
            <w:tcW w:w="9810" w:type="dxa"/>
            <w:gridSpan w:val="3"/>
            <w:shd w:val="clear" w:color="auto" w:fill="17365D" w:themeFill="text2" w:themeFillShade="BF"/>
          </w:tcPr>
          <w:p w:rsidR="000C7532" w:rsidRPr="00884DBE" w:rsidRDefault="000C7532" w:rsidP="00026F50">
            <w:pPr>
              <w:pStyle w:val="Table-Header"/>
              <w:rPr>
                <w:b/>
                <w:i/>
                <w:caps/>
                <w:sz w:val="22"/>
              </w:rPr>
            </w:pPr>
            <w:r w:rsidRPr="00884DBE">
              <w:rPr>
                <w:b/>
                <w:i/>
                <w:caps/>
                <w:sz w:val="22"/>
              </w:rPr>
              <w:t xml:space="preserve"> definition of </w:t>
            </w:r>
            <w:r w:rsidR="00D32947">
              <w:rPr>
                <w:b/>
                <w:i/>
                <w:caps/>
                <w:sz w:val="22"/>
              </w:rPr>
              <w:t xml:space="preserve">data error </w:t>
            </w:r>
            <w:r w:rsidRPr="00884DBE">
              <w:rPr>
                <w:b/>
                <w:i/>
                <w:caps/>
                <w:sz w:val="22"/>
              </w:rPr>
              <w:t>severity levels</w:t>
            </w:r>
          </w:p>
        </w:tc>
      </w:tr>
      <w:tr w:rsidR="00026F50" w:rsidRPr="001310AF" w:rsidTr="00F47B23">
        <w:trPr>
          <w:cnfStyle w:val="100000000000" w:firstRow="1" w:lastRow="0" w:firstColumn="0" w:lastColumn="0" w:oddVBand="0" w:evenVBand="0" w:oddHBand="0" w:evenHBand="0" w:firstRowFirstColumn="0" w:firstRowLastColumn="0" w:lastRowFirstColumn="0" w:lastRowLastColumn="0"/>
          <w:tblHeader/>
        </w:trPr>
        <w:tc>
          <w:tcPr>
            <w:tcW w:w="1080" w:type="dxa"/>
            <w:shd w:val="clear" w:color="auto" w:fill="17365D" w:themeFill="text2" w:themeFillShade="BF"/>
          </w:tcPr>
          <w:p w:rsidR="00026F50" w:rsidRPr="001310AF" w:rsidRDefault="00026F50" w:rsidP="00026F50">
            <w:pPr>
              <w:pStyle w:val="Table-Header"/>
              <w:rPr>
                <w:b/>
                <w:i/>
                <w:caps/>
                <w:sz w:val="18"/>
              </w:rPr>
            </w:pPr>
            <w:r w:rsidRPr="001310AF">
              <w:rPr>
                <w:b/>
                <w:i/>
                <w:caps/>
                <w:sz w:val="18"/>
              </w:rPr>
              <w:t>Severity Level</w:t>
            </w:r>
          </w:p>
        </w:tc>
        <w:tc>
          <w:tcPr>
            <w:tcW w:w="4680" w:type="dxa"/>
            <w:shd w:val="clear" w:color="auto" w:fill="17365D" w:themeFill="text2" w:themeFillShade="BF"/>
          </w:tcPr>
          <w:p w:rsidR="00026F50" w:rsidRPr="001310AF" w:rsidRDefault="00026F50" w:rsidP="00026F50">
            <w:pPr>
              <w:pStyle w:val="Table-Header"/>
              <w:rPr>
                <w:b/>
                <w:i/>
                <w:caps/>
                <w:sz w:val="18"/>
              </w:rPr>
            </w:pPr>
            <w:r w:rsidRPr="001310AF">
              <w:rPr>
                <w:b/>
                <w:i/>
                <w:caps/>
                <w:sz w:val="18"/>
              </w:rPr>
              <w:t>Severity Description</w:t>
            </w:r>
          </w:p>
        </w:tc>
        <w:tc>
          <w:tcPr>
            <w:tcW w:w="4050" w:type="dxa"/>
            <w:shd w:val="clear" w:color="auto" w:fill="17365D" w:themeFill="text2" w:themeFillShade="BF"/>
          </w:tcPr>
          <w:p w:rsidR="00026F50" w:rsidRPr="001310AF" w:rsidRDefault="00026F50" w:rsidP="00026F50">
            <w:pPr>
              <w:pStyle w:val="Table-Header"/>
              <w:rPr>
                <w:b/>
                <w:i/>
                <w:caps/>
                <w:sz w:val="18"/>
              </w:rPr>
            </w:pPr>
            <w:r w:rsidRPr="001310AF">
              <w:rPr>
                <w:b/>
                <w:i/>
                <w:caps/>
                <w:sz w:val="18"/>
              </w:rPr>
              <w:t>Example</w:t>
            </w:r>
          </w:p>
        </w:tc>
      </w:tr>
      <w:tr w:rsidR="00026F50" w:rsidRPr="001310AF" w:rsidTr="00F47B23">
        <w:tc>
          <w:tcPr>
            <w:tcW w:w="1080" w:type="dxa"/>
          </w:tcPr>
          <w:p w:rsidR="00026F50" w:rsidRPr="001310AF" w:rsidRDefault="00026F50" w:rsidP="00667030">
            <w:pPr>
              <w:pStyle w:val="BodyText"/>
              <w:jc w:val="center"/>
              <w:rPr>
                <w:b/>
                <w:i/>
                <w:sz w:val="20"/>
              </w:rPr>
            </w:pPr>
            <w:r w:rsidRPr="001310AF">
              <w:rPr>
                <w:b/>
                <w:i/>
                <w:sz w:val="20"/>
              </w:rPr>
              <w:t>Severity 1</w:t>
            </w:r>
          </w:p>
        </w:tc>
        <w:tc>
          <w:tcPr>
            <w:tcW w:w="4680" w:type="dxa"/>
          </w:tcPr>
          <w:p w:rsidR="00026F50" w:rsidRPr="001310AF" w:rsidRDefault="001310AF" w:rsidP="00857EE4">
            <w:pPr>
              <w:pStyle w:val="BodyText"/>
              <w:numPr>
                <w:ilvl w:val="0"/>
                <w:numId w:val="8"/>
              </w:numPr>
              <w:tabs>
                <w:tab w:val="clear" w:pos="360"/>
              </w:tabs>
              <w:spacing w:before="0" w:line="240" w:lineRule="auto"/>
              <w:ind w:left="158" w:hanging="158"/>
              <w:rPr>
                <w:i/>
                <w:sz w:val="20"/>
              </w:rPr>
            </w:pPr>
            <w:r w:rsidRPr="001310AF">
              <w:rPr>
                <w:i/>
                <w:sz w:val="20"/>
              </w:rPr>
              <w:t>Defect prevents &lt;&lt;business function&gt;&gt;</w:t>
            </w:r>
            <w:r w:rsidR="00026F50" w:rsidRPr="001310AF">
              <w:rPr>
                <w:i/>
                <w:sz w:val="20"/>
              </w:rPr>
              <w:t xml:space="preserve"> from rendering critical business services accurately to its employees and Business Partners.</w:t>
            </w:r>
          </w:p>
          <w:p w:rsidR="00026F50" w:rsidRPr="001310AF" w:rsidRDefault="00026F50" w:rsidP="00857EE4">
            <w:pPr>
              <w:pStyle w:val="BodyText"/>
              <w:numPr>
                <w:ilvl w:val="0"/>
                <w:numId w:val="8"/>
              </w:numPr>
              <w:tabs>
                <w:tab w:val="clear" w:pos="360"/>
              </w:tabs>
              <w:spacing w:before="0" w:line="240" w:lineRule="auto"/>
              <w:ind w:left="158" w:hanging="158"/>
              <w:rPr>
                <w:i/>
                <w:sz w:val="20"/>
              </w:rPr>
            </w:pPr>
            <w:r w:rsidRPr="001310AF">
              <w:rPr>
                <w:i/>
                <w:sz w:val="20"/>
              </w:rPr>
              <w:t xml:space="preserve">No work-around, as acceptable to the </w:t>
            </w:r>
            <w:r w:rsidRPr="00BB23D6">
              <w:rPr>
                <w:i/>
                <w:sz w:val="20"/>
              </w:rPr>
              <w:t>&lt;&lt;</w:t>
            </w:r>
            <w:r w:rsidR="001310AF" w:rsidRPr="00BB23D6">
              <w:rPr>
                <w:i/>
                <w:sz w:val="20"/>
              </w:rPr>
              <w:t>project leadership team</w:t>
            </w:r>
            <w:r w:rsidRPr="00BB23D6">
              <w:rPr>
                <w:i/>
                <w:sz w:val="20"/>
              </w:rPr>
              <w:t>&gt;</w:t>
            </w:r>
            <w:proofErr w:type="gramStart"/>
            <w:r w:rsidR="00BB23D6" w:rsidRPr="00BB23D6">
              <w:rPr>
                <w:i/>
                <w:sz w:val="20"/>
              </w:rPr>
              <w:t xml:space="preserve">&gt; </w:t>
            </w:r>
            <w:r w:rsidR="00B958D2">
              <w:rPr>
                <w:i/>
                <w:sz w:val="20"/>
              </w:rPr>
              <w:t>,</w:t>
            </w:r>
            <w:proofErr w:type="gramEnd"/>
            <w:r w:rsidR="00BB23D6" w:rsidRPr="001310AF">
              <w:rPr>
                <w:i/>
                <w:sz w:val="20"/>
              </w:rPr>
              <w:t>is</w:t>
            </w:r>
            <w:r w:rsidRPr="001310AF">
              <w:rPr>
                <w:i/>
                <w:sz w:val="20"/>
              </w:rPr>
              <w:t xml:space="preserve"> available and</w:t>
            </w:r>
            <w:r w:rsidR="001310AF" w:rsidRPr="001310AF">
              <w:rPr>
                <w:i/>
                <w:sz w:val="20"/>
              </w:rPr>
              <w:t xml:space="preserve"> s</w:t>
            </w:r>
            <w:r w:rsidRPr="001310AF">
              <w:rPr>
                <w:i/>
                <w:sz w:val="20"/>
              </w:rPr>
              <w:t>ervice cannot be rendered until the defect is resolved</w:t>
            </w:r>
            <w:r w:rsidR="001310AF" w:rsidRPr="001310AF">
              <w:rPr>
                <w:i/>
                <w:sz w:val="20"/>
              </w:rPr>
              <w:t>.</w:t>
            </w:r>
          </w:p>
        </w:tc>
        <w:tc>
          <w:tcPr>
            <w:tcW w:w="4050" w:type="dxa"/>
          </w:tcPr>
          <w:p w:rsidR="00026F50" w:rsidRPr="001310AF" w:rsidRDefault="00026F50" w:rsidP="001310AF">
            <w:pPr>
              <w:pStyle w:val="BodyText"/>
              <w:rPr>
                <w:i/>
                <w:sz w:val="20"/>
              </w:rPr>
            </w:pPr>
            <w:r w:rsidRPr="001310AF">
              <w:rPr>
                <w:i/>
                <w:sz w:val="20"/>
              </w:rPr>
              <w:t xml:space="preserve">Failure to convert </w:t>
            </w:r>
            <w:r w:rsidR="001310AF">
              <w:rPr>
                <w:i/>
                <w:sz w:val="20"/>
              </w:rPr>
              <w:t xml:space="preserve">an </w:t>
            </w:r>
            <w:r w:rsidR="001310AF" w:rsidRPr="001310AF">
              <w:rPr>
                <w:i/>
                <w:sz w:val="20"/>
              </w:rPr>
              <w:t xml:space="preserve">employee </w:t>
            </w:r>
            <w:r w:rsidRPr="001310AF">
              <w:rPr>
                <w:i/>
                <w:sz w:val="20"/>
              </w:rPr>
              <w:t xml:space="preserve">demographic and employment data </w:t>
            </w:r>
            <w:r w:rsidR="001310AF" w:rsidRPr="001310AF">
              <w:rPr>
                <w:i/>
                <w:sz w:val="20"/>
              </w:rPr>
              <w:t>thereby preventing</w:t>
            </w:r>
            <w:r w:rsidR="001310AF">
              <w:rPr>
                <w:i/>
                <w:sz w:val="20"/>
              </w:rPr>
              <w:t xml:space="preserve"> the </w:t>
            </w:r>
            <w:r w:rsidR="001310AF" w:rsidRPr="001310AF">
              <w:rPr>
                <w:i/>
                <w:sz w:val="20"/>
              </w:rPr>
              <w:t>employee from receiving correct employment benefits.</w:t>
            </w:r>
          </w:p>
        </w:tc>
      </w:tr>
      <w:tr w:rsidR="00026F50" w:rsidRPr="001310AF" w:rsidTr="00F47B23">
        <w:tc>
          <w:tcPr>
            <w:tcW w:w="1080" w:type="dxa"/>
          </w:tcPr>
          <w:p w:rsidR="00026F50" w:rsidRPr="001310AF" w:rsidRDefault="00026F50" w:rsidP="00667030">
            <w:pPr>
              <w:pStyle w:val="BodyText"/>
              <w:jc w:val="center"/>
              <w:rPr>
                <w:b/>
                <w:i/>
                <w:sz w:val="20"/>
              </w:rPr>
            </w:pPr>
            <w:r w:rsidRPr="001310AF">
              <w:rPr>
                <w:b/>
                <w:i/>
                <w:sz w:val="20"/>
              </w:rPr>
              <w:t>Severity 2</w:t>
            </w:r>
          </w:p>
        </w:tc>
        <w:tc>
          <w:tcPr>
            <w:tcW w:w="4680" w:type="dxa"/>
          </w:tcPr>
          <w:p w:rsidR="00026F50" w:rsidRPr="001310AF" w:rsidRDefault="00026F50" w:rsidP="00857EE4">
            <w:pPr>
              <w:pStyle w:val="BodyText"/>
              <w:numPr>
                <w:ilvl w:val="0"/>
                <w:numId w:val="8"/>
              </w:numPr>
              <w:tabs>
                <w:tab w:val="clear" w:pos="360"/>
              </w:tabs>
              <w:spacing w:before="0" w:line="240" w:lineRule="auto"/>
              <w:ind w:left="158" w:hanging="158"/>
              <w:rPr>
                <w:i/>
                <w:sz w:val="20"/>
              </w:rPr>
            </w:pPr>
            <w:r w:rsidRPr="001310AF">
              <w:rPr>
                <w:i/>
                <w:sz w:val="20"/>
              </w:rPr>
              <w:t>Defect prevents &lt;&lt;</w:t>
            </w:r>
            <w:r w:rsidR="00BB23D6">
              <w:rPr>
                <w:i/>
                <w:sz w:val="20"/>
              </w:rPr>
              <w:t>business function</w:t>
            </w:r>
            <w:r w:rsidRPr="001310AF">
              <w:rPr>
                <w:i/>
                <w:sz w:val="20"/>
              </w:rPr>
              <w:t>&gt;&gt; from rendering critical business services accurately to its employees and Business Partners.</w:t>
            </w:r>
          </w:p>
          <w:p w:rsidR="00026F50" w:rsidRPr="001310AF" w:rsidRDefault="00BB23D6" w:rsidP="00857EE4">
            <w:pPr>
              <w:pStyle w:val="BodyText"/>
              <w:numPr>
                <w:ilvl w:val="0"/>
                <w:numId w:val="8"/>
              </w:numPr>
              <w:tabs>
                <w:tab w:val="clear" w:pos="360"/>
              </w:tabs>
              <w:spacing w:before="0" w:line="240" w:lineRule="auto"/>
              <w:ind w:left="158" w:hanging="158"/>
              <w:rPr>
                <w:i/>
                <w:sz w:val="20"/>
              </w:rPr>
            </w:pPr>
            <w:r>
              <w:rPr>
                <w:i/>
                <w:sz w:val="20"/>
              </w:rPr>
              <w:t>A</w:t>
            </w:r>
            <w:r w:rsidR="00026F50" w:rsidRPr="001310AF">
              <w:rPr>
                <w:i/>
                <w:sz w:val="20"/>
              </w:rPr>
              <w:t xml:space="preserve">n acceptable workaround </w:t>
            </w:r>
            <w:r>
              <w:rPr>
                <w:i/>
                <w:sz w:val="20"/>
              </w:rPr>
              <w:t>was provided and approved by the &lt;&lt;project leadership team&gt;&gt;</w:t>
            </w:r>
            <w:r w:rsidR="00026F50" w:rsidRPr="001310AF">
              <w:rPr>
                <w:i/>
                <w:sz w:val="20"/>
              </w:rPr>
              <w:t>.</w:t>
            </w:r>
          </w:p>
        </w:tc>
        <w:tc>
          <w:tcPr>
            <w:tcW w:w="4050" w:type="dxa"/>
          </w:tcPr>
          <w:p w:rsidR="00026F50" w:rsidRDefault="00026F50" w:rsidP="00667030">
            <w:pPr>
              <w:pStyle w:val="BodyText"/>
              <w:rPr>
                <w:i/>
                <w:sz w:val="20"/>
              </w:rPr>
            </w:pPr>
            <w:r w:rsidRPr="001310AF">
              <w:rPr>
                <w:i/>
                <w:sz w:val="20"/>
              </w:rPr>
              <w:t>Incorrect application of rules to create offset transactions resulting in an inaccurate account balance.</w:t>
            </w:r>
          </w:p>
          <w:p w:rsidR="00D61151" w:rsidRPr="001310AF" w:rsidRDefault="00D61151" w:rsidP="00667030">
            <w:pPr>
              <w:pStyle w:val="BodyText"/>
              <w:rPr>
                <w:i/>
                <w:sz w:val="20"/>
              </w:rPr>
            </w:pPr>
            <w:r>
              <w:rPr>
                <w:i/>
                <w:sz w:val="20"/>
              </w:rPr>
              <w:t xml:space="preserve">Workaround: </w:t>
            </w:r>
            <w:r w:rsidR="00CE0169">
              <w:rPr>
                <w:i/>
                <w:sz w:val="20"/>
              </w:rPr>
              <w:t xml:space="preserve">users should </w:t>
            </w:r>
            <w:r>
              <w:rPr>
                <w:i/>
                <w:sz w:val="20"/>
              </w:rPr>
              <w:t xml:space="preserve">use </w:t>
            </w:r>
            <w:r w:rsidR="003811F6">
              <w:rPr>
                <w:i/>
                <w:sz w:val="20"/>
              </w:rPr>
              <w:t xml:space="preserve">the </w:t>
            </w:r>
            <w:r>
              <w:rPr>
                <w:i/>
                <w:sz w:val="20"/>
              </w:rPr>
              <w:t>Detailed Account screen to manually enter adjustment transactions.</w:t>
            </w:r>
          </w:p>
        </w:tc>
      </w:tr>
      <w:tr w:rsidR="00026F50" w:rsidRPr="001310AF" w:rsidTr="00F47B23">
        <w:trPr>
          <w:trHeight w:val="773"/>
        </w:trPr>
        <w:tc>
          <w:tcPr>
            <w:tcW w:w="1080" w:type="dxa"/>
          </w:tcPr>
          <w:p w:rsidR="00026F50" w:rsidRPr="001310AF" w:rsidRDefault="00026F50" w:rsidP="00667030">
            <w:pPr>
              <w:pStyle w:val="BodyText"/>
              <w:jc w:val="center"/>
              <w:rPr>
                <w:b/>
                <w:i/>
                <w:sz w:val="20"/>
              </w:rPr>
            </w:pPr>
            <w:r w:rsidRPr="001310AF">
              <w:rPr>
                <w:b/>
                <w:i/>
                <w:sz w:val="20"/>
              </w:rPr>
              <w:t>Severity 3</w:t>
            </w:r>
          </w:p>
        </w:tc>
        <w:tc>
          <w:tcPr>
            <w:tcW w:w="4680" w:type="dxa"/>
          </w:tcPr>
          <w:p w:rsidR="00026F50" w:rsidRPr="001310AF" w:rsidRDefault="00026F50" w:rsidP="00667030">
            <w:pPr>
              <w:pStyle w:val="BodyText"/>
              <w:spacing w:before="0" w:line="240" w:lineRule="auto"/>
              <w:rPr>
                <w:i/>
                <w:sz w:val="20"/>
              </w:rPr>
            </w:pPr>
            <w:r w:rsidRPr="001310AF">
              <w:rPr>
                <w:i/>
                <w:sz w:val="20"/>
              </w:rPr>
              <w:t>Defect does not prevent current services from being rendered accurately by &lt;&lt;Department&gt;&gt; to its employees and Business Partners.</w:t>
            </w:r>
          </w:p>
        </w:tc>
        <w:tc>
          <w:tcPr>
            <w:tcW w:w="4050" w:type="dxa"/>
          </w:tcPr>
          <w:p w:rsidR="00026F50" w:rsidRPr="001310AF" w:rsidRDefault="00026F50" w:rsidP="009E0A18">
            <w:pPr>
              <w:pStyle w:val="BodyText"/>
              <w:keepNext/>
              <w:rPr>
                <w:i/>
                <w:sz w:val="20"/>
              </w:rPr>
            </w:pPr>
            <w:r w:rsidRPr="001310AF">
              <w:rPr>
                <w:i/>
                <w:sz w:val="20"/>
              </w:rPr>
              <w:t>Incorrect data types and data defects pertaining to old data used for reporting/inquiry purposes only.</w:t>
            </w:r>
          </w:p>
        </w:tc>
      </w:tr>
    </w:tbl>
    <w:p w:rsidR="00DD23F6" w:rsidRPr="00F56F19" w:rsidRDefault="009E0A18" w:rsidP="009E0A18">
      <w:pPr>
        <w:pStyle w:val="Caption"/>
      </w:pPr>
      <w:bookmarkStart w:id="20" w:name="_Ref409766322"/>
      <w:bookmarkStart w:id="21" w:name="_Toc409767188"/>
      <w:r>
        <w:t xml:space="preserve">Figure </w:t>
      </w:r>
      <w:fldSimple w:instr=" STYLEREF 1 \s ">
        <w:r w:rsidR="00C64193">
          <w:rPr>
            <w:noProof/>
          </w:rPr>
          <w:t>2</w:t>
        </w:r>
      </w:fldSimple>
      <w:r w:rsidR="00C64193">
        <w:noBreakHyphen/>
      </w:r>
      <w:fldSimple w:instr=" SEQ Figure \* ARABIC \s 1 ">
        <w:r w:rsidR="00C64193">
          <w:rPr>
            <w:noProof/>
          </w:rPr>
          <w:t>2</w:t>
        </w:r>
      </w:fldSimple>
      <w:r>
        <w:t xml:space="preserve">: </w:t>
      </w:r>
      <w:r w:rsidRPr="003743F0">
        <w:t>definition of data error severity levels</w:t>
      </w:r>
      <w:bookmarkEnd w:id="20"/>
      <w:bookmarkEnd w:id="21"/>
    </w:p>
    <w:p w:rsidR="00F56F19" w:rsidRDefault="00F56F19">
      <w:pPr>
        <w:rPr>
          <w:rFonts w:asciiTheme="majorHAnsi" w:hAnsiTheme="majorHAnsi" w:cs="Arial"/>
          <w:b/>
          <w:caps/>
          <w:spacing w:val="5"/>
          <w:szCs w:val="36"/>
        </w:rPr>
      </w:pPr>
    </w:p>
    <w:p w:rsidR="00DC1D20" w:rsidRDefault="002E2A11" w:rsidP="00C26829">
      <w:pPr>
        <w:pStyle w:val="Heading3"/>
      </w:pPr>
      <w:bookmarkStart w:id="22" w:name="_Toc409767226"/>
      <w:r>
        <w:t>define</w:t>
      </w:r>
      <w:r w:rsidR="00DF4149">
        <w:t xml:space="preserve"> </w:t>
      </w:r>
      <w:r w:rsidR="00DC1D20">
        <w:t>Acceptance Criteria</w:t>
      </w:r>
      <w:bookmarkEnd w:id="22"/>
    </w:p>
    <w:p w:rsidR="004F159B" w:rsidRDefault="00DC1D20" w:rsidP="00DC1D20">
      <w:pPr>
        <w:pStyle w:val="InstructionStyle"/>
      </w:pPr>
      <w:r>
        <w:t>[</w:t>
      </w:r>
      <w:r w:rsidR="007F6E26">
        <w:t xml:space="preserve">Define the acceptance criteria in terms of maximum tolerance as </w:t>
      </w:r>
      <w:r w:rsidR="001609CA">
        <w:t xml:space="preserve">a </w:t>
      </w:r>
      <w:r w:rsidR="007F6E26">
        <w:t xml:space="preserve">percentage of </w:t>
      </w:r>
      <w:r w:rsidR="004F3280">
        <w:t>converted data</w:t>
      </w:r>
      <w:r w:rsidR="007F6E26">
        <w:t xml:space="preserve"> volume </w:t>
      </w:r>
      <w:r w:rsidR="00C324B6">
        <w:t>for each</w:t>
      </w:r>
      <w:r w:rsidR="007F6E26">
        <w:t xml:space="preserve"> severity level within </w:t>
      </w:r>
      <w:r w:rsidR="00C324B6">
        <w:t>a</w:t>
      </w:r>
      <w:r w:rsidR="007F6E26">
        <w:t xml:space="preserve"> </w:t>
      </w:r>
      <w:r w:rsidR="00C324B6">
        <w:t xml:space="preserve">given </w:t>
      </w:r>
      <w:r w:rsidR="007F6E26">
        <w:t xml:space="preserve">business function. </w:t>
      </w:r>
      <w:r w:rsidR="00C324B6">
        <w:t>T</w:t>
      </w:r>
      <w:r>
        <w:t>he</w:t>
      </w:r>
      <w:r w:rsidR="00C324B6">
        <w:t>se acceptance criteria</w:t>
      </w:r>
      <w:r w:rsidR="00C30538">
        <w:t>,</w:t>
      </w:r>
      <w:r>
        <w:t xml:space="preserve"> </w:t>
      </w:r>
      <w:r w:rsidR="009779F2">
        <w:t xml:space="preserve">besides </w:t>
      </w:r>
      <w:r w:rsidR="00C30538">
        <w:t xml:space="preserve">being </w:t>
      </w:r>
      <w:r w:rsidR="009779F2">
        <w:t>us</w:t>
      </w:r>
      <w:r w:rsidR="00C30538">
        <w:t>ed</w:t>
      </w:r>
      <w:r w:rsidR="009779F2">
        <w:t xml:space="preserve"> for determining whether the converted data is ready for cutover, </w:t>
      </w:r>
      <w:r w:rsidR="00C30538">
        <w:t>may</w:t>
      </w:r>
      <w:r w:rsidR="002A721B">
        <w:t xml:space="preserve"> be</w:t>
      </w:r>
      <w:r>
        <w:t xml:space="preserve"> used to evaluate</w:t>
      </w:r>
      <w:r w:rsidR="002423C0">
        <w:t xml:space="preserve"> and monitor the progress of the data </w:t>
      </w:r>
      <w:r w:rsidR="00F261B7">
        <w:t>conversion</w:t>
      </w:r>
      <w:r w:rsidR="002423C0">
        <w:t xml:space="preserve"> process along the way</w:t>
      </w:r>
      <w:r>
        <w:t>.</w:t>
      </w:r>
      <w:r w:rsidR="0065576F" w:rsidRPr="0065576F">
        <w:t xml:space="preserve"> </w:t>
      </w:r>
      <w:r w:rsidR="0065576F">
        <w:t xml:space="preserve">The </w:t>
      </w:r>
      <w:r w:rsidR="009E0A18">
        <w:fldChar w:fldCharType="begin"/>
      </w:r>
      <w:r w:rsidR="009E0A18">
        <w:instrText xml:space="preserve"> REF _Ref409766581 \h </w:instrText>
      </w:r>
      <w:r w:rsidR="009E0A18">
        <w:fldChar w:fldCharType="separate"/>
      </w:r>
      <w:r w:rsidR="009E0A18">
        <w:t xml:space="preserve">Figure </w:t>
      </w:r>
      <w:r w:rsidR="009E0A18">
        <w:rPr>
          <w:noProof/>
        </w:rPr>
        <w:t>2</w:t>
      </w:r>
      <w:r w:rsidR="009E0A18">
        <w:noBreakHyphen/>
      </w:r>
      <w:r w:rsidR="009E0A18">
        <w:rPr>
          <w:noProof/>
        </w:rPr>
        <w:t>3</w:t>
      </w:r>
      <w:r w:rsidR="009E0A18">
        <w:fldChar w:fldCharType="end"/>
      </w:r>
      <w:r w:rsidR="009E0A18">
        <w:t xml:space="preserve"> </w:t>
      </w:r>
      <w:r w:rsidR="0065576F">
        <w:t>is an e</w:t>
      </w:r>
      <w:r w:rsidR="0093533E">
        <w:t>xample which can be tailored for</w:t>
      </w:r>
      <w:r w:rsidR="0065576F">
        <w:t xml:space="preserve"> the current project.]</w:t>
      </w:r>
    </w:p>
    <w:tbl>
      <w:tblPr>
        <w:tblStyle w:val="TableGrid"/>
        <w:tblW w:w="9810" w:type="dxa"/>
        <w:tblInd w:w="108" w:type="dxa"/>
        <w:tblLayout w:type="fixed"/>
        <w:tblLook w:val="01E0" w:firstRow="1" w:lastRow="1" w:firstColumn="1" w:lastColumn="1" w:noHBand="0" w:noVBand="0"/>
        <w:tblCaption w:val="Acceptance Criteria "/>
      </w:tblPr>
      <w:tblGrid>
        <w:gridCol w:w="5220"/>
        <w:gridCol w:w="1530"/>
        <w:gridCol w:w="3060"/>
      </w:tblGrid>
      <w:tr w:rsidR="003F1973" w:rsidRPr="00884DBE" w:rsidTr="00F47B23">
        <w:trPr>
          <w:cnfStyle w:val="100000000000" w:firstRow="1" w:lastRow="0" w:firstColumn="0" w:lastColumn="0" w:oddVBand="0" w:evenVBand="0" w:oddHBand="0" w:evenHBand="0" w:firstRowFirstColumn="0" w:firstRowLastColumn="0" w:lastRowFirstColumn="0" w:lastRowLastColumn="0"/>
          <w:trHeight w:val="312"/>
          <w:tblHeader/>
        </w:trPr>
        <w:tc>
          <w:tcPr>
            <w:tcW w:w="9810" w:type="dxa"/>
            <w:gridSpan w:val="3"/>
            <w:shd w:val="clear" w:color="auto" w:fill="17365D" w:themeFill="text2" w:themeFillShade="BF"/>
          </w:tcPr>
          <w:p w:rsidR="003F1973" w:rsidRPr="004F159B" w:rsidRDefault="003F1973" w:rsidP="00667030">
            <w:pPr>
              <w:pStyle w:val="Table-Header"/>
              <w:rPr>
                <w:b/>
                <w:i/>
                <w:caps/>
                <w:sz w:val="22"/>
              </w:rPr>
            </w:pPr>
            <w:r w:rsidRPr="004F159B">
              <w:rPr>
                <w:b/>
                <w:i/>
                <w:caps/>
                <w:sz w:val="22"/>
              </w:rPr>
              <w:t>ACCEPTANCE CRITERIA</w:t>
            </w:r>
          </w:p>
        </w:tc>
      </w:tr>
      <w:tr w:rsidR="003F1973" w:rsidRPr="00884DBE" w:rsidTr="00F47B23">
        <w:trPr>
          <w:cnfStyle w:val="100000000000" w:firstRow="1" w:lastRow="0" w:firstColumn="0" w:lastColumn="0" w:oddVBand="0" w:evenVBand="0" w:oddHBand="0" w:evenHBand="0" w:firstRowFirstColumn="0" w:firstRowLastColumn="0" w:lastRowFirstColumn="0" w:lastRowLastColumn="0"/>
          <w:tblHeader/>
        </w:trPr>
        <w:tc>
          <w:tcPr>
            <w:tcW w:w="5220" w:type="dxa"/>
            <w:shd w:val="clear" w:color="auto" w:fill="17365D" w:themeFill="text2" w:themeFillShade="BF"/>
          </w:tcPr>
          <w:p w:rsidR="003F1973" w:rsidRPr="00FB6E66" w:rsidRDefault="003F1973" w:rsidP="00667030">
            <w:pPr>
              <w:pStyle w:val="TableHeader-Example"/>
              <w:rPr>
                <w:sz w:val="18"/>
              </w:rPr>
            </w:pPr>
            <w:r w:rsidRPr="00FB6E66">
              <w:rPr>
                <w:sz w:val="18"/>
              </w:rPr>
              <w:t>Business function (ranked)</w:t>
            </w:r>
          </w:p>
        </w:tc>
        <w:tc>
          <w:tcPr>
            <w:tcW w:w="1530" w:type="dxa"/>
            <w:shd w:val="clear" w:color="auto" w:fill="17365D" w:themeFill="text2" w:themeFillShade="BF"/>
          </w:tcPr>
          <w:p w:rsidR="003F1973" w:rsidRPr="00FB6E66" w:rsidRDefault="003F1973" w:rsidP="00884DBE">
            <w:pPr>
              <w:pStyle w:val="TableHeader-Example"/>
              <w:rPr>
                <w:sz w:val="18"/>
              </w:rPr>
            </w:pPr>
            <w:r w:rsidRPr="00FB6E66">
              <w:rPr>
                <w:sz w:val="18"/>
              </w:rPr>
              <w:t>Severity</w:t>
            </w:r>
          </w:p>
        </w:tc>
        <w:tc>
          <w:tcPr>
            <w:tcW w:w="3060" w:type="dxa"/>
            <w:shd w:val="clear" w:color="auto" w:fill="17365D" w:themeFill="text2" w:themeFillShade="BF"/>
          </w:tcPr>
          <w:p w:rsidR="003F1973" w:rsidRPr="00FB6E66" w:rsidRDefault="00E02427" w:rsidP="00884DBE">
            <w:pPr>
              <w:pStyle w:val="TableHeader-Example"/>
              <w:rPr>
                <w:caps w:val="0"/>
                <w:sz w:val="18"/>
              </w:rPr>
            </w:pPr>
            <w:r w:rsidRPr="00FB6E66">
              <w:rPr>
                <w:caps w:val="0"/>
                <w:sz w:val="18"/>
              </w:rPr>
              <w:t xml:space="preserve">MAXIMUM TOLERANCE AS % OF </w:t>
            </w:r>
            <w:r w:rsidR="004F3280" w:rsidRPr="00FB6E66">
              <w:rPr>
                <w:caps w:val="0"/>
                <w:sz w:val="18"/>
              </w:rPr>
              <w:t>CONVERTED DATA</w:t>
            </w:r>
            <w:r w:rsidRPr="00FB6E66">
              <w:rPr>
                <w:caps w:val="0"/>
                <w:sz w:val="18"/>
              </w:rPr>
              <w:t xml:space="preserve"> VOLUME</w:t>
            </w:r>
          </w:p>
        </w:tc>
      </w:tr>
      <w:tr w:rsidR="003F1973" w:rsidRPr="00884DBE" w:rsidTr="00F47B23">
        <w:tc>
          <w:tcPr>
            <w:tcW w:w="5220" w:type="dxa"/>
            <w:vMerge w:val="restart"/>
          </w:tcPr>
          <w:p w:rsidR="00D55334" w:rsidRPr="00884DBE" w:rsidRDefault="003F1973" w:rsidP="00D55334">
            <w:pPr>
              <w:pStyle w:val="BodyText"/>
              <w:jc w:val="center"/>
              <w:rPr>
                <w:b/>
                <w:i/>
                <w:sz w:val="20"/>
              </w:rPr>
            </w:pPr>
            <w:r>
              <w:rPr>
                <w:b/>
                <w:i/>
                <w:sz w:val="20"/>
              </w:rPr>
              <w:t>1</w:t>
            </w:r>
            <w:r w:rsidRPr="00884DBE">
              <w:rPr>
                <w:b/>
                <w:i/>
                <w:sz w:val="20"/>
                <w:vertAlign w:val="superscript"/>
              </w:rPr>
              <w:t>st</w:t>
            </w:r>
            <w:r>
              <w:rPr>
                <w:b/>
                <w:i/>
                <w:sz w:val="20"/>
              </w:rPr>
              <w:t xml:space="preserve"> Priority Business Function</w:t>
            </w:r>
            <w:r w:rsidR="00D55334">
              <w:rPr>
                <w:b/>
                <w:i/>
                <w:sz w:val="20"/>
              </w:rPr>
              <w:br/>
              <w:t>(Data Volume: ####)</w:t>
            </w:r>
          </w:p>
        </w:tc>
        <w:tc>
          <w:tcPr>
            <w:tcW w:w="1530" w:type="dxa"/>
          </w:tcPr>
          <w:p w:rsidR="003F1973" w:rsidRPr="00884DBE" w:rsidRDefault="003F1973" w:rsidP="00884DBE">
            <w:pPr>
              <w:pStyle w:val="BodyText"/>
              <w:spacing w:before="0" w:line="240" w:lineRule="auto"/>
              <w:jc w:val="center"/>
              <w:rPr>
                <w:i/>
                <w:sz w:val="20"/>
              </w:rPr>
            </w:pPr>
            <w:r>
              <w:rPr>
                <w:i/>
                <w:sz w:val="20"/>
              </w:rPr>
              <w:t>1</w:t>
            </w:r>
          </w:p>
        </w:tc>
        <w:tc>
          <w:tcPr>
            <w:tcW w:w="3060" w:type="dxa"/>
          </w:tcPr>
          <w:p w:rsidR="003F1973" w:rsidRPr="00884DBE" w:rsidRDefault="003F1973" w:rsidP="00667030">
            <w:pPr>
              <w:pStyle w:val="BodyText"/>
              <w:jc w:val="center"/>
              <w:rPr>
                <w:i/>
                <w:sz w:val="20"/>
              </w:rPr>
            </w:pPr>
            <w:r>
              <w:rPr>
                <w:i/>
                <w:sz w:val="20"/>
              </w:rPr>
              <w:t>0.</w:t>
            </w:r>
            <w:r w:rsidRPr="00884DBE">
              <w:rPr>
                <w:i/>
                <w:sz w:val="20"/>
              </w:rPr>
              <w:t>0%</w:t>
            </w:r>
          </w:p>
        </w:tc>
      </w:tr>
      <w:tr w:rsidR="003F1973" w:rsidRPr="00884DBE" w:rsidTr="00F47B23">
        <w:tc>
          <w:tcPr>
            <w:tcW w:w="5220" w:type="dxa"/>
            <w:vMerge/>
          </w:tcPr>
          <w:p w:rsidR="003F1973" w:rsidRPr="00884DBE" w:rsidRDefault="003F1973" w:rsidP="00667030">
            <w:pPr>
              <w:pStyle w:val="BodyText"/>
              <w:jc w:val="center"/>
              <w:rPr>
                <w:b/>
                <w:i/>
                <w:sz w:val="20"/>
              </w:rPr>
            </w:pPr>
          </w:p>
        </w:tc>
        <w:tc>
          <w:tcPr>
            <w:tcW w:w="1530" w:type="dxa"/>
          </w:tcPr>
          <w:p w:rsidR="003F1973" w:rsidRPr="00884DBE" w:rsidRDefault="003F1973" w:rsidP="00884DBE">
            <w:pPr>
              <w:pStyle w:val="BodyText"/>
              <w:spacing w:before="0" w:line="240" w:lineRule="auto"/>
              <w:jc w:val="center"/>
              <w:rPr>
                <w:i/>
                <w:sz w:val="20"/>
              </w:rPr>
            </w:pPr>
            <w:r>
              <w:rPr>
                <w:i/>
                <w:sz w:val="20"/>
              </w:rPr>
              <w:t>2</w:t>
            </w:r>
          </w:p>
        </w:tc>
        <w:tc>
          <w:tcPr>
            <w:tcW w:w="3060" w:type="dxa"/>
          </w:tcPr>
          <w:p w:rsidR="003F1973" w:rsidRPr="00884DBE" w:rsidRDefault="003F1973" w:rsidP="00884DBE">
            <w:pPr>
              <w:pStyle w:val="BodyText"/>
              <w:jc w:val="center"/>
              <w:rPr>
                <w:i/>
                <w:sz w:val="20"/>
              </w:rPr>
            </w:pPr>
            <w:r w:rsidRPr="00884DBE">
              <w:rPr>
                <w:i/>
                <w:sz w:val="20"/>
              </w:rPr>
              <w:t>0.</w:t>
            </w:r>
            <w:r>
              <w:rPr>
                <w:i/>
                <w:sz w:val="20"/>
              </w:rPr>
              <w:t>3</w:t>
            </w:r>
            <w:r w:rsidRPr="00884DBE">
              <w:rPr>
                <w:i/>
                <w:sz w:val="20"/>
              </w:rPr>
              <w:t>%</w:t>
            </w:r>
          </w:p>
        </w:tc>
      </w:tr>
      <w:tr w:rsidR="003F1973" w:rsidRPr="00884DBE" w:rsidTr="00F47B23">
        <w:trPr>
          <w:trHeight w:val="485"/>
        </w:trPr>
        <w:tc>
          <w:tcPr>
            <w:tcW w:w="5220" w:type="dxa"/>
            <w:vMerge/>
          </w:tcPr>
          <w:p w:rsidR="003F1973" w:rsidRPr="00884DBE" w:rsidRDefault="003F1973" w:rsidP="00667030">
            <w:pPr>
              <w:pStyle w:val="BodyText"/>
              <w:jc w:val="center"/>
              <w:rPr>
                <w:b/>
                <w:i/>
                <w:sz w:val="20"/>
              </w:rPr>
            </w:pPr>
          </w:p>
        </w:tc>
        <w:tc>
          <w:tcPr>
            <w:tcW w:w="1530" w:type="dxa"/>
          </w:tcPr>
          <w:p w:rsidR="003F1973" w:rsidRPr="00884DBE" w:rsidRDefault="003F1973" w:rsidP="00884DBE">
            <w:pPr>
              <w:pStyle w:val="BodyText"/>
              <w:spacing w:before="0" w:line="240" w:lineRule="auto"/>
              <w:jc w:val="center"/>
              <w:rPr>
                <w:i/>
                <w:sz w:val="20"/>
              </w:rPr>
            </w:pPr>
            <w:r>
              <w:rPr>
                <w:i/>
                <w:sz w:val="20"/>
              </w:rPr>
              <w:t>3</w:t>
            </w:r>
          </w:p>
        </w:tc>
        <w:tc>
          <w:tcPr>
            <w:tcW w:w="3060" w:type="dxa"/>
          </w:tcPr>
          <w:p w:rsidR="003F1973" w:rsidRPr="00884DBE" w:rsidRDefault="003F1973" w:rsidP="00667030">
            <w:pPr>
              <w:pStyle w:val="BodyText"/>
              <w:jc w:val="center"/>
              <w:rPr>
                <w:i/>
                <w:sz w:val="20"/>
              </w:rPr>
            </w:pPr>
            <w:r w:rsidRPr="00884DBE">
              <w:rPr>
                <w:i/>
                <w:sz w:val="20"/>
              </w:rPr>
              <w:t>1.0%</w:t>
            </w:r>
          </w:p>
        </w:tc>
      </w:tr>
      <w:tr w:rsidR="003F1973" w:rsidRPr="00884DBE" w:rsidTr="00F47B23">
        <w:tc>
          <w:tcPr>
            <w:tcW w:w="5220" w:type="dxa"/>
            <w:vMerge w:val="restart"/>
          </w:tcPr>
          <w:p w:rsidR="003F1973" w:rsidRPr="00884DBE" w:rsidRDefault="003F1973" w:rsidP="00884DBE">
            <w:pPr>
              <w:pStyle w:val="BodyText"/>
              <w:jc w:val="center"/>
              <w:rPr>
                <w:b/>
                <w:i/>
                <w:sz w:val="20"/>
              </w:rPr>
            </w:pPr>
            <w:r>
              <w:rPr>
                <w:b/>
                <w:i/>
                <w:sz w:val="20"/>
              </w:rPr>
              <w:t>2</w:t>
            </w:r>
            <w:r w:rsidRPr="00884DBE">
              <w:rPr>
                <w:b/>
                <w:i/>
                <w:sz w:val="20"/>
                <w:vertAlign w:val="superscript"/>
              </w:rPr>
              <w:t>nd</w:t>
            </w:r>
            <w:r>
              <w:rPr>
                <w:b/>
                <w:i/>
                <w:sz w:val="20"/>
              </w:rPr>
              <w:t xml:space="preserve"> Priority Business Function</w:t>
            </w:r>
            <w:r w:rsidR="00D55334">
              <w:rPr>
                <w:b/>
                <w:i/>
                <w:sz w:val="20"/>
              </w:rPr>
              <w:br/>
              <w:t>(Data Volume: ####)</w:t>
            </w:r>
          </w:p>
        </w:tc>
        <w:tc>
          <w:tcPr>
            <w:tcW w:w="1530" w:type="dxa"/>
          </w:tcPr>
          <w:p w:rsidR="003F1973" w:rsidRPr="00884DBE" w:rsidRDefault="003F1973" w:rsidP="00884DBE">
            <w:pPr>
              <w:pStyle w:val="BodyText"/>
              <w:spacing w:before="0" w:line="240" w:lineRule="auto"/>
              <w:jc w:val="center"/>
              <w:rPr>
                <w:i/>
                <w:sz w:val="20"/>
              </w:rPr>
            </w:pPr>
            <w:r>
              <w:rPr>
                <w:i/>
                <w:sz w:val="20"/>
              </w:rPr>
              <w:t>1</w:t>
            </w:r>
          </w:p>
        </w:tc>
        <w:tc>
          <w:tcPr>
            <w:tcW w:w="3060" w:type="dxa"/>
          </w:tcPr>
          <w:p w:rsidR="003F1973" w:rsidRPr="00884DBE" w:rsidRDefault="003F1973" w:rsidP="00AC6173">
            <w:pPr>
              <w:pStyle w:val="BodyText"/>
              <w:jc w:val="center"/>
              <w:rPr>
                <w:i/>
                <w:sz w:val="20"/>
              </w:rPr>
            </w:pPr>
            <w:r>
              <w:rPr>
                <w:i/>
                <w:sz w:val="20"/>
              </w:rPr>
              <w:t>0.</w:t>
            </w:r>
            <w:r w:rsidR="00AC6173">
              <w:rPr>
                <w:i/>
                <w:sz w:val="20"/>
              </w:rPr>
              <w:t>1</w:t>
            </w:r>
            <w:r w:rsidRPr="00884DBE">
              <w:rPr>
                <w:i/>
                <w:sz w:val="20"/>
              </w:rPr>
              <w:t>%</w:t>
            </w:r>
          </w:p>
        </w:tc>
      </w:tr>
      <w:tr w:rsidR="003F1973" w:rsidRPr="00884DBE" w:rsidTr="00F47B23">
        <w:tc>
          <w:tcPr>
            <w:tcW w:w="5220" w:type="dxa"/>
            <w:vMerge/>
          </w:tcPr>
          <w:p w:rsidR="003F1973" w:rsidRDefault="003F1973" w:rsidP="00884DBE">
            <w:pPr>
              <w:pStyle w:val="BodyText"/>
              <w:jc w:val="center"/>
              <w:rPr>
                <w:b/>
                <w:i/>
                <w:sz w:val="20"/>
              </w:rPr>
            </w:pPr>
          </w:p>
        </w:tc>
        <w:tc>
          <w:tcPr>
            <w:tcW w:w="1530" w:type="dxa"/>
          </w:tcPr>
          <w:p w:rsidR="003F1973" w:rsidRDefault="003F1973" w:rsidP="00884DBE">
            <w:pPr>
              <w:pStyle w:val="BodyText"/>
              <w:spacing w:before="0" w:line="240" w:lineRule="auto"/>
              <w:jc w:val="center"/>
              <w:rPr>
                <w:i/>
                <w:sz w:val="20"/>
              </w:rPr>
            </w:pPr>
            <w:r>
              <w:rPr>
                <w:i/>
                <w:sz w:val="20"/>
              </w:rPr>
              <w:t>2</w:t>
            </w:r>
          </w:p>
        </w:tc>
        <w:tc>
          <w:tcPr>
            <w:tcW w:w="3060" w:type="dxa"/>
          </w:tcPr>
          <w:p w:rsidR="003F1973" w:rsidRPr="00884DBE" w:rsidRDefault="00317D5B" w:rsidP="00317D5B">
            <w:pPr>
              <w:pStyle w:val="BodyText"/>
              <w:jc w:val="center"/>
              <w:rPr>
                <w:i/>
                <w:sz w:val="20"/>
              </w:rPr>
            </w:pPr>
            <w:r>
              <w:rPr>
                <w:i/>
                <w:sz w:val="20"/>
              </w:rPr>
              <w:t>0.4%</w:t>
            </w:r>
          </w:p>
        </w:tc>
      </w:tr>
      <w:tr w:rsidR="003F1973" w:rsidRPr="00884DBE" w:rsidTr="00F47B23">
        <w:tc>
          <w:tcPr>
            <w:tcW w:w="5220" w:type="dxa"/>
            <w:vMerge/>
          </w:tcPr>
          <w:p w:rsidR="003F1973" w:rsidRDefault="003F1973" w:rsidP="00884DBE">
            <w:pPr>
              <w:pStyle w:val="BodyText"/>
              <w:jc w:val="center"/>
              <w:rPr>
                <w:b/>
                <w:i/>
                <w:sz w:val="20"/>
              </w:rPr>
            </w:pPr>
          </w:p>
        </w:tc>
        <w:tc>
          <w:tcPr>
            <w:tcW w:w="1530" w:type="dxa"/>
          </w:tcPr>
          <w:p w:rsidR="003F1973" w:rsidRDefault="003F1973" w:rsidP="00884DBE">
            <w:pPr>
              <w:pStyle w:val="BodyText"/>
              <w:spacing w:before="0" w:line="240" w:lineRule="auto"/>
              <w:jc w:val="center"/>
              <w:rPr>
                <w:i/>
                <w:sz w:val="20"/>
              </w:rPr>
            </w:pPr>
            <w:r>
              <w:rPr>
                <w:i/>
                <w:sz w:val="20"/>
              </w:rPr>
              <w:t>3</w:t>
            </w:r>
          </w:p>
        </w:tc>
        <w:tc>
          <w:tcPr>
            <w:tcW w:w="3060" w:type="dxa"/>
          </w:tcPr>
          <w:p w:rsidR="003F1973" w:rsidRPr="00884DBE" w:rsidRDefault="00317D5B" w:rsidP="009E0A18">
            <w:pPr>
              <w:pStyle w:val="BodyText"/>
              <w:keepNext/>
              <w:jc w:val="center"/>
              <w:rPr>
                <w:i/>
                <w:sz w:val="20"/>
              </w:rPr>
            </w:pPr>
            <w:r>
              <w:rPr>
                <w:i/>
                <w:sz w:val="20"/>
              </w:rPr>
              <w:t>1.5%</w:t>
            </w:r>
          </w:p>
        </w:tc>
      </w:tr>
    </w:tbl>
    <w:p w:rsidR="006022FE" w:rsidRDefault="009E0A18" w:rsidP="009E0A18">
      <w:pPr>
        <w:pStyle w:val="Caption"/>
      </w:pPr>
      <w:bookmarkStart w:id="23" w:name="_Ref409766581"/>
      <w:bookmarkStart w:id="24" w:name="_Toc409767189"/>
      <w:r>
        <w:t xml:space="preserve">Figure </w:t>
      </w:r>
      <w:fldSimple w:instr=" STYLEREF 1 \s ">
        <w:r w:rsidR="00C64193">
          <w:rPr>
            <w:noProof/>
          </w:rPr>
          <w:t>2</w:t>
        </w:r>
      </w:fldSimple>
      <w:r w:rsidR="00C64193">
        <w:noBreakHyphen/>
      </w:r>
      <w:fldSimple w:instr=" SEQ Figure \* ARABIC \s 1 ">
        <w:r w:rsidR="00C64193">
          <w:rPr>
            <w:noProof/>
          </w:rPr>
          <w:t>3</w:t>
        </w:r>
      </w:fldSimple>
      <w:bookmarkEnd w:id="23"/>
      <w:r>
        <w:t xml:space="preserve">: </w:t>
      </w:r>
      <w:r w:rsidRPr="00F41DCE">
        <w:t>data conversion acceptance criteria</w:t>
      </w:r>
      <w:bookmarkEnd w:id="24"/>
    </w:p>
    <w:p w:rsidR="00950D34" w:rsidRDefault="00950D34" w:rsidP="00EA398E"/>
    <w:p w:rsidR="005C01DB" w:rsidRDefault="005C01DB" w:rsidP="00804087">
      <w:pPr>
        <w:pStyle w:val="Heading2"/>
      </w:pPr>
      <w:bookmarkStart w:id="25" w:name="_Toc237655020"/>
      <w:bookmarkStart w:id="26" w:name="_Toc409767227"/>
      <w:r w:rsidRPr="00234FEC">
        <w:t>Assumptions</w:t>
      </w:r>
      <w:bookmarkEnd w:id="25"/>
      <w:r w:rsidR="009F2A6A">
        <w:t>,</w:t>
      </w:r>
      <w:r>
        <w:t xml:space="preserve"> constraints</w:t>
      </w:r>
      <w:r w:rsidR="009F2A6A">
        <w:t>, and risks</w:t>
      </w:r>
      <w:bookmarkEnd w:id="26"/>
    </w:p>
    <w:p w:rsidR="00922A33" w:rsidRPr="00922A33" w:rsidRDefault="00922A33" w:rsidP="00922A33">
      <w:r>
        <w:t xml:space="preserve">This section describes the relevant assumptions, constraints, and risks concerning the scope, strategies, and goals of </w:t>
      </w:r>
      <w:r w:rsidRPr="00FC2846">
        <w:t>th</w:t>
      </w:r>
      <w:r>
        <w:t>e</w:t>
      </w:r>
      <w:r w:rsidRPr="00FC2846">
        <w:t xml:space="preserve"> data </w:t>
      </w:r>
      <w:r>
        <w:t>conversion effort.</w:t>
      </w:r>
    </w:p>
    <w:p w:rsidR="005C01DB" w:rsidRDefault="005C01DB" w:rsidP="005C01DB">
      <w:pPr>
        <w:pStyle w:val="InformationalStyle"/>
      </w:pPr>
      <w:r w:rsidRPr="00234FEC">
        <w:t>[</w:t>
      </w:r>
      <w:r>
        <w:t>Most projects would never be able to get off the ground if they had to wait until every resource is available to begin. Therefore, assumptions</w:t>
      </w:r>
      <w:r w:rsidR="00AF3BCF">
        <w:t>,</w:t>
      </w:r>
      <w:r>
        <w:t xml:space="preserve"> constraints</w:t>
      </w:r>
      <w:r w:rsidR="00AF3BCF">
        <w:t>, and risks</w:t>
      </w:r>
      <w:r>
        <w:t xml:space="preserve"> form the basis for project planning</w:t>
      </w:r>
      <w:r w:rsidR="00C30538">
        <w:t xml:space="preserve"> and</w:t>
      </w:r>
      <w:r>
        <w:t xml:space="preserve"> filling in the gaps between known facts and guesswork.</w:t>
      </w:r>
    </w:p>
    <w:p w:rsidR="005C01DB" w:rsidRDefault="005C01DB" w:rsidP="0042671E">
      <w:pPr>
        <w:pStyle w:val="InformationalStyle"/>
        <w:numPr>
          <w:ilvl w:val="0"/>
          <w:numId w:val="26"/>
        </w:numPr>
      </w:pPr>
      <w:r>
        <w:t xml:space="preserve">Each </w:t>
      </w:r>
      <w:r w:rsidRPr="00AF3BCF">
        <w:rPr>
          <w:b/>
        </w:rPr>
        <w:t>constraint</w:t>
      </w:r>
      <w:r>
        <w:t xml:space="preserve"> is a limiting condition, event, or circumstance, setting limits for the project. Constraints limit </w:t>
      </w:r>
      <w:r w:rsidR="001609CA">
        <w:t xml:space="preserve">successful </w:t>
      </w:r>
      <w:r>
        <w:t>project execution. Constraints must be identified and incorporated into the project plan to ensure that the plan is realistic.</w:t>
      </w:r>
    </w:p>
    <w:p w:rsidR="00AF3BCF" w:rsidRDefault="00AF3BCF" w:rsidP="0042671E">
      <w:pPr>
        <w:pStyle w:val="InformationalStyle"/>
        <w:numPr>
          <w:ilvl w:val="0"/>
          <w:numId w:val="25"/>
        </w:numPr>
      </w:pPr>
      <w:r>
        <w:t xml:space="preserve">Each </w:t>
      </w:r>
      <w:r w:rsidRPr="00AF3BCF">
        <w:rPr>
          <w:b/>
        </w:rPr>
        <w:t>assumption</w:t>
      </w:r>
      <w:r>
        <w:t xml:space="preserve"> is a likely condition, event, or circumstance accepted as true</w:t>
      </w:r>
      <w:r w:rsidRPr="00234FEC">
        <w:t xml:space="preserve"> without </w:t>
      </w:r>
      <w:r>
        <w:t>absolute certainty</w:t>
      </w:r>
      <w:r w:rsidRPr="00234FEC">
        <w:t xml:space="preserve">. </w:t>
      </w:r>
      <w:r>
        <w:t>Assumptions bring possibilities</w:t>
      </w:r>
      <w:r w:rsidR="001609CA">
        <w:t xml:space="preserve"> </w:t>
      </w:r>
      <w:r w:rsidR="00756C2A">
        <w:t>and allow</w:t>
      </w:r>
      <w:r>
        <w:t xml:space="preserve"> the project to proceed. Assumptions must be analyzed and monitored to ensure validity and relevancy as the project proceeds.</w:t>
      </w:r>
    </w:p>
    <w:p w:rsidR="00AF3BCF" w:rsidRDefault="00AF3BCF" w:rsidP="0042671E">
      <w:pPr>
        <w:pStyle w:val="InformationalStyle"/>
        <w:numPr>
          <w:ilvl w:val="0"/>
          <w:numId w:val="25"/>
        </w:numPr>
      </w:pPr>
      <w:r w:rsidRPr="00AF3BCF">
        <w:rPr>
          <w:b/>
        </w:rPr>
        <w:t>Risk</w:t>
      </w:r>
      <w:r>
        <w:t xml:space="preserve"> </w:t>
      </w:r>
      <w:r w:rsidR="00C30538">
        <w:t xml:space="preserve">may </w:t>
      </w:r>
      <w:r>
        <w:t>be defined as the chance or probability of something (</w:t>
      </w:r>
      <w:r w:rsidR="00F512E9">
        <w:t xml:space="preserve">e.g., </w:t>
      </w:r>
      <w:r w:rsidR="000B4A62">
        <w:t>a</w:t>
      </w:r>
      <w:r>
        <w:t xml:space="preserve"> </w:t>
      </w:r>
      <w:r w:rsidR="000B4A62">
        <w:t>wrong</w:t>
      </w:r>
      <w:r>
        <w:t xml:space="preserve"> assumption) that has the potential to cause the data </w:t>
      </w:r>
      <w:r w:rsidR="00F261B7">
        <w:t>conversion</w:t>
      </w:r>
      <w:r>
        <w:t xml:space="preserve"> effort to fail or fail to meet one or more of its planned objectives such as scope, schedule, cost, </w:t>
      </w:r>
      <w:r w:rsidR="00C30538">
        <w:t xml:space="preserve">or </w:t>
      </w:r>
      <w:r>
        <w:t>quality</w:t>
      </w:r>
      <w:r w:rsidR="00A5167F">
        <w:t>.</w:t>
      </w:r>
    </w:p>
    <w:p w:rsidR="00F01E2D" w:rsidRPr="00B711A2" w:rsidRDefault="00C30538" w:rsidP="008D7A60">
      <w:pPr>
        <w:pStyle w:val="InformationalStyle"/>
        <w:ind w:left="360"/>
      </w:pPr>
      <w:r>
        <w:t>Defining a</w:t>
      </w:r>
      <w:r w:rsidR="00A5167F">
        <w:t>ssumptions,</w:t>
      </w:r>
      <w:r w:rsidR="005C01DB">
        <w:t xml:space="preserve"> constraints</w:t>
      </w:r>
      <w:r w:rsidR="00A5167F">
        <w:t>, and risks</w:t>
      </w:r>
      <w:r w:rsidR="005C01DB">
        <w:t xml:space="preserve"> </w:t>
      </w:r>
      <w:r>
        <w:t>is</w:t>
      </w:r>
      <w:r w:rsidR="005C01DB">
        <w:t xml:space="preserve"> essential to project planning process. They are used to define and shape tasks, interrelationships, priority, schedules, effort, and resource </w:t>
      </w:r>
      <w:r>
        <w:t>and</w:t>
      </w:r>
      <w:r w:rsidR="005C01DB">
        <w:t xml:space="preserve"> budget allocations.</w:t>
      </w:r>
      <w:r w:rsidR="00F01E2D">
        <w:t>]</w:t>
      </w:r>
      <w:r w:rsidR="008D7A60">
        <w:br/>
      </w:r>
    </w:p>
    <w:p w:rsidR="005C01DB" w:rsidRDefault="005C01DB" w:rsidP="00672352">
      <w:pPr>
        <w:pStyle w:val="Heading3"/>
      </w:pPr>
      <w:bookmarkStart w:id="27" w:name="_Toc409767228"/>
      <w:r>
        <w:t>ASSUMPTIONS</w:t>
      </w:r>
      <w:bookmarkEnd w:id="27"/>
      <w:r>
        <w:t xml:space="preserve"> </w:t>
      </w:r>
    </w:p>
    <w:p w:rsidR="005C01DB" w:rsidRPr="001665FF" w:rsidRDefault="005C01DB" w:rsidP="005C01DB">
      <w:pPr>
        <w:pStyle w:val="InformationalStyle"/>
      </w:pPr>
      <w:r>
        <w:t>[</w:t>
      </w:r>
      <w:r w:rsidR="00D11D8E">
        <w:t xml:space="preserve">Consider the </w:t>
      </w:r>
      <w:r w:rsidRPr="001665FF">
        <w:t xml:space="preserve">following assumptions </w:t>
      </w:r>
      <w:r w:rsidR="00D11D8E">
        <w:t xml:space="preserve">as some of them </w:t>
      </w:r>
      <w:r w:rsidRPr="001665FF">
        <w:t>may be relevant to your current project:</w:t>
      </w:r>
    </w:p>
    <w:p w:rsidR="005C01DB" w:rsidRPr="001665FF" w:rsidRDefault="00375E11" w:rsidP="0042671E">
      <w:pPr>
        <w:pStyle w:val="InformationalStyle"/>
        <w:numPr>
          <w:ilvl w:val="0"/>
          <w:numId w:val="20"/>
        </w:numPr>
        <w:spacing w:before="0" w:after="60" w:line="240" w:lineRule="auto"/>
      </w:pPr>
      <w:r>
        <w:t xml:space="preserve">All </w:t>
      </w:r>
      <w:r w:rsidR="005C01DB" w:rsidRPr="001665FF">
        <w:t xml:space="preserve">severity 1 </w:t>
      </w:r>
      <w:r w:rsidR="00EA3CA8">
        <w:t>and</w:t>
      </w:r>
      <w:r w:rsidR="005C01DB" w:rsidRPr="001665FF">
        <w:t xml:space="preserve"> 2 data exceptions </w:t>
      </w:r>
      <w:r>
        <w:t>originat</w:t>
      </w:r>
      <w:r w:rsidR="00EA3CA8">
        <w:t>ing</w:t>
      </w:r>
      <w:r>
        <w:t xml:space="preserve"> from source data </w:t>
      </w:r>
      <w:r w:rsidR="005C01DB" w:rsidRPr="001665FF">
        <w:t xml:space="preserve">will be </w:t>
      </w:r>
      <w:r>
        <w:t xml:space="preserve">cleansed by the data cleanup team </w:t>
      </w:r>
      <w:r w:rsidR="005C01DB" w:rsidRPr="001665FF">
        <w:t>before the</w:t>
      </w:r>
      <w:r>
        <w:t xml:space="preserve"> scheduled</w:t>
      </w:r>
      <w:r w:rsidR="005C01DB" w:rsidRPr="001665FF">
        <w:t xml:space="preserve"> final data </w:t>
      </w:r>
      <w:r w:rsidR="00F261B7">
        <w:t>conversion</w:t>
      </w:r>
      <w:r w:rsidR="005C01DB" w:rsidRPr="001665FF">
        <w:t xml:space="preserve"> execution.</w:t>
      </w:r>
    </w:p>
    <w:p w:rsidR="005C01DB" w:rsidRPr="001665FF" w:rsidRDefault="005C01DB" w:rsidP="0042671E">
      <w:pPr>
        <w:pStyle w:val="InformationalStyle"/>
        <w:numPr>
          <w:ilvl w:val="0"/>
          <w:numId w:val="20"/>
        </w:numPr>
        <w:spacing w:before="0" w:after="60" w:line="240" w:lineRule="auto"/>
      </w:pPr>
      <w:r w:rsidRPr="001665FF">
        <w:t>At the minimum</w:t>
      </w:r>
      <w:r w:rsidR="00EA3CA8">
        <w:t>,</w:t>
      </w:r>
      <w:r w:rsidRPr="001665FF">
        <w:t xml:space="preserve"> one key business subject matter expert per business domain will be available within 24 hours of the request</w:t>
      </w:r>
      <w:r w:rsidR="00992268">
        <w:t>.</w:t>
      </w:r>
    </w:p>
    <w:p w:rsidR="00992268" w:rsidRDefault="00992268" w:rsidP="0042671E">
      <w:pPr>
        <w:pStyle w:val="InformationalStyle"/>
        <w:numPr>
          <w:ilvl w:val="0"/>
          <w:numId w:val="20"/>
        </w:numPr>
        <w:spacing w:before="0" w:after="60" w:line="240" w:lineRule="auto"/>
      </w:pPr>
      <w:r>
        <w:t>All environments (legacy,</w:t>
      </w:r>
      <w:r w:rsidR="005C01DB" w:rsidRPr="001665FF">
        <w:t xml:space="preserve"> staging</w:t>
      </w:r>
      <w:r>
        <w:t>, and target)</w:t>
      </w:r>
      <w:r w:rsidR="005C01DB" w:rsidRPr="001665FF">
        <w:t xml:space="preserve"> </w:t>
      </w:r>
      <w:r>
        <w:t xml:space="preserve">are fully documented (conceptual/logical data models, physical data model, business rules, and interfaces), available, and accessible by the data </w:t>
      </w:r>
      <w:r w:rsidR="00F261B7">
        <w:t>conversion</w:t>
      </w:r>
      <w:r>
        <w:t xml:space="preserve"> team as scheduled.</w:t>
      </w:r>
    </w:p>
    <w:p w:rsidR="005C01DB" w:rsidRDefault="005C01DB" w:rsidP="0042671E">
      <w:pPr>
        <w:pStyle w:val="InformationalStyle"/>
        <w:numPr>
          <w:ilvl w:val="0"/>
          <w:numId w:val="20"/>
        </w:numPr>
        <w:spacing w:before="0" w:after="60" w:line="240" w:lineRule="auto"/>
      </w:pPr>
      <w:r w:rsidRPr="001665FF">
        <w:t>Only client records with “active” status as previously defined and agreed upon will be migrated</w:t>
      </w:r>
      <w:r w:rsidR="00891B7D">
        <w:t xml:space="preserve"> over to new application system.</w:t>
      </w:r>
    </w:p>
    <w:p w:rsidR="00891B7D" w:rsidRPr="001665FF" w:rsidRDefault="00891B7D" w:rsidP="0042671E">
      <w:pPr>
        <w:pStyle w:val="InformationalStyle"/>
        <w:numPr>
          <w:ilvl w:val="0"/>
          <w:numId w:val="20"/>
        </w:numPr>
        <w:spacing w:before="0" w:after="60" w:line="240" w:lineRule="auto"/>
      </w:pPr>
      <w:r>
        <w:t>A comprehensive and up-to-date data dictionary of the legacy data is available.</w:t>
      </w:r>
    </w:p>
    <w:p w:rsidR="005C01DB" w:rsidRPr="001665FF" w:rsidRDefault="005C01DB" w:rsidP="0042671E">
      <w:pPr>
        <w:pStyle w:val="InformationalStyle"/>
        <w:numPr>
          <w:ilvl w:val="0"/>
          <w:numId w:val="20"/>
        </w:numPr>
        <w:spacing w:before="0" w:after="60" w:line="240" w:lineRule="auto"/>
      </w:pPr>
      <w:r w:rsidRPr="001665FF">
        <w:t xml:space="preserve">A final set of relevant business rules will be made available to </w:t>
      </w:r>
      <w:r w:rsidR="00EA3CA8">
        <w:t xml:space="preserve">the </w:t>
      </w:r>
      <w:r w:rsidRPr="001665FF">
        <w:t xml:space="preserve">data </w:t>
      </w:r>
      <w:r w:rsidR="00F261B7">
        <w:t>conversion</w:t>
      </w:r>
      <w:r w:rsidRPr="001665FF">
        <w:t xml:space="preserve"> team prior to the currently scheduled start date of the</w:t>
      </w:r>
      <w:r w:rsidR="00992268">
        <w:t xml:space="preserve"> data </w:t>
      </w:r>
      <w:r w:rsidR="00F261B7">
        <w:t>conversion</w:t>
      </w:r>
      <w:r w:rsidR="009F1B57">
        <w:t xml:space="preserve"> build</w:t>
      </w:r>
      <w:r w:rsidRPr="001665FF">
        <w:t xml:space="preserve"> phase.</w:t>
      </w:r>
    </w:p>
    <w:p w:rsidR="005C01DB" w:rsidRPr="001665FF" w:rsidRDefault="005C01DB" w:rsidP="0042671E">
      <w:pPr>
        <w:pStyle w:val="InformationalStyle"/>
        <w:numPr>
          <w:ilvl w:val="0"/>
          <w:numId w:val="20"/>
        </w:numPr>
        <w:spacing w:before="0" w:after="60" w:line="240" w:lineRule="auto"/>
      </w:pPr>
      <w:r w:rsidRPr="001665FF">
        <w:t xml:space="preserve">A draft version of the target data model will be made available to the data </w:t>
      </w:r>
      <w:r w:rsidR="00F261B7">
        <w:t>conversion</w:t>
      </w:r>
      <w:r w:rsidRPr="001665FF">
        <w:t xml:space="preserve"> team prior to the currently scheduled start date of data analysis </w:t>
      </w:r>
      <w:r w:rsidR="00EA3CA8">
        <w:t>and</w:t>
      </w:r>
      <w:r w:rsidRPr="001665FF">
        <w:t xml:space="preserve"> mapping</w:t>
      </w:r>
      <w:r w:rsidR="00EA3CA8">
        <w:t>,</w:t>
      </w:r>
      <w:r w:rsidRPr="001665FF">
        <w:t xml:space="preserve"> and the final version of the target data model is due before the currently scheduled date of the</w:t>
      </w:r>
      <w:r w:rsidR="00EA3CA8">
        <w:t xml:space="preserve"> </w:t>
      </w:r>
      <w:r w:rsidR="00871589">
        <w:t>first</w:t>
      </w:r>
      <w:r w:rsidR="00871589" w:rsidRPr="001665FF">
        <w:t xml:space="preserve"> </w:t>
      </w:r>
      <w:r w:rsidR="00871589">
        <w:t>mock</w:t>
      </w:r>
      <w:r w:rsidR="00B964B2">
        <w:t xml:space="preserve"> conversion.</w:t>
      </w:r>
    </w:p>
    <w:p w:rsidR="005C01DB" w:rsidRPr="001665FF" w:rsidRDefault="005C01DB" w:rsidP="0042671E">
      <w:pPr>
        <w:pStyle w:val="InformationalStyle"/>
        <w:numPr>
          <w:ilvl w:val="0"/>
          <w:numId w:val="20"/>
        </w:numPr>
        <w:spacing w:before="0" w:after="60" w:line="240" w:lineRule="auto"/>
      </w:pPr>
      <w:r w:rsidRPr="001665FF">
        <w:t xml:space="preserve">Independent </w:t>
      </w:r>
      <w:r w:rsidR="005958C9">
        <w:t>d</w:t>
      </w:r>
      <w:r w:rsidRPr="001665FF">
        <w:t xml:space="preserve">ata validation is not within the scope of the data </w:t>
      </w:r>
      <w:r w:rsidR="00F261B7">
        <w:t>conversion</w:t>
      </w:r>
      <w:r w:rsidR="00EA3CA8">
        <w:t xml:space="preserve"> team</w:t>
      </w:r>
      <w:r w:rsidRPr="001665FF">
        <w:t>’s responsibilities.</w:t>
      </w:r>
    </w:p>
    <w:p w:rsidR="005C01DB" w:rsidRPr="001665FF" w:rsidRDefault="005C01DB" w:rsidP="0042671E">
      <w:pPr>
        <w:pStyle w:val="InformationalStyle"/>
        <w:numPr>
          <w:ilvl w:val="0"/>
          <w:numId w:val="20"/>
        </w:numPr>
        <w:spacing w:before="0" w:after="60" w:line="240" w:lineRule="auto"/>
      </w:pPr>
      <w:r w:rsidRPr="001665FF">
        <w:t xml:space="preserve">Only severity 1 </w:t>
      </w:r>
      <w:r w:rsidR="00EA3CA8">
        <w:t>and</w:t>
      </w:r>
      <w:r w:rsidRPr="001665FF">
        <w:t xml:space="preserve"> 2 data exceptions are required to be addressed before commencing the next data mock</w:t>
      </w:r>
      <w:r w:rsidR="00EA3CA8">
        <w:t xml:space="preserve"> conversion</w:t>
      </w:r>
      <w:r w:rsidRPr="001665FF">
        <w:t>.</w:t>
      </w:r>
    </w:p>
    <w:p w:rsidR="005C01DB" w:rsidRDefault="005C01DB" w:rsidP="0042671E">
      <w:pPr>
        <w:pStyle w:val="InformationalStyle"/>
        <w:numPr>
          <w:ilvl w:val="0"/>
          <w:numId w:val="20"/>
        </w:numPr>
        <w:spacing w:before="0" w:after="60" w:line="240" w:lineRule="auto"/>
      </w:pPr>
      <w:r w:rsidRPr="001665FF">
        <w:t xml:space="preserve">Data obfuscation is not within the scope of the data </w:t>
      </w:r>
      <w:r w:rsidR="00F261B7">
        <w:t>conversion</w:t>
      </w:r>
      <w:r w:rsidR="00EA3CA8">
        <w:t xml:space="preserve"> team</w:t>
      </w:r>
      <w:r w:rsidRPr="001665FF">
        <w:t>’s responsibilities.]</w:t>
      </w:r>
    </w:p>
    <w:p w:rsidR="00B920C0" w:rsidRDefault="00B920C0" w:rsidP="00B920C0">
      <w:pPr>
        <w:pStyle w:val="InformationalStyle"/>
        <w:spacing w:before="0" w:after="60" w:line="240" w:lineRule="auto"/>
      </w:pPr>
    </w:p>
    <w:p w:rsidR="005C01DB" w:rsidRDefault="005C01DB" w:rsidP="005C01DB">
      <w:pPr>
        <w:pStyle w:val="InstructionStyle"/>
      </w:pPr>
      <w:r w:rsidRPr="00FC2846">
        <w:t>[</w:t>
      </w:r>
      <w:r>
        <w:t>Describe</w:t>
      </w:r>
      <w:r w:rsidRPr="00FC2846">
        <w:t xml:space="preserve"> </w:t>
      </w:r>
      <w:r>
        <w:t>any relevant</w:t>
      </w:r>
      <w:r w:rsidRPr="00FC2846">
        <w:t xml:space="preserve"> assumptions </w:t>
      </w:r>
      <w:r>
        <w:t xml:space="preserve">with respect to scope, strategies, and goals of </w:t>
      </w:r>
      <w:r w:rsidRPr="00FC2846">
        <w:t xml:space="preserve">the data </w:t>
      </w:r>
      <w:r w:rsidR="00F261B7">
        <w:t>conversion</w:t>
      </w:r>
      <w:r>
        <w:t xml:space="preserve"> effort, particularly </w:t>
      </w:r>
      <w:r w:rsidR="003A50B7">
        <w:t xml:space="preserve">level of </w:t>
      </w:r>
      <w:r>
        <w:t xml:space="preserve">effort, schedule, resources, budget, dependencies, </w:t>
      </w:r>
      <w:r w:rsidR="00EA3CA8">
        <w:t xml:space="preserve">and </w:t>
      </w:r>
      <w:r>
        <w:t>quality control.]</w:t>
      </w:r>
    </w:p>
    <w:p w:rsidR="005C01DB" w:rsidRPr="00250E63" w:rsidRDefault="005C01DB" w:rsidP="005C01DB">
      <w:r w:rsidRPr="000906CB">
        <w:rPr>
          <w:lang w:eastAsia="en-AU"/>
        </w:rPr>
        <w:t xml:space="preserve">The following assumptions </w:t>
      </w:r>
      <w:r>
        <w:rPr>
          <w:lang w:eastAsia="en-AU"/>
        </w:rPr>
        <w:t>are made</w:t>
      </w:r>
      <w:r w:rsidRPr="000906CB">
        <w:rPr>
          <w:lang w:eastAsia="en-AU"/>
        </w:rPr>
        <w:t xml:space="preserve"> </w:t>
      </w:r>
      <w:r>
        <w:rPr>
          <w:lang w:eastAsia="en-AU"/>
        </w:rPr>
        <w:t>with</w:t>
      </w:r>
      <w:r w:rsidRPr="000906CB">
        <w:rPr>
          <w:lang w:eastAsia="en-AU"/>
        </w:rPr>
        <w:t xml:space="preserve"> regard</w:t>
      </w:r>
      <w:r>
        <w:rPr>
          <w:lang w:eastAsia="en-AU"/>
        </w:rPr>
        <w:t>s</w:t>
      </w:r>
      <w:r w:rsidRPr="000906CB">
        <w:rPr>
          <w:lang w:eastAsia="en-AU"/>
        </w:rPr>
        <w:t xml:space="preserve"> to the </w:t>
      </w:r>
      <w:r>
        <w:rPr>
          <w:lang w:eastAsia="en-AU"/>
        </w:rPr>
        <w:t xml:space="preserve">&lt;&lt;project &gt;&gt; </w:t>
      </w:r>
      <w:r>
        <w:t xml:space="preserve">and </w:t>
      </w:r>
      <w:r w:rsidRPr="00FF14DD">
        <w:t xml:space="preserve">must be taken into consideration prior to </w:t>
      </w:r>
      <w:r>
        <w:t xml:space="preserve">the data </w:t>
      </w:r>
      <w:r w:rsidR="00F261B7">
        <w:t>conversion</w:t>
      </w:r>
      <w:r>
        <w:t xml:space="preserve"> effort begin</w:t>
      </w:r>
      <w:r w:rsidR="00EA3CA8">
        <w:t>ning</w:t>
      </w:r>
      <w:r w:rsidRPr="00FF14DD">
        <w:t>.</w:t>
      </w:r>
    </w:p>
    <w:tbl>
      <w:tblPr>
        <w:tblStyle w:val="TableGrid"/>
        <w:tblW w:w="0" w:type="auto"/>
        <w:tblInd w:w="115" w:type="dxa"/>
        <w:tblLayout w:type="fixed"/>
        <w:tblCellMar>
          <w:left w:w="115" w:type="dxa"/>
          <w:right w:w="115" w:type="dxa"/>
        </w:tblCellMar>
        <w:tblLook w:val="01E0" w:firstRow="1" w:lastRow="1" w:firstColumn="1" w:lastColumn="1" w:noHBand="0" w:noVBand="0"/>
        <w:tblCaption w:val="Assumptions"/>
      </w:tblPr>
      <w:tblGrid>
        <w:gridCol w:w="6570"/>
        <w:gridCol w:w="2700"/>
      </w:tblGrid>
      <w:tr w:rsidR="005C01DB" w:rsidRPr="00E26D57" w:rsidDel="000B3109" w:rsidTr="00D453FE">
        <w:trPr>
          <w:cnfStyle w:val="100000000000" w:firstRow="1" w:lastRow="0" w:firstColumn="0" w:lastColumn="0" w:oddVBand="0" w:evenVBand="0" w:oddHBand="0" w:evenHBand="0" w:firstRowFirstColumn="0" w:firstRowLastColumn="0" w:lastRowFirstColumn="0" w:lastRowLastColumn="0"/>
          <w:cantSplit/>
          <w:trHeight w:val="429"/>
          <w:tblHeader/>
        </w:trPr>
        <w:tc>
          <w:tcPr>
            <w:tcW w:w="6570" w:type="dxa"/>
            <w:shd w:val="clear" w:color="auto" w:fill="17365D" w:themeFill="text2" w:themeFillShade="BF"/>
          </w:tcPr>
          <w:p w:rsidR="005C01DB" w:rsidRPr="00E26D57" w:rsidDel="000B3109" w:rsidRDefault="005C01DB" w:rsidP="001609CA">
            <w:pPr>
              <w:pStyle w:val="TableHeader-Example"/>
              <w:rPr>
                <w:b/>
                <w:i w:val="0"/>
                <w:sz w:val="20"/>
              </w:rPr>
            </w:pPr>
            <w:r w:rsidRPr="00E26D57">
              <w:rPr>
                <w:b/>
                <w:i w:val="0"/>
                <w:sz w:val="20"/>
              </w:rPr>
              <w:t>assumptions</w:t>
            </w:r>
          </w:p>
        </w:tc>
        <w:tc>
          <w:tcPr>
            <w:tcW w:w="2700" w:type="dxa"/>
            <w:shd w:val="clear" w:color="auto" w:fill="17365D" w:themeFill="text2" w:themeFillShade="BF"/>
          </w:tcPr>
          <w:p w:rsidR="005C01DB" w:rsidRPr="00E26D57" w:rsidDel="000B3109" w:rsidRDefault="005C01DB" w:rsidP="00D453FE">
            <w:pPr>
              <w:pStyle w:val="TableHeader-Example"/>
              <w:rPr>
                <w:b/>
                <w:i w:val="0"/>
                <w:sz w:val="20"/>
              </w:rPr>
            </w:pPr>
            <w:r w:rsidRPr="00E26D57">
              <w:rPr>
                <w:b/>
                <w:i w:val="0"/>
                <w:sz w:val="20"/>
              </w:rPr>
              <w:t>level of impact</w:t>
            </w:r>
          </w:p>
        </w:tc>
      </w:tr>
      <w:tr w:rsidR="005C01DB" w:rsidRPr="00E26D57" w:rsidDel="000B3109" w:rsidTr="00D453FE">
        <w:trPr>
          <w:cantSplit/>
          <w:trHeight w:val="144"/>
        </w:trPr>
        <w:tc>
          <w:tcPr>
            <w:tcW w:w="6570" w:type="dxa"/>
          </w:tcPr>
          <w:p w:rsidR="005C01DB" w:rsidRPr="00E26D57" w:rsidRDefault="005C01DB" w:rsidP="00D453FE">
            <w:pPr>
              <w:rPr>
                <w:sz w:val="20"/>
              </w:rPr>
            </w:pPr>
            <w:r w:rsidRPr="00E26D57">
              <w:rPr>
                <w:sz w:val="20"/>
              </w:rPr>
              <w:t>&lt;&lt;First Assumption&gt;&gt;</w:t>
            </w:r>
          </w:p>
        </w:tc>
        <w:tc>
          <w:tcPr>
            <w:tcW w:w="2700" w:type="dxa"/>
          </w:tcPr>
          <w:p w:rsidR="005C01DB" w:rsidRPr="00E26D57" w:rsidRDefault="005C01DB" w:rsidP="00D453FE">
            <w:pPr>
              <w:rPr>
                <w:sz w:val="20"/>
              </w:rPr>
            </w:pPr>
          </w:p>
        </w:tc>
      </w:tr>
      <w:tr w:rsidR="005C01DB" w:rsidRPr="00E26D57" w:rsidDel="000B3109" w:rsidTr="00D453FE">
        <w:trPr>
          <w:cantSplit/>
        </w:trPr>
        <w:tc>
          <w:tcPr>
            <w:tcW w:w="6570" w:type="dxa"/>
          </w:tcPr>
          <w:p w:rsidR="005C01DB" w:rsidRPr="00E26D57" w:rsidRDefault="005C01DB" w:rsidP="00D453FE">
            <w:pPr>
              <w:rPr>
                <w:sz w:val="20"/>
              </w:rPr>
            </w:pPr>
            <w:r w:rsidRPr="00E26D57">
              <w:rPr>
                <w:sz w:val="20"/>
              </w:rPr>
              <w:t>&lt;&lt;Second Assumption&gt;&gt;</w:t>
            </w:r>
          </w:p>
        </w:tc>
        <w:tc>
          <w:tcPr>
            <w:tcW w:w="2700" w:type="dxa"/>
          </w:tcPr>
          <w:p w:rsidR="005C01DB" w:rsidRPr="00E26D57" w:rsidRDefault="005C01DB" w:rsidP="00D453FE">
            <w:pPr>
              <w:rPr>
                <w:sz w:val="20"/>
              </w:rPr>
            </w:pPr>
          </w:p>
        </w:tc>
      </w:tr>
    </w:tbl>
    <w:p w:rsidR="005C01DB" w:rsidRDefault="005C01DB" w:rsidP="005C01DB"/>
    <w:p w:rsidR="008D3912" w:rsidRDefault="008D3912" w:rsidP="005C01DB"/>
    <w:p w:rsidR="00ED4CB2" w:rsidRDefault="00ED4CB2" w:rsidP="005C01DB"/>
    <w:p w:rsidR="00093223" w:rsidRDefault="00093223" w:rsidP="005C01DB"/>
    <w:p w:rsidR="00093223" w:rsidRDefault="00093223" w:rsidP="005C01DB"/>
    <w:p w:rsidR="00093223" w:rsidRDefault="00093223" w:rsidP="005C01DB"/>
    <w:p w:rsidR="003B3E10" w:rsidRDefault="003B3E10" w:rsidP="005C01DB"/>
    <w:p w:rsidR="005C01DB" w:rsidRDefault="005C01DB" w:rsidP="00804087">
      <w:pPr>
        <w:pStyle w:val="Heading3"/>
      </w:pPr>
      <w:bookmarkStart w:id="28" w:name="_Toc409767229"/>
      <w:r>
        <w:t>constraints</w:t>
      </w:r>
      <w:bookmarkEnd w:id="28"/>
      <w:r>
        <w:t xml:space="preserve"> </w:t>
      </w:r>
    </w:p>
    <w:p w:rsidR="00316DA1" w:rsidRDefault="005C01DB" w:rsidP="00F1155F">
      <w:pPr>
        <w:pStyle w:val="InformationalStyle"/>
        <w:spacing w:after="0" w:line="240" w:lineRule="auto"/>
      </w:pPr>
      <w:r>
        <w:t>[</w:t>
      </w:r>
      <w:r w:rsidRPr="00F0239C">
        <w:t xml:space="preserve">Constraints are limitations on the project.  </w:t>
      </w:r>
      <w:r>
        <w:t>Typically, these</w:t>
      </w:r>
      <w:r w:rsidRPr="00F0239C">
        <w:t xml:space="preserve"> include budget limit</w:t>
      </w:r>
      <w:r w:rsidR="00EA3CA8">
        <w:t>ation</w:t>
      </w:r>
      <w:r w:rsidRPr="00F0239C">
        <w:t>s</w:t>
      </w:r>
      <w:r>
        <w:t>, delivery</w:t>
      </w:r>
      <w:r w:rsidRPr="00F0239C">
        <w:t xml:space="preserve"> deadlines</w:t>
      </w:r>
      <w:r>
        <w:t>,</w:t>
      </w:r>
      <w:r w:rsidRPr="00F0239C">
        <w:t xml:space="preserve"> and contractual constraints.</w:t>
      </w:r>
      <w:r w:rsidR="00316DA1">
        <w:t xml:space="preserve"> Some of the following constraints may be applicable to your project:</w:t>
      </w:r>
    </w:p>
    <w:p w:rsidR="00316DA1" w:rsidRDefault="00316DA1" w:rsidP="0036267D">
      <w:pPr>
        <w:pStyle w:val="ListBullet"/>
        <w:spacing w:before="0" w:line="240" w:lineRule="auto"/>
      </w:pPr>
      <w:r>
        <w:t xml:space="preserve">Data requirements and definitions may require clarification by </w:t>
      </w:r>
      <w:r w:rsidR="00035BD6">
        <w:t>Subject Matter Experts (</w:t>
      </w:r>
      <w:r>
        <w:t>SMEs</w:t>
      </w:r>
      <w:r w:rsidR="00035BD6">
        <w:t>)</w:t>
      </w:r>
      <w:r w:rsidR="00EA3CA8">
        <w:t>.</w:t>
      </w:r>
    </w:p>
    <w:p w:rsidR="00316DA1" w:rsidRDefault="00316DA1" w:rsidP="0036267D">
      <w:pPr>
        <w:pStyle w:val="ListBullet"/>
        <w:spacing w:before="0" w:line="240" w:lineRule="auto"/>
      </w:pPr>
      <w:r>
        <w:t xml:space="preserve">Expertise in legacy data may be limited or unavailable due to </w:t>
      </w:r>
      <w:r w:rsidR="00EA3CA8">
        <w:t xml:space="preserve">lack of documentation (e.g., data dictionary) or </w:t>
      </w:r>
      <w:r>
        <w:t>more pressing priorit</w:t>
      </w:r>
      <w:r w:rsidR="00EA3CA8">
        <w:t>ies</w:t>
      </w:r>
      <w:r>
        <w:t xml:space="preserve"> such as production support</w:t>
      </w:r>
      <w:r w:rsidR="00EA3CA8">
        <w:t>.</w:t>
      </w:r>
      <w:r>
        <w:t xml:space="preserve"> </w:t>
      </w:r>
    </w:p>
    <w:p w:rsidR="00316DA1" w:rsidRPr="00316DA1" w:rsidRDefault="00104C45" w:rsidP="0036267D">
      <w:pPr>
        <w:pStyle w:val="ListBullet"/>
        <w:spacing w:before="0" w:line="240" w:lineRule="auto"/>
      </w:pPr>
      <w:r>
        <w:t>Availability of SME</w:t>
      </w:r>
      <w:r w:rsidR="0036267D">
        <w:t xml:space="preserve">s may be limited or unavailable </w:t>
      </w:r>
      <w:r w:rsidR="00871589">
        <w:t>due to competing demands on their time</w:t>
      </w:r>
      <w:r w:rsidR="00EA3CA8">
        <w:t>.</w:t>
      </w:r>
    </w:p>
    <w:p w:rsidR="005C01DB" w:rsidRDefault="0036267D" w:rsidP="0036267D">
      <w:pPr>
        <w:pStyle w:val="ListBullet"/>
        <w:spacing w:before="0" w:line="240" w:lineRule="auto"/>
      </w:pPr>
      <w:r w:rsidRPr="00316DA1">
        <w:t xml:space="preserve">Quality </w:t>
      </w:r>
      <w:r>
        <w:t>c</w:t>
      </w:r>
      <w:r w:rsidRPr="00316DA1">
        <w:t xml:space="preserve">ontrol </w:t>
      </w:r>
      <w:r>
        <w:t xml:space="preserve">process and </w:t>
      </w:r>
      <w:r w:rsidRPr="00316DA1">
        <w:t>security requirements</w:t>
      </w:r>
      <w:r>
        <w:t xml:space="preserve"> add additional </w:t>
      </w:r>
      <w:r w:rsidR="00871589">
        <w:t xml:space="preserve">time related </w:t>
      </w:r>
      <w:r>
        <w:t>overhead</w:t>
      </w:r>
      <w:r w:rsidR="001F4145">
        <w:t>]</w:t>
      </w:r>
      <w:r w:rsidRPr="00316DA1">
        <w:t xml:space="preserve"> </w:t>
      </w:r>
    </w:p>
    <w:p w:rsidR="005C01DB" w:rsidRDefault="005C01DB" w:rsidP="005C01DB">
      <w:pPr>
        <w:spacing w:before="120" w:after="120"/>
        <w:rPr>
          <w:rStyle w:val="InstructionStyleChar"/>
        </w:rPr>
      </w:pPr>
      <w:r w:rsidRPr="00DA0787">
        <w:rPr>
          <w:rStyle w:val="InstructionStyleChar"/>
        </w:rPr>
        <w:t>[</w:t>
      </w:r>
      <w:r>
        <w:rPr>
          <w:b/>
          <w:i/>
        </w:rPr>
        <w:t>Describe any</w:t>
      </w:r>
      <w:r w:rsidRPr="00EC55AC">
        <w:rPr>
          <w:b/>
          <w:i/>
        </w:rPr>
        <w:t xml:space="preserve"> constraints that </w:t>
      </w:r>
      <w:r>
        <w:rPr>
          <w:b/>
          <w:i/>
        </w:rPr>
        <w:t>could have</w:t>
      </w:r>
      <w:r w:rsidRPr="00EC55AC">
        <w:rPr>
          <w:b/>
          <w:i/>
        </w:rPr>
        <w:t xml:space="preserve"> a significant impact on the data </w:t>
      </w:r>
      <w:r w:rsidR="00F261B7">
        <w:rPr>
          <w:b/>
          <w:i/>
        </w:rPr>
        <w:t>conversion</w:t>
      </w:r>
      <w:r w:rsidRPr="00EC55AC">
        <w:rPr>
          <w:b/>
          <w:i/>
        </w:rPr>
        <w:t xml:space="preserve"> </w:t>
      </w:r>
      <w:r>
        <w:rPr>
          <w:b/>
          <w:i/>
        </w:rPr>
        <w:t>effort,</w:t>
      </w:r>
      <w:r w:rsidRPr="00EC55AC">
        <w:rPr>
          <w:b/>
          <w:i/>
        </w:rPr>
        <w:t xml:space="preserve"> </w:t>
      </w:r>
      <w:r w:rsidRPr="002945E2">
        <w:rPr>
          <w:b/>
          <w:i/>
        </w:rPr>
        <w:t xml:space="preserve">particularly </w:t>
      </w:r>
      <w:r>
        <w:rPr>
          <w:b/>
          <w:i/>
        </w:rPr>
        <w:t xml:space="preserve">with respect to </w:t>
      </w:r>
      <w:r w:rsidRPr="002945E2">
        <w:rPr>
          <w:b/>
          <w:i/>
        </w:rPr>
        <w:t>effort, schedule, resources, budget, dependencies, and quality control</w:t>
      </w:r>
      <w:r>
        <w:rPr>
          <w:b/>
          <w:i/>
        </w:rPr>
        <w:t>.</w:t>
      </w:r>
      <w:r w:rsidR="00FA5357">
        <w:rPr>
          <w:b/>
          <w:i/>
        </w:rPr>
        <w:t>]</w:t>
      </w:r>
    </w:p>
    <w:p w:rsidR="005C01DB" w:rsidRDefault="005C01DB" w:rsidP="005C01DB">
      <w:r w:rsidRPr="00F0239C">
        <w:t xml:space="preserve">The following constraints have been identified </w:t>
      </w:r>
      <w:r>
        <w:t>concerning</w:t>
      </w:r>
      <w:r w:rsidRPr="00F0239C">
        <w:t xml:space="preserve"> the &lt;&lt;project&gt;&gt; and must be taken into consideration prior to the data </w:t>
      </w:r>
      <w:r w:rsidR="00F261B7">
        <w:t>conversion</w:t>
      </w:r>
      <w:r w:rsidRPr="00F0239C">
        <w:t xml:space="preserve"> effort begin</w:t>
      </w:r>
      <w:r w:rsidR="00EA3CA8">
        <w:t>ning</w:t>
      </w:r>
      <w:r w:rsidRPr="00F0239C">
        <w:t>.</w:t>
      </w:r>
    </w:p>
    <w:tbl>
      <w:tblPr>
        <w:tblStyle w:val="TableGrid"/>
        <w:tblW w:w="0" w:type="auto"/>
        <w:tblInd w:w="115" w:type="dxa"/>
        <w:tblLayout w:type="fixed"/>
        <w:tblCellMar>
          <w:left w:w="115" w:type="dxa"/>
          <w:right w:w="115" w:type="dxa"/>
        </w:tblCellMar>
        <w:tblLook w:val="01E0" w:firstRow="1" w:lastRow="1" w:firstColumn="1" w:lastColumn="1" w:noHBand="0" w:noVBand="0"/>
        <w:tblCaption w:val="Constraints"/>
      </w:tblPr>
      <w:tblGrid>
        <w:gridCol w:w="6570"/>
        <w:gridCol w:w="2700"/>
      </w:tblGrid>
      <w:tr w:rsidR="005C01DB" w:rsidRPr="00904CB4" w:rsidDel="000B3109" w:rsidTr="00D453FE">
        <w:trPr>
          <w:cnfStyle w:val="100000000000" w:firstRow="1" w:lastRow="0" w:firstColumn="0" w:lastColumn="0" w:oddVBand="0" w:evenVBand="0" w:oddHBand="0" w:evenHBand="0" w:firstRowFirstColumn="0" w:firstRowLastColumn="0" w:lastRowFirstColumn="0" w:lastRowLastColumn="0"/>
          <w:cantSplit/>
          <w:trHeight w:val="429"/>
          <w:tblHeader/>
        </w:trPr>
        <w:tc>
          <w:tcPr>
            <w:tcW w:w="6570" w:type="dxa"/>
            <w:shd w:val="clear" w:color="auto" w:fill="17365D" w:themeFill="text2" w:themeFillShade="BF"/>
          </w:tcPr>
          <w:p w:rsidR="005C01DB" w:rsidRPr="00904CB4" w:rsidDel="000B3109" w:rsidRDefault="005C01DB" w:rsidP="00D453FE">
            <w:pPr>
              <w:pStyle w:val="TableHeader-Example"/>
              <w:rPr>
                <w:b/>
                <w:i w:val="0"/>
              </w:rPr>
            </w:pPr>
            <w:r>
              <w:rPr>
                <w:b/>
                <w:i w:val="0"/>
              </w:rPr>
              <w:t>constraints</w:t>
            </w:r>
          </w:p>
        </w:tc>
        <w:tc>
          <w:tcPr>
            <w:tcW w:w="2700" w:type="dxa"/>
            <w:shd w:val="clear" w:color="auto" w:fill="17365D" w:themeFill="text2" w:themeFillShade="BF"/>
          </w:tcPr>
          <w:p w:rsidR="005C01DB" w:rsidRPr="00904CB4" w:rsidDel="000B3109" w:rsidRDefault="004876C9" w:rsidP="004876C9">
            <w:pPr>
              <w:pStyle w:val="TableHeader-Example"/>
              <w:rPr>
                <w:b/>
                <w:i w:val="0"/>
              </w:rPr>
            </w:pPr>
            <w:r>
              <w:rPr>
                <w:b/>
                <w:i w:val="0"/>
              </w:rPr>
              <w:t xml:space="preserve">severity </w:t>
            </w:r>
            <w:r w:rsidR="005C01DB">
              <w:rPr>
                <w:b/>
                <w:i w:val="0"/>
              </w:rPr>
              <w:t>level</w:t>
            </w:r>
          </w:p>
        </w:tc>
      </w:tr>
      <w:tr w:rsidR="005C01DB" w:rsidRPr="00904CB4" w:rsidDel="000B3109" w:rsidTr="00D453FE">
        <w:trPr>
          <w:cantSplit/>
          <w:trHeight w:val="144"/>
        </w:trPr>
        <w:tc>
          <w:tcPr>
            <w:tcW w:w="6570" w:type="dxa"/>
          </w:tcPr>
          <w:p w:rsidR="005C01DB" w:rsidRPr="00904CB4" w:rsidRDefault="005C01DB" w:rsidP="00EC53BC">
            <w:r>
              <w:t xml:space="preserve">&lt;&lt;First </w:t>
            </w:r>
            <w:r w:rsidR="00EC53BC">
              <w:t>Constraint</w:t>
            </w:r>
            <w:r>
              <w:t>&gt;&gt;</w:t>
            </w:r>
          </w:p>
        </w:tc>
        <w:tc>
          <w:tcPr>
            <w:tcW w:w="2700" w:type="dxa"/>
          </w:tcPr>
          <w:p w:rsidR="005C01DB" w:rsidRPr="00904CB4" w:rsidRDefault="005C01DB" w:rsidP="00D453FE"/>
        </w:tc>
      </w:tr>
      <w:tr w:rsidR="005C01DB" w:rsidRPr="00904CB4" w:rsidDel="000B3109" w:rsidTr="00D453FE">
        <w:trPr>
          <w:cantSplit/>
        </w:trPr>
        <w:tc>
          <w:tcPr>
            <w:tcW w:w="6570" w:type="dxa"/>
          </w:tcPr>
          <w:p w:rsidR="005C01DB" w:rsidRPr="00904CB4" w:rsidRDefault="005C01DB" w:rsidP="00EC53BC">
            <w:r>
              <w:t xml:space="preserve">&lt;&lt;Second </w:t>
            </w:r>
            <w:r w:rsidR="00EC53BC">
              <w:t>Constraint</w:t>
            </w:r>
            <w:r>
              <w:t>&gt;&gt;</w:t>
            </w:r>
          </w:p>
        </w:tc>
        <w:tc>
          <w:tcPr>
            <w:tcW w:w="2700" w:type="dxa"/>
          </w:tcPr>
          <w:p w:rsidR="005C01DB" w:rsidRPr="00904CB4" w:rsidRDefault="005C01DB" w:rsidP="00D453FE"/>
        </w:tc>
      </w:tr>
    </w:tbl>
    <w:p w:rsidR="005C01DB" w:rsidRDefault="005C01DB" w:rsidP="005C01DB"/>
    <w:p w:rsidR="005C01DB" w:rsidRPr="00836F63" w:rsidRDefault="005C01DB" w:rsidP="00942BDD">
      <w:pPr>
        <w:pStyle w:val="Heading3"/>
      </w:pPr>
      <w:bookmarkStart w:id="29" w:name="_Toc237655022"/>
      <w:bookmarkStart w:id="30" w:name="_Toc409767230"/>
      <w:r w:rsidRPr="00836F63">
        <w:t>Risks</w:t>
      </w:r>
      <w:bookmarkEnd w:id="29"/>
      <w:bookmarkEnd w:id="30"/>
    </w:p>
    <w:p w:rsidR="005C01DB" w:rsidRDefault="005C01DB" w:rsidP="005C01DB">
      <w:pPr>
        <w:pStyle w:val="InformationalStyle"/>
      </w:pPr>
      <w:r>
        <w:t xml:space="preserve">[Risk </w:t>
      </w:r>
      <w:r w:rsidR="00EA3CA8">
        <w:t xml:space="preserve">may </w:t>
      </w:r>
      <w:r>
        <w:t xml:space="preserve">be defined as the chance or probability of something that has the potential to cause the data </w:t>
      </w:r>
      <w:r w:rsidR="00F261B7">
        <w:t>conversion</w:t>
      </w:r>
      <w:r>
        <w:t xml:space="preserve"> effort to fail or fail to meet one or more of its planned objectives such as scope, schedule, cost, </w:t>
      </w:r>
      <w:r w:rsidR="00EA3CA8">
        <w:t>or</w:t>
      </w:r>
      <w:r>
        <w:t xml:space="preserve"> quality</w:t>
      </w:r>
      <w:r w:rsidRPr="00B416D5">
        <w:t>.</w:t>
      </w:r>
      <w:r>
        <w:t xml:space="preserve"> There are many risks inherently associated with moving data between computer systems or storage formats</w:t>
      </w:r>
      <w:r w:rsidR="00EA3CA8">
        <w:t>,</w:t>
      </w:r>
      <w:r>
        <w:t xml:space="preserve"> not to mention the types and </w:t>
      </w:r>
      <w:r w:rsidR="00EA3CA8">
        <w:t>number</w:t>
      </w:r>
      <w:r>
        <w:t xml:space="preserve"> of risks that may be involved in transforming and migrating huge volumes of data with many years of history from multiple sources and platforms, and in various storage formats</w:t>
      </w:r>
      <w:r w:rsidR="00EA3CA8">
        <w:t>,</w:t>
      </w:r>
      <w:r>
        <w:t xml:space="preserve"> to a new computer system storage format. Therefore, it is important that all relevant risks are identified at the outset so that they can be qualitatively and quantitatively analyzed and mitigated.  The following are some of the risks that may be relevant to the current project: </w:t>
      </w:r>
    </w:p>
    <w:p w:rsidR="005C01DB" w:rsidRDefault="005C01DB" w:rsidP="0042671E">
      <w:pPr>
        <w:pStyle w:val="InformationalStyle"/>
        <w:numPr>
          <w:ilvl w:val="0"/>
          <w:numId w:val="19"/>
        </w:numPr>
        <w:spacing w:before="0" w:after="60" w:line="240" w:lineRule="auto"/>
      </w:pPr>
      <w:r>
        <w:t xml:space="preserve">The data </w:t>
      </w:r>
      <w:r w:rsidR="00F261B7">
        <w:t>conversion</w:t>
      </w:r>
      <w:r>
        <w:t xml:space="preserve"> plan may not</w:t>
      </w:r>
      <w:r w:rsidR="00A472A1">
        <w:t xml:space="preserve"> be</w:t>
      </w:r>
      <w:r>
        <w:t xml:space="preserve"> feasible to achieve the expected goals and objectives because data </w:t>
      </w:r>
      <w:r w:rsidR="00F261B7">
        <w:t>conversion</w:t>
      </w:r>
      <w:r>
        <w:t xml:space="preserve"> scoping was based </w:t>
      </w:r>
      <w:r w:rsidR="00A10BE8">
        <w:t xml:space="preserve">entirely </w:t>
      </w:r>
      <w:r>
        <w:t xml:space="preserve">on </w:t>
      </w:r>
      <w:r w:rsidR="00A10BE8">
        <w:t xml:space="preserve">theory </w:t>
      </w:r>
      <w:r>
        <w:t>and previous experience.</w:t>
      </w:r>
    </w:p>
    <w:p w:rsidR="005C01DB" w:rsidRDefault="005C01DB" w:rsidP="0042671E">
      <w:pPr>
        <w:pStyle w:val="InformationalStyle"/>
        <w:numPr>
          <w:ilvl w:val="0"/>
          <w:numId w:val="19"/>
        </w:numPr>
        <w:spacing w:before="0" w:after="60" w:line="240" w:lineRule="auto"/>
      </w:pPr>
      <w:r>
        <w:t xml:space="preserve">Data </w:t>
      </w:r>
      <w:r w:rsidR="00F261B7">
        <w:t>conversion</w:t>
      </w:r>
      <w:r>
        <w:t xml:space="preserve"> effort may not be able to meet the planned schedule because </w:t>
      </w:r>
      <w:r w:rsidR="00986FFC">
        <w:t xml:space="preserve">the </w:t>
      </w:r>
      <w:r>
        <w:t>quality of source data is unknown.</w:t>
      </w:r>
    </w:p>
    <w:p w:rsidR="00986FFC" w:rsidRDefault="00986FFC" w:rsidP="0042671E">
      <w:pPr>
        <w:pStyle w:val="InformationalStyle"/>
        <w:numPr>
          <w:ilvl w:val="0"/>
          <w:numId w:val="19"/>
        </w:numPr>
        <w:spacing w:before="0" w:after="60" w:line="240" w:lineRule="auto"/>
      </w:pPr>
      <w:r>
        <w:t>Legacy data architecture artifacts m</w:t>
      </w:r>
      <w:r w:rsidR="00AB144C">
        <w:t>ay</w:t>
      </w:r>
      <w:r>
        <w:t xml:space="preserve"> be unavailable or incomplete.</w:t>
      </w:r>
    </w:p>
    <w:p w:rsidR="00986FFC" w:rsidRDefault="00A10BE8" w:rsidP="0042671E">
      <w:pPr>
        <w:pStyle w:val="InformationalStyle"/>
        <w:numPr>
          <w:ilvl w:val="0"/>
          <w:numId w:val="19"/>
        </w:numPr>
        <w:spacing w:before="0" w:after="60" w:line="240" w:lineRule="auto"/>
      </w:pPr>
      <w:r>
        <w:t>The e</w:t>
      </w:r>
      <w:r w:rsidR="00986FFC">
        <w:t xml:space="preserve">xpense </w:t>
      </w:r>
      <w:r>
        <w:t xml:space="preserve">of </w:t>
      </w:r>
      <w:r w:rsidR="00986FFC">
        <w:t>overtime m</w:t>
      </w:r>
      <w:r>
        <w:t>ay</w:t>
      </w:r>
      <w:r w:rsidR="00986FFC">
        <w:t xml:space="preserve"> be required to </w:t>
      </w:r>
      <w:r>
        <w:t>perform</w:t>
      </w:r>
      <w:r w:rsidR="00986FFC">
        <w:t xml:space="preserve"> certain steps during non-business hours to reduce impact on the current production system.</w:t>
      </w:r>
    </w:p>
    <w:p w:rsidR="00986FFC" w:rsidRDefault="00986FFC" w:rsidP="0042671E">
      <w:pPr>
        <w:pStyle w:val="InformationalStyle"/>
        <w:numPr>
          <w:ilvl w:val="0"/>
          <w:numId w:val="19"/>
        </w:numPr>
        <w:spacing w:before="0" w:after="60" w:line="240" w:lineRule="auto"/>
      </w:pPr>
      <w:r>
        <w:t>The team m</w:t>
      </w:r>
      <w:r w:rsidR="00A10BE8">
        <w:t>ay</w:t>
      </w:r>
      <w:r>
        <w:t xml:space="preserve"> encounter incompatible software, hardware, </w:t>
      </w:r>
      <w:r w:rsidR="00A10BE8">
        <w:t xml:space="preserve">and/or </w:t>
      </w:r>
      <w:r>
        <w:t xml:space="preserve">processes due to: </w:t>
      </w:r>
      <w:r w:rsidR="002D0536">
        <w:t xml:space="preserve">multiple operating systems or vendors, </w:t>
      </w:r>
      <w:r w:rsidR="00A10BE8">
        <w:t xml:space="preserve">or </w:t>
      </w:r>
      <w:r w:rsidR="002D0536">
        <w:t xml:space="preserve">format incompatibilities </w:t>
      </w:r>
      <w:r>
        <w:t xml:space="preserve">(Database </w:t>
      </w:r>
      <w:r w:rsidR="002D0536">
        <w:t>M</w:t>
      </w:r>
      <w:r>
        <w:t>anagement System (DBMS) to DBMS, DBMS to Operating System, etc.)</w:t>
      </w:r>
    </w:p>
    <w:p w:rsidR="005C01DB" w:rsidRDefault="005C01DB" w:rsidP="0042671E">
      <w:pPr>
        <w:pStyle w:val="InformationalStyle"/>
        <w:numPr>
          <w:ilvl w:val="0"/>
          <w:numId w:val="19"/>
        </w:numPr>
        <w:spacing w:before="0" w:after="60" w:line="240" w:lineRule="auto"/>
      </w:pPr>
      <w:r>
        <w:t xml:space="preserve">Data </w:t>
      </w:r>
      <w:r w:rsidR="00F261B7">
        <w:t>conversion</w:t>
      </w:r>
      <w:r>
        <w:t xml:space="preserve"> effort may not be able to achieve the expected goals and objectives because the existing data </w:t>
      </w:r>
      <w:r w:rsidR="00F261B7">
        <w:t>conversion</w:t>
      </w:r>
      <w:r>
        <w:t xml:space="preserve"> team does not </w:t>
      </w:r>
      <w:r w:rsidR="00A10BE8">
        <w:t xml:space="preserve">have </w:t>
      </w:r>
      <w:r>
        <w:t>the necessary level of skills and experience to effectively execute the required tasks.</w:t>
      </w:r>
    </w:p>
    <w:p w:rsidR="005C01DB" w:rsidRDefault="005C01DB" w:rsidP="0042671E">
      <w:pPr>
        <w:pStyle w:val="InformationalStyle"/>
        <w:numPr>
          <w:ilvl w:val="0"/>
          <w:numId w:val="19"/>
        </w:numPr>
        <w:spacing w:before="0" w:after="60" w:line="240" w:lineRule="auto"/>
      </w:pPr>
      <w:r>
        <w:t xml:space="preserve">Integrity and quality of the </w:t>
      </w:r>
      <w:r w:rsidR="004F3280">
        <w:t>converted data</w:t>
      </w:r>
      <w:r>
        <w:t xml:space="preserve"> may be compromised due to lack of data governance. </w:t>
      </w:r>
    </w:p>
    <w:p w:rsidR="005C01DB" w:rsidRDefault="005C01DB" w:rsidP="0042671E">
      <w:pPr>
        <w:pStyle w:val="InformationalStyle"/>
        <w:numPr>
          <w:ilvl w:val="0"/>
          <w:numId w:val="19"/>
        </w:numPr>
        <w:spacing w:before="0" w:after="60" w:line="240" w:lineRule="auto"/>
      </w:pPr>
      <w:r>
        <w:t>Data quality of the target system may not meet the departmental standards due to lack of properly defined business rules.</w:t>
      </w:r>
    </w:p>
    <w:p w:rsidR="005C01DB" w:rsidRDefault="005C01DB" w:rsidP="0042671E">
      <w:pPr>
        <w:pStyle w:val="InformationalStyle"/>
        <w:numPr>
          <w:ilvl w:val="0"/>
          <w:numId w:val="19"/>
        </w:numPr>
        <w:spacing w:before="0" w:after="60" w:line="240" w:lineRule="auto"/>
      </w:pPr>
      <w:r>
        <w:t xml:space="preserve">Data quality of the target system may not meet the departmental standards because independent data validation was not considered part of the data </w:t>
      </w:r>
      <w:r w:rsidR="00F261B7">
        <w:t>conversion</w:t>
      </w:r>
      <w:r>
        <w:t xml:space="preserve"> scope of work.</w:t>
      </w:r>
    </w:p>
    <w:p w:rsidR="005C01DB" w:rsidRDefault="005C01DB" w:rsidP="0042671E">
      <w:pPr>
        <w:pStyle w:val="InformationalStyle"/>
        <w:numPr>
          <w:ilvl w:val="0"/>
          <w:numId w:val="19"/>
        </w:numPr>
        <w:spacing w:before="0" w:after="60" w:line="240" w:lineRule="auto"/>
      </w:pPr>
      <w:r>
        <w:t>Source data may be inaccurately transformed and migrated due to lack of involvement of key business subject matter experts.</w:t>
      </w:r>
    </w:p>
    <w:p w:rsidR="00891B7D" w:rsidRDefault="00891B7D" w:rsidP="0042671E">
      <w:pPr>
        <w:pStyle w:val="InformationalStyle"/>
        <w:numPr>
          <w:ilvl w:val="0"/>
          <w:numId w:val="19"/>
        </w:numPr>
        <w:spacing w:before="0" w:after="60" w:line="240" w:lineRule="auto"/>
      </w:pPr>
      <w:r>
        <w:t xml:space="preserve">Source data may be inaccurately mapped due to lack of or outdated </w:t>
      </w:r>
      <w:r w:rsidR="00254CC0">
        <w:t>l</w:t>
      </w:r>
      <w:r>
        <w:t xml:space="preserve">egacy </w:t>
      </w:r>
      <w:r w:rsidR="00A10BE8">
        <w:t xml:space="preserve">system </w:t>
      </w:r>
      <w:r>
        <w:t>data dictionary.</w:t>
      </w:r>
    </w:p>
    <w:p w:rsidR="005C01DB" w:rsidRDefault="005C01DB" w:rsidP="0042671E">
      <w:pPr>
        <w:pStyle w:val="InformationalStyle"/>
        <w:numPr>
          <w:ilvl w:val="0"/>
          <w:numId w:val="19"/>
        </w:numPr>
        <w:spacing w:before="0" w:after="60" w:line="240" w:lineRule="auto"/>
      </w:pPr>
      <w:r>
        <w:t xml:space="preserve">Data quality of the target system may not meet the departmental standards because only a subset of the </w:t>
      </w:r>
      <w:r w:rsidR="004F3280">
        <w:t>converted data</w:t>
      </w:r>
      <w:r>
        <w:t xml:space="preserve"> was tested.</w:t>
      </w:r>
    </w:p>
    <w:p w:rsidR="005C01DB" w:rsidRDefault="005C01DB" w:rsidP="0042671E">
      <w:pPr>
        <w:pStyle w:val="InformationalStyle"/>
        <w:numPr>
          <w:ilvl w:val="0"/>
          <w:numId w:val="19"/>
        </w:numPr>
        <w:spacing w:before="0" w:after="60" w:line="240" w:lineRule="auto"/>
      </w:pPr>
      <w:r>
        <w:t xml:space="preserve">Data </w:t>
      </w:r>
      <w:r w:rsidR="00F261B7">
        <w:t>conversion</w:t>
      </w:r>
      <w:r>
        <w:t xml:space="preserve"> may not be ready for cutover as scheduled because no data </w:t>
      </w:r>
      <w:r w:rsidR="00F261B7">
        <w:t>conversion</w:t>
      </w:r>
      <w:r>
        <w:t xml:space="preserve"> “dress rehearsal” was planned and included as part of the data </w:t>
      </w:r>
      <w:r w:rsidR="00F261B7">
        <w:t>conversion</w:t>
      </w:r>
      <w:r>
        <w:t xml:space="preserve"> scope of work.</w:t>
      </w:r>
    </w:p>
    <w:p w:rsidR="000767DB" w:rsidRDefault="004F3280" w:rsidP="0042671E">
      <w:pPr>
        <w:pStyle w:val="InformationalStyle"/>
        <w:numPr>
          <w:ilvl w:val="0"/>
          <w:numId w:val="19"/>
        </w:numPr>
        <w:spacing w:before="0" w:after="60" w:line="240" w:lineRule="auto"/>
      </w:pPr>
      <w:r>
        <w:t>Converted data</w:t>
      </w:r>
      <w:r w:rsidR="005C01DB">
        <w:t xml:space="preserve"> may not be compatible, useable, or processed by the new application system because functional requirements and test were not part of the data </w:t>
      </w:r>
      <w:r w:rsidR="00F261B7">
        <w:t>conversion</w:t>
      </w:r>
      <w:r w:rsidR="005C01DB">
        <w:t xml:space="preserve"> scope of work.</w:t>
      </w:r>
      <w:r w:rsidR="002D0536">
        <w:t>]</w:t>
      </w:r>
    </w:p>
    <w:p w:rsidR="005C01DB" w:rsidRDefault="00A73021" w:rsidP="005C01DB">
      <w:pPr>
        <w:pStyle w:val="InstructionStyle"/>
      </w:pPr>
      <w:r w:rsidRPr="00282BA6">
        <w:t xml:space="preserve"> </w:t>
      </w:r>
      <w:r w:rsidR="005C01DB" w:rsidRPr="00282BA6">
        <w:t xml:space="preserve">[Describe </w:t>
      </w:r>
      <w:r w:rsidR="005C01DB">
        <w:t>all relevant</w:t>
      </w:r>
      <w:r w:rsidR="005C01DB" w:rsidRPr="00282BA6">
        <w:t xml:space="preserve"> risks</w:t>
      </w:r>
      <w:r w:rsidR="00C6186C">
        <w:t xml:space="preserve">, </w:t>
      </w:r>
      <w:r w:rsidR="00A10BE8">
        <w:t xml:space="preserve">their </w:t>
      </w:r>
      <w:r w:rsidR="00C6186C">
        <w:t>probability, and the level of impact</w:t>
      </w:r>
      <w:r w:rsidR="005C01DB" w:rsidRPr="00282BA6">
        <w:t xml:space="preserve"> </w:t>
      </w:r>
      <w:r w:rsidR="005C01DB">
        <w:t xml:space="preserve">with respect to scope, strategies, and/or goals of </w:t>
      </w:r>
      <w:r w:rsidR="005C01DB" w:rsidRPr="00FC2846">
        <w:t xml:space="preserve">the data </w:t>
      </w:r>
      <w:r w:rsidR="00F261B7">
        <w:t>conversion</w:t>
      </w:r>
      <w:r w:rsidR="006B154E">
        <w:t xml:space="preserve"> effort, particularly </w:t>
      </w:r>
      <w:r w:rsidR="005C01DB" w:rsidRPr="00282BA6">
        <w:t xml:space="preserve">any risks </w:t>
      </w:r>
      <w:r w:rsidR="006B154E">
        <w:t xml:space="preserve">related to funding, staff expertise </w:t>
      </w:r>
      <w:r w:rsidR="00A10BE8">
        <w:t xml:space="preserve">and </w:t>
      </w:r>
      <w:r w:rsidR="006B154E">
        <w:t xml:space="preserve">availability, schedule constraints, legacy environment complexity, hardware </w:t>
      </w:r>
      <w:r w:rsidR="00A10BE8">
        <w:t>and</w:t>
      </w:r>
      <w:r w:rsidR="006B154E">
        <w:t xml:space="preserve"> software (</w:t>
      </w:r>
      <w:r w:rsidR="00F261B7">
        <w:t>conversion</w:t>
      </w:r>
      <w:r w:rsidR="006B154E">
        <w:t xml:space="preserve"> tools) availability, incompatibility between software and operating system</w:t>
      </w:r>
      <w:r w:rsidR="005C01DB" w:rsidRPr="00282BA6">
        <w:t>, etc.</w:t>
      </w:r>
      <w:r w:rsidR="00AA78CE">
        <w:t xml:space="preserve"> </w:t>
      </w:r>
      <w:r w:rsidR="00CC2483">
        <w:t xml:space="preserve">The following tables </w:t>
      </w:r>
      <w:r w:rsidR="00A10BE8">
        <w:t xml:space="preserve">may </w:t>
      </w:r>
      <w:r w:rsidR="00AA78CE">
        <w:t>be used for this purpose</w:t>
      </w:r>
      <w:r w:rsidR="00A10BE8">
        <w:t>,</w:t>
      </w:r>
      <w:r w:rsidR="00AA78CE">
        <w:t xml:space="preserve"> if </w:t>
      </w:r>
      <w:r w:rsidR="00A10BE8">
        <w:t>appropriate</w:t>
      </w:r>
      <w:r w:rsidR="00AA78CE">
        <w:t>.</w:t>
      </w:r>
      <w:r w:rsidR="005C01DB">
        <w:t>]</w:t>
      </w:r>
    </w:p>
    <w:p w:rsidR="00254CC0" w:rsidRDefault="00254CC0">
      <w:pPr>
        <w:rPr>
          <w:rFonts w:cs="Consolas"/>
          <w:b/>
          <w:i/>
          <w:szCs w:val="21"/>
          <w:lang w:val="en-GB"/>
        </w:rPr>
      </w:pPr>
    </w:p>
    <w:tbl>
      <w:tblPr>
        <w:tblStyle w:val="TableGrid"/>
        <w:tblW w:w="0" w:type="auto"/>
        <w:tblInd w:w="115" w:type="dxa"/>
        <w:tblLayout w:type="fixed"/>
        <w:tblCellMar>
          <w:left w:w="115" w:type="dxa"/>
          <w:right w:w="115" w:type="dxa"/>
        </w:tblCellMar>
        <w:tblLook w:val="01E0" w:firstRow="1" w:lastRow="1" w:firstColumn="1" w:lastColumn="1" w:noHBand="0" w:noVBand="0"/>
        <w:tblCaption w:val="Risk Probability"/>
      </w:tblPr>
      <w:tblGrid>
        <w:gridCol w:w="3240"/>
        <w:gridCol w:w="6120"/>
      </w:tblGrid>
      <w:tr w:rsidR="00245D63" w:rsidRPr="002E30E1" w:rsidDel="000B3109" w:rsidTr="00245D63">
        <w:trPr>
          <w:cnfStyle w:val="100000000000" w:firstRow="1" w:lastRow="0" w:firstColumn="0" w:lastColumn="0" w:oddVBand="0" w:evenVBand="0" w:oddHBand="0" w:evenHBand="0" w:firstRowFirstColumn="0" w:firstRowLastColumn="0" w:lastRowFirstColumn="0" w:lastRowLastColumn="0"/>
          <w:cantSplit/>
          <w:trHeight w:val="429"/>
          <w:tblHeader/>
        </w:trPr>
        <w:tc>
          <w:tcPr>
            <w:tcW w:w="3240" w:type="dxa"/>
            <w:shd w:val="clear" w:color="auto" w:fill="17365D" w:themeFill="text2" w:themeFillShade="BF"/>
          </w:tcPr>
          <w:p w:rsidR="00245D63" w:rsidRPr="002E30E1" w:rsidDel="000B3109" w:rsidRDefault="00245D63" w:rsidP="00245D63">
            <w:pPr>
              <w:pStyle w:val="TableHeader-Example"/>
              <w:rPr>
                <w:b/>
                <w:sz w:val="20"/>
              </w:rPr>
            </w:pPr>
            <w:r w:rsidRPr="002E30E1">
              <w:rPr>
                <w:b/>
                <w:sz w:val="20"/>
              </w:rPr>
              <w:t>Probability rating</w:t>
            </w:r>
          </w:p>
        </w:tc>
        <w:tc>
          <w:tcPr>
            <w:tcW w:w="6120" w:type="dxa"/>
            <w:shd w:val="clear" w:color="auto" w:fill="17365D" w:themeFill="text2" w:themeFillShade="BF"/>
          </w:tcPr>
          <w:p w:rsidR="00245D63" w:rsidRPr="002E30E1" w:rsidRDefault="00245D63" w:rsidP="00245D63">
            <w:pPr>
              <w:pStyle w:val="TableHeader-Example"/>
              <w:rPr>
                <w:b/>
                <w:sz w:val="20"/>
              </w:rPr>
            </w:pPr>
            <w:r w:rsidRPr="002E30E1">
              <w:rPr>
                <w:b/>
                <w:sz w:val="20"/>
              </w:rPr>
              <w:t>description</w:t>
            </w:r>
          </w:p>
        </w:tc>
      </w:tr>
      <w:tr w:rsidR="00245D63" w:rsidRPr="002E30E1" w:rsidDel="000B3109" w:rsidTr="00245D63">
        <w:trPr>
          <w:cantSplit/>
          <w:trHeight w:val="144"/>
        </w:trPr>
        <w:tc>
          <w:tcPr>
            <w:tcW w:w="3240" w:type="dxa"/>
          </w:tcPr>
          <w:p w:rsidR="00245D63" w:rsidRPr="002E30E1" w:rsidRDefault="00245D63" w:rsidP="00245D63">
            <w:pPr>
              <w:jc w:val="center"/>
              <w:rPr>
                <w:i/>
                <w:sz w:val="20"/>
              </w:rPr>
            </w:pPr>
            <w:r w:rsidRPr="002E30E1">
              <w:rPr>
                <w:i/>
                <w:sz w:val="20"/>
              </w:rPr>
              <w:t>High</w:t>
            </w:r>
          </w:p>
        </w:tc>
        <w:tc>
          <w:tcPr>
            <w:tcW w:w="6120" w:type="dxa"/>
          </w:tcPr>
          <w:p w:rsidR="00245D63" w:rsidRPr="002E30E1" w:rsidRDefault="00245D63" w:rsidP="00245D63">
            <w:pPr>
              <w:jc w:val="center"/>
              <w:rPr>
                <w:i/>
                <w:sz w:val="20"/>
              </w:rPr>
            </w:pPr>
            <w:r w:rsidRPr="002E30E1">
              <w:rPr>
                <w:i/>
                <w:sz w:val="20"/>
              </w:rPr>
              <w:t>Likelihood &gt; 80%</w:t>
            </w:r>
          </w:p>
        </w:tc>
      </w:tr>
      <w:tr w:rsidR="00245D63" w:rsidRPr="002E30E1" w:rsidDel="000B3109" w:rsidTr="00245D63">
        <w:trPr>
          <w:cantSplit/>
        </w:trPr>
        <w:tc>
          <w:tcPr>
            <w:tcW w:w="3240" w:type="dxa"/>
          </w:tcPr>
          <w:p w:rsidR="00245D63" w:rsidRPr="002E30E1" w:rsidRDefault="00245D63" w:rsidP="00D453FE">
            <w:pPr>
              <w:jc w:val="center"/>
              <w:rPr>
                <w:i/>
                <w:sz w:val="20"/>
              </w:rPr>
            </w:pPr>
            <w:r w:rsidRPr="002E30E1">
              <w:rPr>
                <w:i/>
                <w:sz w:val="20"/>
              </w:rPr>
              <w:t>Medium</w:t>
            </w:r>
          </w:p>
        </w:tc>
        <w:tc>
          <w:tcPr>
            <w:tcW w:w="6120" w:type="dxa"/>
          </w:tcPr>
          <w:p w:rsidR="00245D63" w:rsidRPr="002E30E1" w:rsidRDefault="00245D63" w:rsidP="00245D63">
            <w:pPr>
              <w:jc w:val="center"/>
              <w:rPr>
                <w:i/>
                <w:sz w:val="20"/>
              </w:rPr>
            </w:pPr>
            <w:r w:rsidRPr="002E30E1">
              <w:rPr>
                <w:i/>
                <w:sz w:val="20"/>
              </w:rPr>
              <w:t>80% &lt; Likelihood &gt; 50%</w:t>
            </w:r>
          </w:p>
        </w:tc>
      </w:tr>
      <w:tr w:rsidR="00245D63" w:rsidRPr="002E30E1" w:rsidDel="000B3109" w:rsidTr="00245D63">
        <w:trPr>
          <w:cantSplit/>
        </w:trPr>
        <w:tc>
          <w:tcPr>
            <w:tcW w:w="3240" w:type="dxa"/>
          </w:tcPr>
          <w:p w:rsidR="00245D63" w:rsidRPr="002E30E1" w:rsidRDefault="00245D63" w:rsidP="00D453FE">
            <w:pPr>
              <w:jc w:val="center"/>
              <w:rPr>
                <w:i/>
                <w:sz w:val="20"/>
              </w:rPr>
            </w:pPr>
            <w:r w:rsidRPr="002E30E1">
              <w:rPr>
                <w:i/>
                <w:sz w:val="20"/>
              </w:rPr>
              <w:t>Low</w:t>
            </w:r>
          </w:p>
        </w:tc>
        <w:tc>
          <w:tcPr>
            <w:tcW w:w="6120" w:type="dxa"/>
          </w:tcPr>
          <w:p w:rsidR="00245D63" w:rsidRPr="002E30E1" w:rsidRDefault="00245D63" w:rsidP="00942BDD">
            <w:pPr>
              <w:keepNext/>
              <w:jc w:val="center"/>
              <w:rPr>
                <w:i/>
                <w:sz w:val="20"/>
              </w:rPr>
            </w:pPr>
            <w:r w:rsidRPr="002E30E1">
              <w:rPr>
                <w:i/>
                <w:sz w:val="20"/>
              </w:rPr>
              <w:t>50% &lt; Likelihood &gt; 10%</w:t>
            </w:r>
          </w:p>
        </w:tc>
      </w:tr>
    </w:tbl>
    <w:p w:rsidR="00942BDD" w:rsidRPr="00942BDD" w:rsidRDefault="00942BDD" w:rsidP="00942BDD"/>
    <w:tbl>
      <w:tblPr>
        <w:tblStyle w:val="TableGrid"/>
        <w:tblW w:w="0" w:type="auto"/>
        <w:tblInd w:w="115" w:type="dxa"/>
        <w:tblLayout w:type="fixed"/>
        <w:tblCellMar>
          <w:left w:w="115" w:type="dxa"/>
          <w:right w:w="115" w:type="dxa"/>
        </w:tblCellMar>
        <w:tblLook w:val="01E0" w:firstRow="1" w:lastRow="1" w:firstColumn="1" w:lastColumn="1" w:noHBand="0" w:noVBand="0"/>
        <w:tblCaption w:val="Impact Level Rating"/>
      </w:tblPr>
      <w:tblGrid>
        <w:gridCol w:w="3240"/>
        <w:gridCol w:w="6120"/>
      </w:tblGrid>
      <w:tr w:rsidR="006F5807" w:rsidRPr="002E30E1" w:rsidDel="000B3109" w:rsidTr="00D453FE">
        <w:trPr>
          <w:cnfStyle w:val="100000000000" w:firstRow="1" w:lastRow="0" w:firstColumn="0" w:lastColumn="0" w:oddVBand="0" w:evenVBand="0" w:oddHBand="0" w:evenHBand="0" w:firstRowFirstColumn="0" w:firstRowLastColumn="0" w:lastRowFirstColumn="0" w:lastRowLastColumn="0"/>
          <w:cantSplit/>
          <w:trHeight w:val="429"/>
          <w:tblHeader/>
        </w:trPr>
        <w:tc>
          <w:tcPr>
            <w:tcW w:w="3240" w:type="dxa"/>
            <w:shd w:val="clear" w:color="auto" w:fill="17365D" w:themeFill="text2" w:themeFillShade="BF"/>
          </w:tcPr>
          <w:p w:rsidR="006F5807" w:rsidRPr="002E30E1" w:rsidDel="000B3109" w:rsidRDefault="006F5807" w:rsidP="00D453FE">
            <w:pPr>
              <w:pStyle w:val="TableHeader-Example"/>
              <w:rPr>
                <w:b/>
                <w:sz w:val="20"/>
              </w:rPr>
            </w:pPr>
            <w:r w:rsidRPr="002E30E1">
              <w:rPr>
                <w:b/>
                <w:sz w:val="20"/>
              </w:rPr>
              <w:t>impact level rating</w:t>
            </w:r>
          </w:p>
        </w:tc>
        <w:tc>
          <w:tcPr>
            <w:tcW w:w="6120" w:type="dxa"/>
            <w:shd w:val="clear" w:color="auto" w:fill="17365D" w:themeFill="text2" w:themeFillShade="BF"/>
          </w:tcPr>
          <w:p w:rsidR="006F5807" w:rsidRPr="002E30E1" w:rsidRDefault="006F5807" w:rsidP="00D453FE">
            <w:pPr>
              <w:pStyle w:val="TableHeader-Example"/>
              <w:rPr>
                <w:b/>
                <w:sz w:val="20"/>
              </w:rPr>
            </w:pPr>
            <w:r w:rsidRPr="002E30E1">
              <w:rPr>
                <w:b/>
                <w:sz w:val="20"/>
              </w:rPr>
              <w:t>description</w:t>
            </w:r>
          </w:p>
        </w:tc>
      </w:tr>
      <w:tr w:rsidR="006F5807" w:rsidRPr="002E30E1" w:rsidDel="000B3109" w:rsidTr="00D453FE">
        <w:trPr>
          <w:cantSplit/>
          <w:trHeight w:val="144"/>
        </w:trPr>
        <w:tc>
          <w:tcPr>
            <w:tcW w:w="3240" w:type="dxa"/>
          </w:tcPr>
          <w:p w:rsidR="006F5807" w:rsidRPr="002E30E1" w:rsidRDefault="006F5807" w:rsidP="00D453FE">
            <w:pPr>
              <w:jc w:val="center"/>
              <w:rPr>
                <w:i/>
                <w:sz w:val="20"/>
              </w:rPr>
            </w:pPr>
            <w:r w:rsidRPr="002E30E1">
              <w:rPr>
                <w:i/>
                <w:sz w:val="20"/>
              </w:rPr>
              <w:t>Catastrophic</w:t>
            </w:r>
          </w:p>
        </w:tc>
        <w:tc>
          <w:tcPr>
            <w:tcW w:w="6120" w:type="dxa"/>
          </w:tcPr>
          <w:p w:rsidR="006F5807" w:rsidRPr="002E30E1" w:rsidRDefault="00BB45A7" w:rsidP="00BB45A7">
            <w:pPr>
              <w:jc w:val="center"/>
              <w:rPr>
                <w:i/>
                <w:sz w:val="20"/>
              </w:rPr>
            </w:pPr>
            <w:r w:rsidRPr="002E30E1">
              <w:rPr>
                <w:i/>
                <w:sz w:val="20"/>
              </w:rPr>
              <w:t xml:space="preserve">Failure of </w:t>
            </w:r>
            <w:r w:rsidR="006F5807" w:rsidRPr="002E30E1">
              <w:rPr>
                <w:i/>
                <w:sz w:val="20"/>
              </w:rPr>
              <w:t>mission-critical services</w:t>
            </w:r>
          </w:p>
        </w:tc>
      </w:tr>
      <w:tr w:rsidR="006F5807" w:rsidRPr="002E30E1" w:rsidDel="000B3109" w:rsidTr="00D453FE">
        <w:trPr>
          <w:cantSplit/>
        </w:trPr>
        <w:tc>
          <w:tcPr>
            <w:tcW w:w="3240" w:type="dxa"/>
          </w:tcPr>
          <w:p w:rsidR="006F5807" w:rsidRPr="002E30E1" w:rsidRDefault="006F5807" w:rsidP="00D453FE">
            <w:pPr>
              <w:jc w:val="center"/>
              <w:rPr>
                <w:i/>
                <w:sz w:val="20"/>
              </w:rPr>
            </w:pPr>
            <w:r w:rsidRPr="002E30E1">
              <w:rPr>
                <w:i/>
                <w:sz w:val="20"/>
              </w:rPr>
              <w:t>Critical</w:t>
            </w:r>
          </w:p>
        </w:tc>
        <w:tc>
          <w:tcPr>
            <w:tcW w:w="6120" w:type="dxa"/>
          </w:tcPr>
          <w:p w:rsidR="006F5807" w:rsidRPr="002E30E1" w:rsidRDefault="006F5807" w:rsidP="00D453FE">
            <w:pPr>
              <w:jc w:val="center"/>
              <w:rPr>
                <w:i/>
                <w:sz w:val="20"/>
              </w:rPr>
            </w:pPr>
            <w:r w:rsidRPr="002E30E1">
              <w:rPr>
                <w:i/>
                <w:sz w:val="20"/>
              </w:rPr>
              <w:t>Significantly degraded project performance</w:t>
            </w:r>
          </w:p>
        </w:tc>
      </w:tr>
      <w:tr w:rsidR="006F5807" w:rsidRPr="002E30E1" w:rsidDel="000B3109" w:rsidTr="00D453FE">
        <w:trPr>
          <w:cantSplit/>
        </w:trPr>
        <w:tc>
          <w:tcPr>
            <w:tcW w:w="3240" w:type="dxa"/>
          </w:tcPr>
          <w:p w:rsidR="006F5807" w:rsidRPr="002E30E1" w:rsidRDefault="006F5807" w:rsidP="00D453FE">
            <w:pPr>
              <w:jc w:val="center"/>
              <w:rPr>
                <w:i/>
                <w:sz w:val="20"/>
              </w:rPr>
            </w:pPr>
            <w:r w:rsidRPr="002E30E1">
              <w:rPr>
                <w:i/>
                <w:sz w:val="20"/>
              </w:rPr>
              <w:t>Marginal</w:t>
            </w:r>
          </w:p>
        </w:tc>
        <w:tc>
          <w:tcPr>
            <w:tcW w:w="6120" w:type="dxa"/>
          </w:tcPr>
          <w:p w:rsidR="006F5807" w:rsidRPr="002E30E1" w:rsidRDefault="00BB45A7" w:rsidP="00942BDD">
            <w:pPr>
              <w:keepNext/>
              <w:jc w:val="center"/>
              <w:rPr>
                <w:i/>
                <w:sz w:val="20"/>
              </w:rPr>
            </w:pPr>
            <w:r w:rsidRPr="002E30E1">
              <w:rPr>
                <w:i/>
                <w:sz w:val="20"/>
              </w:rPr>
              <w:t>Negligible</w:t>
            </w:r>
          </w:p>
        </w:tc>
      </w:tr>
    </w:tbl>
    <w:p w:rsidR="008714DC" w:rsidRDefault="008714DC" w:rsidP="005C01DB"/>
    <w:p w:rsidR="00BF33D1" w:rsidRPr="00BF33D1" w:rsidRDefault="00BF33D1" w:rsidP="00CC2483">
      <w:pPr>
        <w:pStyle w:val="Heading3"/>
      </w:pPr>
      <w:bookmarkStart w:id="31" w:name="_Toc409767231"/>
      <w:r>
        <w:t xml:space="preserve">Risk </w:t>
      </w:r>
      <w:r w:rsidRPr="00E967D7">
        <w:t>mitigation</w:t>
      </w:r>
      <w:r>
        <w:t xml:space="preserve"> strategy</w:t>
      </w:r>
      <w:bookmarkEnd w:id="31"/>
    </w:p>
    <w:p w:rsidR="008B79CF" w:rsidRDefault="00F2212F" w:rsidP="008B79CF">
      <w:pPr>
        <w:pStyle w:val="InformationalStyle"/>
      </w:pPr>
      <w:r w:rsidRPr="00F2212F">
        <w:t>[</w:t>
      </w:r>
      <w:r w:rsidR="00E2108C">
        <w:t>I</w:t>
      </w:r>
      <w:r w:rsidR="008B79CF" w:rsidRPr="008B79CF">
        <w:t>t is important to</w:t>
      </w:r>
      <w:r w:rsidR="008B79CF">
        <w:t xml:space="preserve"> </w:t>
      </w:r>
      <w:r w:rsidR="00DA3CD7">
        <w:t>detect and address</w:t>
      </w:r>
      <w:r w:rsidR="008B79CF" w:rsidRPr="008B79CF">
        <w:t xml:space="preserve"> risks</w:t>
      </w:r>
      <w:r w:rsidR="00254CC0">
        <w:t>,</w:t>
      </w:r>
      <w:r w:rsidR="008B79CF" w:rsidRPr="008B79CF">
        <w:t xml:space="preserve"> </w:t>
      </w:r>
      <w:r w:rsidR="00E2108C">
        <w:t xml:space="preserve">ideally </w:t>
      </w:r>
      <w:r w:rsidR="00DA3CD7">
        <w:t>during</w:t>
      </w:r>
      <w:r w:rsidR="008B79CF" w:rsidRPr="008B79CF">
        <w:t xml:space="preserve"> the planning </w:t>
      </w:r>
      <w:r w:rsidR="00DA3CD7">
        <w:t xml:space="preserve">phase and design phase of the </w:t>
      </w:r>
      <w:r w:rsidR="008B79CF" w:rsidRPr="008B79CF">
        <w:t xml:space="preserve">project </w:t>
      </w:r>
      <w:r w:rsidR="00E2108C">
        <w:t>as</w:t>
      </w:r>
      <w:r w:rsidR="00DA3CD7">
        <w:t xml:space="preserve"> they are</w:t>
      </w:r>
      <w:r w:rsidR="008B79CF" w:rsidRPr="008B79CF">
        <w:t xml:space="preserve"> less costly </w:t>
      </w:r>
      <w:r w:rsidR="00E2108C">
        <w:t xml:space="preserve">now </w:t>
      </w:r>
      <w:r w:rsidR="008B79CF" w:rsidRPr="008B79CF">
        <w:t xml:space="preserve">than those discovered during the </w:t>
      </w:r>
      <w:r w:rsidR="00DA3CD7">
        <w:t>i</w:t>
      </w:r>
      <w:r w:rsidR="008B79CF" w:rsidRPr="008B79CF">
        <w:t>mplementation phase.</w:t>
      </w:r>
    </w:p>
    <w:p w:rsidR="00061F27" w:rsidRDefault="00F2212F" w:rsidP="00F2212F">
      <w:pPr>
        <w:pStyle w:val="InformationalStyle"/>
      </w:pPr>
      <w:r>
        <w:t xml:space="preserve">For each anticipated risk that </w:t>
      </w:r>
      <w:r w:rsidR="00A10BE8">
        <w:t>may</w:t>
      </w:r>
      <w:r>
        <w:t xml:space="preserve"> jeopardize the successful completion of the </w:t>
      </w:r>
      <w:r w:rsidR="00F261B7">
        <w:t>conversion</w:t>
      </w:r>
      <w:r>
        <w:t xml:space="preserve"> </w:t>
      </w:r>
      <w:r w:rsidR="00541915">
        <w:t>project</w:t>
      </w:r>
      <w:r>
        <w:t xml:space="preserve">, the </w:t>
      </w:r>
      <w:r w:rsidR="00A10BE8">
        <w:t xml:space="preserve">project’s </w:t>
      </w:r>
      <w:r>
        <w:t xml:space="preserve">Data </w:t>
      </w:r>
      <w:r w:rsidR="00F261B7">
        <w:t>Conversion</w:t>
      </w:r>
      <w:r>
        <w:t xml:space="preserve"> Management Team  needs to develop a contingency strategy</w:t>
      </w:r>
      <w:r w:rsidR="000E7E53">
        <w:t xml:space="preserve">, which is </w:t>
      </w:r>
      <w:r>
        <w:t>an alternate method of accomplishing the same objective</w:t>
      </w:r>
      <w:r w:rsidR="000E7E53">
        <w:t>,</w:t>
      </w:r>
      <w:r>
        <w:t xml:space="preserve"> or risk mitigation strategy</w:t>
      </w:r>
      <w:r w:rsidR="000E7E53">
        <w:t xml:space="preserve">, which is </w:t>
      </w:r>
      <w:r>
        <w:t xml:space="preserve">a means of reducing the impact of undesired results.  </w:t>
      </w:r>
    </w:p>
    <w:p w:rsidR="00BF33D1" w:rsidRPr="00F2212F" w:rsidRDefault="00F2212F" w:rsidP="00F2212F">
      <w:pPr>
        <w:pStyle w:val="InformationalStyle"/>
      </w:pPr>
      <w:r>
        <w:t xml:space="preserve">If the data </w:t>
      </w:r>
      <w:r w:rsidR="00F261B7">
        <w:t>conversion</w:t>
      </w:r>
      <w:r>
        <w:t xml:space="preserve"> project is part of the overall </w:t>
      </w:r>
      <w:r w:rsidR="001223AE">
        <w:t>legacy</w:t>
      </w:r>
      <w:r>
        <w:t xml:space="preserve"> </w:t>
      </w:r>
      <w:r w:rsidR="00274BA4">
        <w:t xml:space="preserve">system </w:t>
      </w:r>
      <w:r>
        <w:t xml:space="preserve">modernization project, this risk mitigation strategy </w:t>
      </w:r>
      <w:r w:rsidR="00A10BE8">
        <w:t>must</w:t>
      </w:r>
      <w:r w:rsidR="00061F27">
        <w:t xml:space="preserve"> be in alignment with the overall development effort.</w:t>
      </w:r>
    </w:p>
    <w:p w:rsidR="00BF33D1" w:rsidRDefault="00DF4871" w:rsidP="00DF4871">
      <w:pPr>
        <w:pStyle w:val="InformationalStyle"/>
      </w:pPr>
      <w:r>
        <w:t xml:space="preserve">A successful data </w:t>
      </w:r>
      <w:r w:rsidR="00F261B7">
        <w:t>conversion</w:t>
      </w:r>
      <w:r>
        <w:t xml:space="preserve"> effort requires </w:t>
      </w:r>
      <w:r w:rsidR="00AF658D">
        <w:t xml:space="preserve">the identification of relevant and realistic risks as well as </w:t>
      </w:r>
      <w:r>
        <w:t xml:space="preserve">the mitigation of </w:t>
      </w:r>
      <w:r w:rsidR="00AF658D">
        <w:t xml:space="preserve">those </w:t>
      </w:r>
      <w:r>
        <w:t>risks to the business</w:t>
      </w:r>
      <w:r w:rsidR="003047E8">
        <w:t>.</w:t>
      </w:r>
      <w:r>
        <w:t xml:space="preserve"> Identifying these risks </w:t>
      </w:r>
      <w:r w:rsidR="00AF658D">
        <w:t xml:space="preserve">(e.g., </w:t>
      </w:r>
      <w:r>
        <w:t xml:space="preserve">dependencies on other teams within the overall project, minimal </w:t>
      </w:r>
      <w:r w:rsidR="00F261B7">
        <w:t>conversion</w:t>
      </w:r>
      <w:r>
        <w:t xml:space="preserve"> expertise within the organization, or insufficient understanding of source data)</w:t>
      </w:r>
      <w:r w:rsidR="00AF658D">
        <w:t xml:space="preserve"> and opportunities (e.g., the best-fit</w:t>
      </w:r>
      <w:r w:rsidR="003047E8">
        <w:t xml:space="preserve"> and </w:t>
      </w:r>
      <w:r w:rsidR="00AF658D">
        <w:t xml:space="preserve">most </w:t>
      </w:r>
      <w:r w:rsidR="003047E8">
        <w:t>effective</w:t>
      </w:r>
      <w:r>
        <w:t xml:space="preserve"> data </w:t>
      </w:r>
      <w:r w:rsidR="00F261B7">
        <w:t>conversion</w:t>
      </w:r>
      <w:r>
        <w:t xml:space="preserve"> method) early in the project allows </w:t>
      </w:r>
      <w:r w:rsidR="003047E8">
        <w:t xml:space="preserve">time and opportunity to </w:t>
      </w:r>
      <w:r>
        <w:t>proper</w:t>
      </w:r>
      <w:r w:rsidR="003047E8">
        <w:t>ly</w:t>
      </w:r>
      <w:r>
        <w:t xml:space="preserve"> </w:t>
      </w:r>
      <w:r w:rsidR="003047E8">
        <w:t xml:space="preserve">address and manage them and less </w:t>
      </w:r>
      <w:r>
        <w:t>disruption</w:t>
      </w:r>
      <w:r w:rsidR="003047E8">
        <w:t xml:space="preserve"> later</w:t>
      </w:r>
      <w:r>
        <w:t>.</w:t>
      </w:r>
      <w:r w:rsidR="00AF658D">
        <w:t xml:space="preserve"> </w:t>
      </w:r>
      <w:r w:rsidR="007E163E">
        <w:t xml:space="preserve">The </w:t>
      </w:r>
      <w:r w:rsidR="00CE09D1">
        <w:t>project team</w:t>
      </w:r>
      <w:r w:rsidR="0042744C">
        <w:t xml:space="preserve"> </w:t>
      </w:r>
      <w:r>
        <w:t>s</w:t>
      </w:r>
      <w:r w:rsidR="0042744C">
        <w:t>hould consider</w:t>
      </w:r>
      <w:r w:rsidR="00D879DA">
        <w:t xml:space="preserve"> </w:t>
      </w:r>
      <w:r w:rsidR="0042744C">
        <w:t xml:space="preserve">the following options </w:t>
      </w:r>
      <w:r w:rsidR="00D879DA">
        <w:t>(if applicable)</w:t>
      </w:r>
      <w:r w:rsidR="00184A4B">
        <w:t xml:space="preserve"> </w:t>
      </w:r>
      <w:r w:rsidR="0042744C">
        <w:t>to reduce risks:</w:t>
      </w:r>
    </w:p>
    <w:p w:rsidR="0042744C" w:rsidRDefault="0042744C" w:rsidP="0042671E">
      <w:pPr>
        <w:pStyle w:val="InformationalStyle"/>
        <w:numPr>
          <w:ilvl w:val="0"/>
          <w:numId w:val="27"/>
        </w:numPr>
        <w:spacing w:before="0" w:after="60" w:line="240" w:lineRule="auto"/>
      </w:pPr>
      <w:r w:rsidRPr="0042744C">
        <w:t>Migrate only the data</w:t>
      </w:r>
      <w:r w:rsidR="00D879DA">
        <w:t xml:space="preserve"> of “active” members/customers/applications/etc. to target</w:t>
      </w:r>
      <w:r w:rsidRPr="0042744C">
        <w:t xml:space="preserve"> application</w:t>
      </w:r>
      <w:r w:rsidR="00A10BE8">
        <w:t>.</w:t>
      </w:r>
    </w:p>
    <w:p w:rsidR="00564411" w:rsidRDefault="00F27760" w:rsidP="0042671E">
      <w:pPr>
        <w:pStyle w:val="InformationalStyle"/>
        <w:numPr>
          <w:ilvl w:val="0"/>
          <w:numId w:val="27"/>
        </w:numPr>
        <w:spacing w:before="0" w:after="60" w:line="240" w:lineRule="auto"/>
      </w:pPr>
      <w:r>
        <w:t>Delay</w:t>
      </w:r>
      <w:r w:rsidR="00564411">
        <w:t xml:space="preserve"> </w:t>
      </w:r>
      <w:r>
        <w:t xml:space="preserve">legacy system </w:t>
      </w:r>
      <w:r w:rsidR="00564411">
        <w:t>decommissioning</w:t>
      </w:r>
      <w:r>
        <w:t xml:space="preserve"> to a later date</w:t>
      </w:r>
      <w:r w:rsidR="00A10BE8">
        <w:t>.</w:t>
      </w:r>
    </w:p>
    <w:p w:rsidR="00D879DA" w:rsidRDefault="00D879DA" w:rsidP="0042671E">
      <w:pPr>
        <w:pStyle w:val="InformationalStyle"/>
        <w:numPr>
          <w:ilvl w:val="0"/>
          <w:numId w:val="27"/>
        </w:numPr>
        <w:spacing w:before="0" w:after="60" w:line="240" w:lineRule="auto"/>
      </w:pPr>
      <w:r>
        <w:t xml:space="preserve">Address only severity 1 data quality issues before the final </w:t>
      </w:r>
      <w:r w:rsidR="00A10BE8">
        <w:t>“</w:t>
      </w:r>
      <w:r>
        <w:t>dress rehearsal</w:t>
      </w:r>
      <w:r w:rsidR="00A10BE8">
        <w:t>.”</w:t>
      </w:r>
      <w:r>
        <w:t xml:space="preserve"> </w:t>
      </w:r>
    </w:p>
    <w:p w:rsidR="007F4390" w:rsidRDefault="007F4390" w:rsidP="0042671E">
      <w:pPr>
        <w:pStyle w:val="InformationalStyle"/>
        <w:numPr>
          <w:ilvl w:val="0"/>
          <w:numId w:val="27"/>
        </w:numPr>
        <w:spacing w:before="0" w:after="60" w:line="240" w:lineRule="auto"/>
      </w:pPr>
      <w:r>
        <w:t xml:space="preserve">Analyze legacy data before finalizing the data </w:t>
      </w:r>
      <w:r w:rsidR="00F261B7">
        <w:t>conversion</w:t>
      </w:r>
      <w:r>
        <w:t xml:space="preserve"> scope</w:t>
      </w:r>
      <w:r w:rsidR="00A10BE8">
        <w:t>.</w:t>
      </w:r>
    </w:p>
    <w:p w:rsidR="0042744C" w:rsidRDefault="007F4390" w:rsidP="0042671E">
      <w:pPr>
        <w:pStyle w:val="InformationalStyle"/>
        <w:numPr>
          <w:ilvl w:val="0"/>
          <w:numId w:val="27"/>
        </w:numPr>
        <w:spacing w:before="0" w:after="60" w:line="240" w:lineRule="auto"/>
      </w:pPr>
      <w:r>
        <w:t>Establish a separate team to independently validate and ensure</w:t>
      </w:r>
      <w:r w:rsidR="0042744C" w:rsidRPr="0042744C">
        <w:t xml:space="preserve"> that all data is migrated accurately and completely</w:t>
      </w:r>
      <w:r w:rsidR="00A10BE8">
        <w:t>.</w:t>
      </w:r>
    </w:p>
    <w:p w:rsidR="0042744C" w:rsidRDefault="0042744C" w:rsidP="0042671E">
      <w:pPr>
        <w:pStyle w:val="InformationalStyle"/>
        <w:numPr>
          <w:ilvl w:val="0"/>
          <w:numId w:val="27"/>
        </w:numPr>
        <w:spacing w:before="0" w:after="60" w:line="240" w:lineRule="auto"/>
      </w:pPr>
      <w:r w:rsidRPr="0042744C">
        <w:t xml:space="preserve">Ensure that the integrity of the </w:t>
      </w:r>
      <w:r w:rsidR="004F3280">
        <w:t>converted data</w:t>
      </w:r>
      <w:r w:rsidRPr="0042744C">
        <w:t xml:space="preserve"> is maintained</w:t>
      </w:r>
      <w:r w:rsidR="00A10BE8">
        <w:t>.</w:t>
      </w:r>
    </w:p>
    <w:p w:rsidR="00CA64E4" w:rsidRDefault="00CA64E4" w:rsidP="0042671E">
      <w:pPr>
        <w:pStyle w:val="InformationalStyle"/>
        <w:numPr>
          <w:ilvl w:val="0"/>
          <w:numId w:val="27"/>
        </w:numPr>
        <w:spacing w:before="0" w:after="60" w:line="240" w:lineRule="auto"/>
      </w:pPr>
      <w:r>
        <w:t xml:space="preserve">Ensure that </w:t>
      </w:r>
      <w:r w:rsidR="003213B4">
        <w:t xml:space="preserve">a </w:t>
      </w:r>
      <w:r>
        <w:t>comprehensive</w:t>
      </w:r>
      <w:r w:rsidR="003213B4">
        <w:t xml:space="preserve"> set of</w:t>
      </w:r>
      <w:r>
        <w:t xml:space="preserve"> business rules </w:t>
      </w:r>
      <w:r w:rsidR="003213B4">
        <w:t>is</w:t>
      </w:r>
      <w:r>
        <w:t xml:space="preserve"> gathered, documented, and signed off by business </w:t>
      </w:r>
      <w:r w:rsidR="00C658F6">
        <w:t xml:space="preserve">domain </w:t>
      </w:r>
      <w:r>
        <w:t>SMEs</w:t>
      </w:r>
      <w:r w:rsidR="003213B4">
        <w:t xml:space="preserve">. </w:t>
      </w:r>
      <w:r w:rsidR="00DF694F">
        <w:t>These must be</w:t>
      </w:r>
      <w:r w:rsidR="003213B4">
        <w:t xml:space="preserve"> centrally located and shared among the data </w:t>
      </w:r>
      <w:r w:rsidR="00F261B7">
        <w:t>conversion</w:t>
      </w:r>
      <w:r w:rsidR="003213B4">
        <w:t xml:space="preserve"> team, data clean-up team, and data validation team</w:t>
      </w:r>
      <w:r w:rsidR="00612AB9">
        <w:t>.</w:t>
      </w:r>
    </w:p>
    <w:p w:rsidR="00C139EA" w:rsidRDefault="00C139EA" w:rsidP="0042671E">
      <w:pPr>
        <w:pStyle w:val="InformationalStyle"/>
        <w:numPr>
          <w:ilvl w:val="0"/>
          <w:numId w:val="27"/>
        </w:numPr>
        <w:spacing w:before="0" w:after="60" w:line="240" w:lineRule="auto"/>
      </w:pPr>
      <w:r>
        <w:t>Ensure that acceptance criteria are clearly defined, measurable, and signed off by key data stakeholders</w:t>
      </w:r>
      <w:r w:rsidR="00323CFC">
        <w:t>.</w:t>
      </w:r>
      <w:r>
        <w:t xml:space="preserve"> </w:t>
      </w:r>
    </w:p>
    <w:p w:rsidR="00C139EA" w:rsidRDefault="00C139EA" w:rsidP="0042671E">
      <w:pPr>
        <w:pStyle w:val="InformationalStyle"/>
        <w:numPr>
          <w:ilvl w:val="0"/>
          <w:numId w:val="27"/>
        </w:numPr>
        <w:spacing w:before="0" w:after="60" w:line="240" w:lineRule="auto"/>
      </w:pPr>
      <w:r>
        <w:t xml:space="preserve">Ensure that </w:t>
      </w:r>
      <w:r w:rsidR="00D12870">
        <w:t>d</w:t>
      </w:r>
      <w:r>
        <w:t xml:space="preserve">ata governance is established and dedicated to address </w:t>
      </w:r>
      <w:r w:rsidR="002A529E">
        <w:t xml:space="preserve">data issues related to the data </w:t>
      </w:r>
      <w:r w:rsidR="00F261B7">
        <w:t>conversion</w:t>
      </w:r>
      <w:r w:rsidR="002A529E">
        <w:t xml:space="preserve"> effort</w:t>
      </w:r>
      <w:r w:rsidR="00DF694F">
        <w:t>.</w:t>
      </w:r>
    </w:p>
    <w:p w:rsidR="0042744C" w:rsidRDefault="0042744C" w:rsidP="0042671E">
      <w:pPr>
        <w:pStyle w:val="InformationalStyle"/>
        <w:numPr>
          <w:ilvl w:val="0"/>
          <w:numId w:val="27"/>
        </w:numPr>
        <w:spacing w:before="0" w:after="60" w:line="240" w:lineRule="auto"/>
      </w:pPr>
      <w:r w:rsidRPr="0042744C">
        <w:t>Prepare a detailed inventory of what data and systems</w:t>
      </w:r>
      <w:r w:rsidR="00A21E9F">
        <w:t>’</w:t>
      </w:r>
      <w:r w:rsidRPr="0042744C">
        <w:t xml:space="preserve"> architecture exist, and</w:t>
      </w:r>
      <w:r>
        <w:t xml:space="preserve"> </w:t>
      </w:r>
      <w:r w:rsidRPr="0042744C">
        <w:t>identify any data issues relevant to the conversion during the early phases of</w:t>
      </w:r>
      <w:r>
        <w:t xml:space="preserve"> </w:t>
      </w:r>
      <w:r w:rsidRPr="0042744C">
        <w:t>the project</w:t>
      </w:r>
      <w:r>
        <w:t xml:space="preserve"> </w:t>
      </w:r>
    </w:p>
    <w:p w:rsidR="00E92B79" w:rsidRDefault="00E92B79" w:rsidP="0042671E">
      <w:pPr>
        <w:pStyle w:val="InformationalStyle"/>
        <w:numPr>
          <w:ilvl w:val="0"/>
          <w:numId w:val="27"/>
        </w:numPr>
        <w:spacing w:before="0" w:after="60" w:line="240" w:lineRule="auto"/>
      </w:pPr>
      <w:r>
        <w:t xml:space="preserve">Ensure all </w:t>
      </w:r>
      <w:r w:rsidR="0042744C" w:rsidRPr="0042744C">
        <w:t>resource dependencies, such as access to and availability of</w:t>
      </w:r>
      <w:r w:rsidR="0042744C">
        <w:t xml:space="preserve"> </w:t>
      </w:r>
      <w:r w:rsidR="0042744C" w:rsidRPr="0042744C">
        <w:t>environments (</w:t>
      </w:r>
      <w:r w:rsidR="00B119F9">
        <w:t>legacy data</w:t>
      </w:r>
      <w:r w:rsidR="0042744C" w:rsidRPr="0042744C">
        <w:t xml:space="preserve">, staging, </w:t>
      </w:r>
      <w:r w:rsidR="00612AB9" w:rsidRPr="0042744C">
        <w:t>and target</w:t>
      </w:r>
      <w:r w:rsidR="0042744C" w:rsidRPr="0042744C">
        <w:t xml:space="preserve"> system), tools, software licenses, or</w:t>
      </w:r>
      <w:r w:rsidR="0042744C">
        <w:t xml:space="preserve"> </w:t>
      </w:r>
      <w:r w:rsidR="0042744C" w:rsidRPr="0042744C">
        <w:t>personnel</w:t>
      </w:r>
      <w:r>
        <w:t xml:space="preserve"> are thoroughly identified</w:t>
      </w:r>
      <w:r w:rsidR="00612AB9">
        <w:t>.</w:t>
      </w:r>
    </w:p>
    <w:p w:rsidR="0042744C" w:rsidRDefault="0042744C" w:rsidP="0042671E">
      <w:pPr>
        <w:pStyle w:val="InformationalStyle"/>
        <w:numPr>
          <w:ilvl w:val="0"/>
          <w:numId w:val="27"/>
        </w:numPr>
        <w:spacing w:before="0" w:after="60" w:line="240" w:lineRule="auto"/>
      </w:pPr>
      <w:r w:rsidRPr="0042744C">
        <w:t xml:space="preserve">Identify </w:t>
      </w:r>
      <w:r w:rsidR="00564411">
        <w:t xml:space="preserve">and secure </w:t>
      </w:r>
      <w:r w:rsidR="006F58E2">
        <w:t>primary and secondary SMEs</w:t>
      </w:r>
      <w:r w:rsidRPr="0042744C">
        <w:t xml:space="preserve"> </w:t>
      </w:r>
      <w:r w:rsidR="00564411">
        <w:t>with</w:t>
      </w:r>
      <w:r w:rsidRPr="0042744C">
        <w:t xml:space="preserve"> knowledge of and experience with the </w:t>
      </w:r>
      <w:r w:rsidR="00564411">
        <w:t>legacy data</w:t>
      </w:r>
      <w:r w:rsidR="00323CFC">
        <w:t>.</w:t>
      </w:r>
    </w:p>
    <w:p w:rsidR="0042744C" w:rsidRDefault="00564411" w:rsidP="0042671E">
      <w:pPr>
        <w:pStyle w:val="InformationalStyle"/>
        <w:numPr>
          <w:ilvl w:val="0"/>
          <w:numId w:val="27"/>
        </w:numPr>
        <w:spacing w:before="0" w:after="60" w:line="240" w:lineRule="auto"/>
      </w:pPr>
      <w:r>
        <w:t>Schedule recurring risk identification and brainstorming sessions to</w:t>
      </w:r>
      <w:r w:rsidR="00B119F9">
        <w:t xml:space="preserve"> actively</w:t>
      </w:r>
      <w:r>
        <w:t xml:space="preserve"> i</w:t>
      </w:r>
      <w:r w:rsidR="0042744C" w:rsidRPr="0042744C">
        <w:t xml:space="preserve">dentify potential challenges and opportunities </w:t>
      </w:r>
      <w:r w:rsidR="00D73EA9">
        <w:t xml:space="preserve">associated with each </w:t>
      </w:r>
      <w:r w:rsidR="00F71D22">
        <w:t xml:space="preserve">data </w:t>
      </w:r>
      <w:r w:rsidR="00F261B7">
        <w:t>conversion</w:t>
      </w:r>
      <w:r w:rsidR="00F71D22">
        <w:t xml:space="preserve"> </w:t>
      </w:r>
      <w:r w:rsidR="00D73EA9">
        <w:t xml:space="preserve">deliverable </w:t>
      </w:r>
      <w:r w:rsidR="00B119F9">
        <w:t xml:space="preserve">and dependency </w:t>
      </w:r>
      <w:r w:rsidR="00D73EA9">
        <w:t>during the planning phase</w:t>
      </w:r>
      <w:r w:rsidR="0042744C" w:rsidRPr="0042744C">
        <w:t>. This</w:t>
      </w:r>
      <w:r w:rsidR="0042744C">
        <w:t xml:space="preserve"> </w:t>
      </w:r>
      <w:r w:rsidR="00D73EA9">
        <w:t>minimizes risks or challenges being introduced at later phase</w:t>
      </w:r>
      <w:r w:rsidR="00F71D22">
        <w:t>s</w:t>
      </w:r>
      <w:r w:rsidR="00D73EA9">
        <w:t xml:space="preserve"> and </w:t>
      </w:r>
      <w:r w:rsidR="0042744C" w:rsidRPr="0042744C">
        <w:t xml:space="preserve">allows </w:t>
      </w:r>
      <w:r w:rsidR="00D73EA9">
        <w:t>time to proactively address</w:t>
      </w:r>
      <w:r w:rsidR="0042744C" w:rsidRPr="0042744C">
        <w:t xml:space="preserve"> these challenges and opportunities</w:t>
      </w:r>
      <w:r w:rsidR="00F71D22">
        <w:t xml:space="preserve"> now</w:t>
      </w:r>
      <w:r w:rsidR="00323CFC">
        <w:t>.</w:t>
      </w:r>
      <w:r w:rsidR="00211E65">
        <w:t>]</w:t>
      </w:r>
    </w:p>
    <w:p w:rsidR="00211E65" w:rsidRPr="00211E65" w:rsidRDefault="00211E65" w:rsidP="00211E65">
      <w:pPr>
        <w:pStyle w:val="InstructionStyle"/>
      </w:pPr>
      <w:r w:rsidRPr="00211E65">
        <w:t>[</w:t>
      </w:r>
      <w:r>
        <w:t>Provide a mitigation strategy for each of the anticipated risks identified</w:t>
      </w:r>
      <w:r w:rsidR="002223E9">
        <w:t>. The following</w:t>
      </w:r>
      <w:r w:rsidR="0065566C">
        <w:t xml:space="preserve"> table</w:t>
      </w:r>
      <w:r w:rsidR="002223E9">
        <w:t xml:space="preserve"> </w:t>
      </w:r>
      <w:r w:rsidR="00A21E9F">
        <w:t>may</w:t>
      </w:r>
      <w:r w:rsidR="002223E9">
        <w:t xml:space="preserve"> be used for this purpose.</w:t>
      </w:r>
      <w:r w:rsidRPr="00211E65">
        <w:t>]</w:t>
      </w:r>
    </w:p>
    <w:tbl>
      <w:tblPr>
        <w:tblStyle w:val="TableGrid"/>
        <w:tblW w:w="0" w:type="auto"/>
        <w:tblInd w:w="115" w:type="dxa"/>
        <w:tblLayout w:type="fixed"/>
        <w:tblCellMar>
          <w:left w:w="115" w:type="dxa"/>
          <w:right w:w="115" w:type="dxa"/>
        </w:tblCellMar>
        <w:tblLook w:val="01E0" w:firstRow="1" w:lastRow="1" w:firstColumn="1" w:lastColumn="1" w:noHBand="0" w:noVBand="0"/>
        <w:tblCaption w:val="Mitigation Strategy"/>
      </w:tblPr>
      <w:tblGrid>
        <w:gridCol w:w="2070"/>
        <w:gridCol w:w="2250"/>
        <w:gridCol w:w="2250"/>
        <w:gridCol w:w="2790"/>
      </w:tblGrid>
      <w:tr w:rsidR="002B2E8C" w:rsidRPr="002E30E1" w:rsidDel="000B3109" w:rsidTr="00DA3CB1">
        <w:trPr>
          <w:cnfStyle w:val="100000000000" w:firstRow="1" w:lastRow="0" w:firstColumn="0" w:lastColumn="0" w:oddVBand="0" w:evenVBand="0" w:oddHBand="0" w:evenHBand="0" w:firstRowFirstColumn="0" w:firstRowLastColumn="0" w:lastRowFirstColumn="0" w:lastRowLastColumn="0"/>
          <w:cantSplit/>
          <w:trHeight w:val="429"/>
          <w:tblHeader/>
        </w:trPr>
        <w:tc>
          <w:tcPr>
            <w:tcW w:w="2070" w:type="dxa"/>
            <w:shd w:val="clear" w:color="auto" w:fill="17365D" w:themeFill="text2" w:themeFillShade="BF"/>
          </w:tcPr>
          <w:p w:rsidR="002B2E8C" w:rsidRPr="002E30E1" w:rsidDel="000B3109" w:rsidRDefault="002B2E8C" w:rsidP="00D453FE">
            <w:pPr>
              <w:pStyle w:val="TableHeader-Example"/>
              <w:rPr>
                <w:b/>
                <w:i w:val="0"/>
                <w:sz w:val="20"/>
              </w:rPr>
            </w:pPr>
            <w:bookmarkStart w:id="32" w:name="_Toc253406625"/>
            <w:r w:rsidRPr="002E30E1">
              <w:rPr>
                <w:b/>
                <w:i w:val="0"/>
                <w:sz w:val="20"/>
              </w:rPr>
              <w:t>risks</w:t>
            </w:r>
          </w:p>
        </w:tc>
        <w:tc>
          <w:tcPr>
            <w:tcW w:w="2250" w:type="dxa"/>
            <w:shd w:val="clear" w:color="auto" w:fill="17365D" w:themeFill="text2" w:themeFillShade="BF"/>
          </w:tcPr>
          <w:p w:rsidR="002B2E8C" w:rsidRPr="002E30E1" w:rsidRDefault="002B2E8C" w:rsidP="00D453FE">
            <w:pPr>
              <w:pStyle w:val="TableHeader-Example"/>
              <w:rPr>
                <w:b/>
                <w:i w:val="0"/>
                <w:sz w:val="20"/>
              </w:rPr>
            </w:pPr>
            <w:r w:rsidRPr="002E30E1">
              <w:rPr>
                <w:b/>
                <w:i w:val="0"/>
                <w:sz w:val="20"/>
              </w:rPr>
              <w:t>Probability</w:t>
            </w:r>
          </w:p>
        </w:tc>
        <w:tc>
          <w:tcPr>
            <w:tcW w:w="2250" w:type="dxa"/>
            <w:shd w:val="clear" w:color="auto" w:fill="17365D" w:themeFill="text2" w:themeFillShade="BF"/>
          </w:tcPr>
          <w:p w:rsidR="002B2E8C" w:rsidRPr="002E30E1" w:rsidRDefault="002B2E8C" w:rsidP="00D453FE">
            <w:pPr>
              <w:pStyle w:val="TableHeader-Example"/>
              <w:rPr>
                <w:b/>
                <w:i w:val="0"/>
                <w:sz w:val="20"/>
              </w:rPr>
            </w:pPr>
            <w:r w:rsidRPr="002E30E1">
              <w:rPr>
                <w:b/>
                <w:i w:val="0"/>
                <w:sz w:val="20"/>
              </w:rPr>
              <w:t>impact</w:t>
            </w:r>
            <w:r w:rsidR="00E03D4D" w:rsidRPr="002E30E1">
              <w:rPr>
                <w:b/>
                <w:i w:val="0"/>
                <w:sz w:val="20"/>
              </w:rPr>
              <w:t xml:space="preserve"> level</w:t>
            </w:r>
          </w:p>
        </w:tc>
        <w:tc>
          <w:tcPr>
            <w:tcW w:w="2790" w:type="dxa"/>
            <w:shd w:val="clear" w:color="auto" w:fill="17365D" w:themeFill="text2" w:themeFillShade="BF"/>
          </w:tcPr>
          <w:p w:rsidR="002B2E8C" w:rsidRPr="002E30E1" w:rsidRDefault="002B2E8C" w:rsidP="00D453FE">
            <w:pPr>
              <w:pStyle w:val="TableHeader-Example"/>
              <w:rPr>
                <w:b/>
                <w:i w:val="0"/>
                <w:sz w:val="20"/>
              </w:rPr>
            </w:pPr>
            <w:r w:rsidRPr="002E30E1">
              <w:rPr>
                <w:b/>
                <w:i w:val="0"/>
                <w:sz w:val="20"/>
              </w:rPr>
              <w:t>Mitigation</w:t>
            </w:r>
          </w:p>
        </w:tc>
      </w:tr>
      <w:tr w:rsidR="00E03D4D" w:rsidRPr="002E30E1" w:rsidDel="000B3109" w:rsidTr="00E03D4D">
        <w:trPr>
          <w:cantSplit/>
          <w:trHeight w:val="144"/>
        </w:trPr>
        <w:tc>
          <w:tcPr>
            <w:tcW w:w="2070" w:type="dxa"/>
          </w:tcPr>
          <w:p w:rsidR="00E03D4D" w:rsidRPr="002E30E1" w:rsidRDefault="00E03D4D" w:rsidP="00D453FE">
            <w:pPr>
              <w:rPr>
                <w:sz w:val="20"/>
              </w:rPr>
            </w:pPr>
            <w:r w:rsidRPr="002E30E1">
              <w:rPr>
                <w:sz w:val="20"/>
              </w:rPr>
              <w:t>&lt;&lt;First Risk&gt;&gt;</w:t>
            </w:r>
          </w:p>
        </w:tc>
        <w:tc>
          <w:tcPr>
            <w:tcW w:w="2250" w:type="dxa"/>
          </w:tcPr>
          <w:p w:rsidR="00E03D4D" w:rsidRPr="002E30E1" w:rsidRDefault="00E03D4D" w:rsidP="00D453FE">
            <w:pPr>
              <w:jc w:val="center"/>
              <w:rPr>
                <w:sz w:val="20"/>
              </w:rPr>
            </w:pPr>
            <w:r w:rsidRPr="002E30E1">
              <w:rPr>
                <w:sz w:val="20"/>
              </w:rPr>
              <w:t>High/Medium/Low</w:t>
            </w:r>
          </w:p>
        </w:tc>
        <w:tc>
          <w:tcPr>
            <w:tcW w:w="2250" w:type="dxa"/>
          </w:tcPr>
          <w:p w:rsidR="00E03D4D" w:rsidRPr="002E30E1" w:rsidRDefault="00DA3CB1" w:rsidP="00254CC0">
            <w:pPr>
              <w:jc w:val="center"/>
              <w:rPr>
                <w:sz w:val="20"/>
              </w:rPr>
            </w:pPr>
            <w:r w:rsidRPr="002E30E1">
              <w:rPr>
                <w:sz w:val="20"/>
              </w:rPr>
              <w:t>Catastrophic/Critical/Marginal</w:t>
            </w:r>
          </w:p>
        </w:tc>
        <w:tc>
          <w:tcPr>
            <w:tcW w:w="2790" w:type="dxa"/>
          </w:tcPr>
          <w:p w:rsidR="00E03D4D" w:rsidRPr="002E30E1" w:rsidRDefault="00E03D4D" w:rsidP="00D453FE">
            <w:pPr>
              <w:rPr>
                <w:sz w:val="20"/>
              </w:rPr>
            </w:pPr>
          </w:p>
        </w:tc>
      </w:tr>
      <w:tr w:rsidR="00E03D4D" w:rsidRPr="002E30E1" w:rsidDel="000B3109" w:rsidTr="00E03D4D">
        <w:trPr>
          <w:cantSplit/>
        </w:trPr>
        <w:tc>
          <w:tcPr>
            <w:tcW w:w="2070" w:type="dxa"/>
          </w:tcPr>
          <w:p w:rsidR="00E03D4D" w:rsidRPr="002E30E1" w:rsidRDefault="00E03D4D" w:rsidP="00D453FE">
            <w:pPr>
              <w:rPr>
                <w:sz w:val="20"/>
              </w:rPr>
            </w:pPr>
            <w:r w:rsidRPr="002E30E1">
              <w:rPr>
                <w:sz w:val="20"/>
              </w:rPr>
              <w:t>&lt;&lt;Second Risk&gt;&gt;</w:t>
            </w:r>
          </w:p>
        </w:tc>
        <w:tc>
          <w:tcPr>
            <w:tcW w:w="2250" w:type="dxa"/>
          </w:tcPr>
          <w:p w:rsidR="00E03D4D" w:rsidRPr="002E30E1" w:rsidRDefault="00E03D4D" w:rsidP="00D453FE">
            <w:pPr>
              <w:jc w:val="center"/>
              <w:rPr>
                <w:sz w:val="20"/>
              </w:rPr>
            </w:pPr>
            <w:r w:rsidRPr="002E30E1">
              <w:rPr>
                <w:sz w:val="20"/>
              </w:rPr>
              <w:t>High/Medium/Low</w:t>
            </w:r>
          </w:p>
        </w:tc>
        <w:tc>
          <w:tcPr>
            <w:tcW w:w="2250" w:type="dxa"/>
          </w:tcPr>
          <w:p w:rsidR="00E03D4D" w:rsidRPr="002E30E1" w:rsidRDefault="00DA3CB1" w:rsidP="00254CC0">
            <w:pPr>
              <w:jc w:val="center"/>
              <w:rPr>
                <w:sz w:val="20"/>
              </w:rPr>
            </w:pPr>
            <w:r w:rsidRPr="002E30E1">
              <w:rPr>
                <w:sz w:val="20"/>
              </w:rPr>
              <w:t>Catastrophic/Critical/Marginal</w:t>
            </w:r>
          </w:p>
        </w:tc>
        <w:tc>
          <w:tcPr>
            <w:tcW w:w="2790" w:type="dxa"/>
          </w:tcPr>
          <w:p w:rsidR="00E03D4D" w:rsidRPr="002E30E1" w:rsidRDefault="00E03D4D" w:rsidP="00D453FE">
            <w:pPr>
              <w:rPr>
                <w:sz w:val="20"/>
              </w:rPr>
            </w:pPr>
          </w:p>
        </w:tc>
      </w:tr>
    </w:tbl>
    <w:p w:rsidR="000A6CF7" w:rsidRDefault="000A6CF7" w:rsidP="000A6CF7">
      <w:pPr>
        <w:pStyle w:val="Heading2"/>
        <w:numPr>
          <w:ilvl w:val="0"/>
          <w:numId w:val="0"/>
        </w:numPr>
        <w:ind w:left="432"/>
      </w:pPr>
    </w:p>
    <w:p w:rsidR="00391295" w:rsidRDefault="00391295" w:rsidP="003449D6">
      <w:pPr>
        <w:pStyle w:val="Heading2"/>
      </w:pPr>
      <w:bookmarkStart w:id="33" w:name="_Toc409767232"/>
      <w:r>
        <w:t>communication strategy</w:t>
      </w:r>
      <w:bookmarkEnd w:id="33"/>
    </w:p>
    <w:p w:rsidR="00391295" w:rsidRDefault="00391295" w:rsidP="00391295">
      <w:pPr>
        <w:pStyle w:val="InformationalStyle"/>
      </w:pPr>
      <w:r>
        <w:t xml:space="preserve">[Communications pertaining to the data </w:t>
      </w:r>
      <w:r w:rsidR="00F261B7">
        <w:t>conversion</w:t>
      </w:r>
      <w:r>
        <w:t xml:space="preserve"> effort need to be shared among the data </w:t>
      </w:r>
      <w:r w:rsidR="00F261B7">
        <w:t>conversion</w:t>
      </w:r>
      <w:r>
        <w:t xml:space="preserve"> team members, key data stakeholders, and external personnel (</w:t>
      </w:r>
      <w:r w:rsidR="00B126CB">
        <w:t>when</w:t>
      </w:r>
      <w:r>
        <w:t xml:space="preserve"> necessary).  It</w:t>
      </w:r>
      <w:r w:rsidR="00B126CB">
        <w:t xml:space="preserve"> i</w:t>
      </w:r>
      <w:r>
        <w:t xml:space="preserve">s important that all key data stakeholders are consistently kept informed of the state of the data </w:t>
      </w:r>
      <w:r w:rsidR="00F261B7">
        <w:t>conversion</w:t>
      </w:r>
      <w:r>
        <w:t xml:space="preserve"> effort. Therefore</w:t>
      </w:r>
      <w:r w:rsidR="00B126CB">
        <w:t>,</w:t>
      </w:r>
      <w:r>
        <w:t xml:space="preserve"> it</w:t>
      </w:r>
      <w:r w:rsidR="00B126CB">
        <w:t xml:space="preserve"> i</w:t>
      </w:r>
      <w:r>
        <w:t xml:space="preserve">s necessary to develop a communication plan to identify what information to share, who the recipients are, when or how often the information will be available (frequency/schedule), what format it </w:t>
      </w:r>
      <w:r w:rsidR="00B126CB">
        <w:t xml:space="preserve">will </w:t>
      </w:r>
      <w:r>
        <w:t>be in, and how the information will be delivered.]</w:t>
      </w:r>
    </w:p>
    <w:p w:rsidR="00391295" w:rsidRDefault="00391295" w:rsidP="00391295">
      <w:pPr>
        <w:pStyle w:val="InstructionStyle"/>
      </w:pPr>
      <w:r>
        <w:t xml:space="preserve"> [List all the recipients, schedule, format, and delivery method of each document prepared and shared as a result of the data </w:t>
      </w:r>
      <w:r w:rsidR="00F261B7">
        <w:t>conversion</w:t>
      </w:r>
      <w:r>
        <w:t xml:space="preserve"> effort. </w:t>
      </w:r>
      <w:r w:rsidR="00B126CB">
        <w:t>T</w:t>
      </w:r>
      <w:r>
        <w:t xml:space="preserve">he following table </w:t>
      </w:r>
      <w:r w:rsidR="00B126CB">
        <w:t>may</w:t>
      </w:r>
      <w:r>
        <w:t xml:space="preserve"> be used for this purpose.]</w:t>
      </w:r>
    </w:p>
    <w:p w:rsidR="00391295" w:rsidRPr="001B076D" w:rsidRDefault="00391295" w:rsidP="00391295">
      <w:r>
        <w:t>The following are the documents that the</w:t>
      </w:r>
      <w:r w:rsidR="00CE09D1">
        <w:t xml:space="preserve"> project team</w:t>
      </w:r>
      <w:r>
        <w:t xml:space="preserve"> will prepare and share with the correspond</w:t>
      </w:r>
      <w:r w:rsidR="00B126CB">
        <w:t>ing</w:t>
      </w:r>
      <w:r>
        <w:t xml:space="preserve"> recipients according to the schedule, format, and delivery method.</w:t>
      </w:r>
    </w:p>
    <w:tbl>
      <w:tblPr>
        <w:tblStyle w:val="TableGrid"/>
        <w:tblW w:w="0" w:type="auto"/>
        <w:tblInd w:w="115" w:type="dxa"/>
        <w:tblLayout w:type="fixed"/>
        <w:tblCellMar>
          <w:left w:w="115" w:type="dxa"/>
          <w:right w:w="115" w:type="dxa"/>
        </w:tblCellMar>
        <w:tblLook w:val="01E0" w:firstRow="1" w:lastRow="1" w:firstColumn="1" w:lastColumn="1" w:noHBand="0" w:noVBand="0"/>
        <w:tblCaption w:val="Communication Strategy Documents"/>
      </w:tblPr>
      <w:tblGrid>
        <w:gridCol w:w="2880"/>
        <w:gridCol w:w="2070"/>
        <w:gridCol w:w="1710"/>
        <w:gridCol w:w="1170"/>
        <w:gridCol w:w="1530"/>
      </w:tblGrid>
      <w:tr w:rsidR="00391295" w:rsidRPr="001B076D" w:rsidDel="000B3109" w:rsidTr="00EC3BE9">
        <w:trPr>
          <w:cnfStyle w:val="100000000000" w:firstRow="1" w:lastRow="0" w:firstColumn="0" w:lastColumn="0" w:oddVBand="0" w:evenVBand="0" w:oddHBand="0" w:evenHBand="0" w:firstRowFirstColumn="0" w:firstRowLastColumn="0" w:lastRowFirstColumn="0" w:lastRowLastColumn="0"/>
          <w:cantSplit/>
          <w:trHeight w:val="429"/>
          <w:tblHeader/>
        </w:trPr>
        <w:tc>
          <w:tcPr>
            <w:tcW w:w="2880" w:type="dxa"/>
            <w:shd w:val="clear" w:color="auto" w:fill="17365D" w:themeFill="text2" w:themeFillShade="BF"/>
          </w:tcPr>
          <w:p w:rsidR="00391295" w:rsidRPr="001B076D" w:rsidDel="000B3109" w:rsidRDefault="00391295" w:rsidP="00EC3BE9">
            <w:pPr>
              <w:rPr>
                <w:rFonts w:asciiTheme="majorHAnsi" w:hAnsiTheme="majorHAnsi"/>
                <w:sz w:val="20"/>
                <w:szCs w:val="20"/>
              </w:rPr>
            </w:pPr>
            <w:r w:rsidRPr="001B076D">
              <w:rPr>
                <w:rFonts w:asciiTheme="majorHAnsi" w:hAnsiTheme="majorHAnsi"/>
                <w:sz w:val="20"/>
                <w:szCs w:val="20"/>
              </w:rPr>
              <w:t>document</w:t>
            </w:r>
          </w:p>
        </w:tc>
        <w:tc>
          <w:tcPr>
            <w:tcW w:w="2070" w:type="dxa"/>
            <w:shd w:val="clear" w:color="auto" w:fill="17365D" w:themeFill="text2" w:themeFillShade="BF"/>
          </w:tcPr>
          <w:p w:rsidR="00391295" w:rsidRPr="001B076D" w:rsidRDefault="00391295" w:rsidP="00EC3BE9">
            <w:pPr>
              <w:rPr>
                <w:rFonts w:asciiTheme="majorHAnsi" w:hAnsiTheme="majorHAnsi"/>
                <w:sz w:val="20"/>
                <w:szCs w:val="20"/>
              </w:rPr>
            </w:pPr>
            <w:r w:rsidRPr="001B076D">
              <w:rPr>
                <w:rFonts w:asciiTheme="majorHAnsi" w:hAnsiTheme="majorHAnsi"/>
                <w:sz w:val="20"/>
                <w:szCs w:val="20"/>
              </w:rPr>
              <w:t>recipient</w:t>
            </w:r>
          </w:p>
        </w:tc>
        <w:tc>
          <w:tcPr>
            <w:tcW w:w="1710" w:type="dxa"/>
            <w:shd w:val="clear" w:color="auto" w:fill="17365D" w:themeFill="text2" w:themeFillShade="BF"/>
          </w:tcPr>
          <w:p w:rsidR="00391295" w:rsidRPr="001B076D" w:rsidRDefault="00391295" w:rsidP="00EC3BE9">
            <w:pPr>
              <w:rPr>
                <w:rFonts w:asciiTheme="majorHAnsi" w:hAnsiTheme="majorHAnsi"/>
                <w:sz w:val="20"/>
                <w:szCs w:val="20"/>
              </w:rPr>
            </w:pPr>
            <w:r w:rsidRPr="001B076D">
              <w:rPr>
                <w:rFonts w:asciiTheme="majorHAnsi" w:hAnsiTheme="majorHAnsi"/>
                <w:sz w:val="20"/>
                <w:szCs w:val="20"/>
              </w:rPr>
              <w:t>frequency/ schedule</w:t>
            </w:r>
          </w:p>
        </w:tc>
        <w:tc>
          <w:tcPr>
            <w:tcW w:w="1170" w:type="dxa"/>
            <w:shd w:val="clear" w:color="auto" w:fill="17365D" w:themeFill="text2" w:themeFillShade="BF"/>
          </w:tcPr>
          <w:p w:rsidR="00391295" w:rsidRPr="001B076D" w:rsidRDefault="00391295" w:rsidP="00EC3BE9">
            <w:pPr>
              <w:rPr>
                <w:rFonts w:asciiTheme="majorHAnsi" w:hAnsiTheme="majorHAnsi"/>
                <w:sz w:val="20"/>
                <w:szCs w:val="20"/>
              </w:rPr>
            </w:pPr>
            <w:r w:rsidRPr="001B076D">
              <w:rPr>
                <w:rFonts w:asciiTheme="majorHAnsi" w:hAnsiTheme="majorHAnsi"/>
                <w:sz w:val="20"/>
                <w:szCs w:val="20"/>
              </w:rPr>
              <w:t>format</w:t>
            </w:r>
          </w:p>
        </w:tc>
        <w:tc>
          <w:tcPr>
            <w:tcW w:w="1530" w:type="dxa"/>
            <w:shd w:val="clear" w:color="auto" w:fill="17365D" w:themeFill="text2" w:themeFillShade="BF"/>
          </w:tcPr>
          <w:p w:rsidR="00391295" w:rsidRPr="001B076D" w:rsidRDefault="00391295" w:rsidP="00EC3BE9">
            <w:pPr>
              <w:rPr>
                <w:rFonts w:asciiTheme="majorHAnsi" w:hAnsiTheme="majorHAnsi"/>
                <w:sz w:val="20"/>
                <w:szCs w:val="20"/>
              </w:rPr>
            </w:pPr>
            <w:r w:rsidRPr="001B076D">
              <w:rPr>
                <w:rFonts w:asciiTheme="majorHAnsi" w:hAnsiTheme="majorHAnsi"/>
                <w:sz w:val="20"/>
                <w:szCs w:val="20"/>
              </w:rPr>
              <w:t>delivery method</w:t>
            </w:r>
          </w:p>
        </w:tc>
      </w:tr>
      <w:tr w:rsidR="00391295" w:rsidRPr="001B076D" w:rsidDel="000B3109" w:rsidTr="00EC3BE9">
        <w:trPr>
          <w:cantSplit/>
          <w:trHeight w:val="144"/>
        </w:trPr>
        <w:tc>
          <w:tcPr>
            <w:tcW w:w="2880" w:type="dxa"/>
          </w:tcPr>
          <w:p w:rsidR="00391295" w:rsidRPr="001B076D" w:rsidRDefault="00391295" w:rsidP="007B4E82">
            <w:pPr>
              <w:rPr>
                <w:rFonts w:asciiTheme="majorHAnsi" w:hAnsiTheme="majorHAnsi"/>
                <w:sz w:val="20"/>
                <w:szCs w:val="20"/>
              </w:rPr>
            </w:pPr>
            <w:r w:rsidRPr="001B076D">
              <w:rPr>
                <w:rFonts w:asciiTheme="majorHAnsi" w:hAnsiTheme="majorHAnsi"/>
                <w:sz w:val="20"/>
                <w:szCs w:val="20"/>
              </w:rPr>
              <w:t xml:space="preserve">Status </w:t>
            </w:r>
            <w:r w:rsidR="007B4E82">
              <w:rPr>
                <w:rFonts w:asciiTheme="majorHAnsi" w:hAnsiTheme="majorHAnsi"/>
                <w:sz w:val="20"/>
                <w:szCs w:val="20"/>
              </w:rPr>
              <w:t>R</w:t>
            </w:r>
            <w:r w:rsidRPr="001B076D">
              <w:rPr>
                <w:rFonts w:asciiTheme="majorHAnsi" w:hAnsiTheme="majorHAnsi"/>
                <w:sz w:val="20"/>
                <w:szCs w:val="20"/>
              </w:rPr>
              <w:t>eport</w:t>
            </w:r>
          </w:p>
        </w:tc>
        <w:tc>
          <w:tcPr>
            <w:tcW w:w="2070" w:type="dxa"/>
          </w:tcPr>
          <w:p w:rsidR="00391295" w:rsidRPr="001B076D" w:rsidRDefault="00391295" w:rsidP="00EC3BE9">
            <w:pPr>
              <w:rPr>
                <w:rFonts w:asciiTheme="majorHAnsi" w:hAnsiTheme="majorHAnsi"/>
                <w:sz w:val="20"/>
                <w:szCs w:val="20"/>
              </w:rPr>
            </w:pPr>
            <w:r w:rsidRPr="001B076D">
              <w:rPr>
                <w:rFonts w:asciiTheme="majorHAnsi" w:hAnsiTheme="majorHAnsi"/>
                <w:sz w:val="20"/>
                <w:szCs w:val="20"/>
              </w:rPr>
              <w:t>Key data stakeholder distribution list</w:t>
            </w:r>
          </w:p>
        </w:tc>
        <w:tc>
          <w:tcPr>
            <w:tcW w:w="1710" w:type="dxa"/>
          </w:tcPr>
          <w:p w:rsidR="00391295" w:rsidRPr="001B076D" w:rsidRDefault="00391295" w:rsidP="00EC3BE9">
            <w:pPr>
              <w:jc w:val="center"/>
              <w:rPr>
                <w:rFonts w:asciiTheme="majorHAnsi" w:hAnsiTheme="majorHAnsi"/>
                <w:sz w:val="20"/>
                <w:szCs w:val="20"/>
              </w:rPr>
            </w:pPr>
            <w:r w:rsidRPr="001B076D">
              <w:rPr>
                <w:rFonts w:asciiTheme="majorHAnsi" w:hAnsiTheme="majorHAnsi"/>
                <w:sz w:val="20"/>
                <w:szCs w:val="20"/>
              </w:rPr>
              <w:t>Weekly/ Monthly</w:t>
            </w:r>
          </w:p>
        </w:tc>
        <w:tc>
          <w:tcPr>
            <w:tcW w:w="1170" w:type="dxa"/>
          </w:tcPr>
          <w:p w:rsidR="00391295" w:rsidRPr="001B076D" w:rsidRDefault="00391295" w:rsidP="00EC3BE9">
            <w:pPr>
              <w:jc w:val="center"/>
              <w:rPr>
                <w:rFonts w:asciiTheme="majorHAnsi" w:hAnsiTheme="majorHAnsi"/>
                <w:sz w:val="20"/>
                <w:szCs w:val="20"/>
              </w:rPr>
            </w:pPr>
            <w:r w:rsidRPr="001B076D">
              <w:rPr>
                <w:rFonts w:asciiTheme="majorHAnsi" w:hAnsiTheme="majorHAnsi"/>
                <w:sz w:val="20"/>
                <w:szCs w:val="20"/>
              </w:rPr>
              <w:t>PDF</w:t>
            </w:r>
          </w:p>
        </w:tc>
        <w:tc>
          <w:tcPr>
            <w:tcW w:w="1530" w:type="dxa"/>
          </w:tcPr>
          <w:p w:rsidR="00391295" w:rsidRPr="001B076D" w:rsidRDefault="00391295" w:rsidP="00EC3BE9">
            <w:pPr>
              <w:jc w:val="center"/>
              <w:rPr>
                <w:rFonts w:asciiTheme="majorHAnsi" w:hAnsiTheme="majorHAnsi"/>
                <w:sz w:val="20"/>
                <w:szCs w:val="20"/>
              </w:rPr>
            </w:pPr>
            <w:r w:rsidRPr="001B076D">
              <w:rPr>
                <w:rFonts w:asciiTheme="majorHAnsi" w:hAnsiTheme="majorHAnsi"/>
                <w:sz w:val="20"/>
                <w:szCs w:val="20"/>
              </w:rPr>
              <w:t>Email</w:t>
            </w:r>
          </w:p>
        </w:tc>
      </w:tr>
      <w:tr w:rsidR="00391295" w:rsidRPr="001B076D" w:rsidDel="000B3109" w:rsidTr="00A64661">
        <w:trPr>
          <w:cantSplit/>
          <w:trHeight w:val="440"/>
        </w:trPr>
        <w:tc>
          <w:tcPr>
            <w:tcW w:w="2880" w:type="dxa"/>
          </w:tcPr>
          <w:p w:rsidR="00391295" w:rsidRPr="001B076D" w:rsidRDefault="00391295" w:rsidP="00EC3BE9">
            <w:pPr>
              <w:rPr>
                <w:rFonts w:asciiTheme="majorHAnsi" w:hAnsiTheme="majorHAnsi"/>
                <w:sz w:val="20"/>
                <w:szCs w:val="20"/>
              </w:rPr>
            </w:pPr>
            <w:r w:rsidRPr="001B076D">
              <w:rPr>
                <w:rFonts w:asciiTheme="majorHAnsi" w:hAnsiTheme="majorHAnsi"/>
                <w:sz w:val="20"/>
                <w:szCs w:val="20"/>
              </w:rPr>
              <w:t xml:space="preserve">Data </w:t>
            </w:r>
            <w:r w:rsidR="00F261B7">
              <w:rPr>
                <w:rFonts w:asciiTheme="majorHAnsi" w:hAnsiTheme="majorHAnsi"/>
                <w:sz w:val="20"/>
                <w:szCs w:val="20"/>
              </w:rPr>
              <w:t>Conversion</w:t>
            </w:r>
            <w:r w:rsidRPr="001B076D">
              <w:rPr>
                <w:rFonts w:asciiTheme="majorHAnsi" w:hAnsiTheme="majorHAnsi"/>
                <w:sz w:val="20"/>
                <w:szCs w:val="20"/>
              </w:rPr>
              <w:t xml:space="preserve"> Deliverables</w:t>
            </w:r>
          </w:p>
        </w:tc>
        <w:tc>
          <w:tcPr>
            <w:tcW w:w="2070" w:type="dxa"/>
          </w:tcPr>
          <w:p w:rsidR="00391295" w:rsidRPr="001B076D" w:rsidRDefault="00391295" w:rsidP="00EC3BE9">
            <w:pPr>
              <w:rPr>
                <w:rFonts w:asciiTheme="majorHAnsi" w:hAnsiTheme="majorHAnsi"/>
                <w:sz w:val="20"/>
                <w:szCs w:val="20"/>
              </w:rPr>
            </w:pPr>
          </w:p>
        </w:tc>
        <w:tc>
          <w:tcPr>
            <w:tcW w:w="1710" w:type="dxa"/>
          </w:tcPr>
          <w:p w:rsidR="00391295" w:rsidRPr="001B076D" w:rsidRDefault="00391295" w:rsidP="00EC3BE9">
            <w:pPr>
              <w:rPr>
                <w:rFonts w:asciiTheme="majorHAnsi" w:hAnsiTheme="majorHAnsi"/>
                <w:sz w:val="20"/>
                <w:szCs w:val="20"/>
              </w:rPr>
            </w:pPr>
          </w:p>
        </w:tc>
        <w:tc>
          <w:tcPr>
            <w:tcW w:w="1170" w:type="dxa"/>
          </w:tcPr>
          <w:p w:rsidR="00391295" w:rsidRPr="001B076D" w:rsidRDefault="00391295" w:rsidP="00EC3BE9">
            <w:pPr>
              <w:rPr>
                <w:rFonts w:asciiTheme="majorHAnsi" w:hAnsiTheme="majorHAnsi"/>
                <w:sz w:val="20"/>
                <w:szCs w:val="20"/>
              </w:rPr>
            </w:pPr>
          </w:p>
        </w:tc>
        <w:tc>
          <w:tcPr>
            <w:tcW w:w="1530" w:type="dxa"/>
          </w:tcPr>
          <w:p w:rsidR="00391295" w:rsidRPr="001B076D" w:rsidRDefault="00391295" w:rsidP="00EC3BE9">
            <w:pPr>
              <w:rPr>
                <w:rFonts w:asciiTheme="majorHAnsi" w:hAnsiTheme="majorHAnsi"/>
                <w:sz w:val="20"/>
                <w:szCs w:val="20"/>
              </w:rPr>
            </w:pPr>
          </w:p>
        </w:tc>
      </w:tr>
      <w:tr w:rsidR="00391295" w:rsidRPr="001B076D" w:rsidDel="000B3109" w:rsidTr="00EC3BE9">
        <w:trPr>
          <w:cantSplit/>
        </w:trPr>
        <w:tc>
          <w:tcPr>
            <w:tcW w:w="2880" w:type="dxa"/>
          </w:tcPr>
          <w:p w:rsidR="00391295" w:rsidRPr="001B076D" w:rsidRDefault="00391295" w:rsidP="007B4E82">
            <w:pPr>
              <w:rPr>
                <w:rFonts w:asciiTheme="majorHAnsi" w:hAnsiTheme="majorHAnsi"/>
                <w:sz w:val="20"/>
                <w:szCs w:val="20"/>
              </w:rPr>
            </w:pPr>
            <w:r w:rsidRPr="001B076D">
              <w:rPr>
                <w:rFonts w:asciiTheme="majorHAnsi" w:hAnsiTheme="majorHAnsi"/>
                <w:sz w:val="20"/>
                <w:szCs w:val="20"/>
              </w:rPr>
              <w:t xml:space="preserve">Data </w:t>
            </w:r>
            <w:r w:rsidR="007B4E82">
              <w:rPr>
                <w:rFonts w:asciiTheme="majorHAnsi" w:hAnsiTheme="majorHAnsi"/>
                <w:sz w:val="20"/>
                <w:szCs w:val="20"/>
              </w:rPr>
              <w:t>P</w:t>
            </w:r>
            <w:r w:rsidRPr="001B076D">
              <w:rPr>
                <w:rFonts w:asciiTheme="majorHAnsi" w:hAnsiTheme="majorHAnsi"/>
                <w:sz w:val="20"/>
                <w:szCs w:val="20"/>
              </w:rPr>
              <w:t xml:space="preserve">rofiling </w:t>
            </w:r>
            <w:r w:rsidR="007B4E82">
              <w:rPr>
                <w:rFonts w:asciiTheme="majorHAnsi" w:hAnsiTheme="majorHAnsi"/>
                <w:sz w:val="20"/>
                <w:szCs w:val="20"/>
              </w:rPr>
              <w:t>F</w:t>
            </w:r>
            <w:r w:rsidRPr="001B076D">
              <w:rPr>
                <w:rFonts w:asciiTheme="majorHAnsi" w:hAnsiTheme="majorHAnsi"/>
                <w:sz w:val="20"/>
                <w:szCs w:val="20"/>
              </w:rPr>
              <w:t>indings</w:t>
            </w:r>
          </w:p>
        </w:tc>
        <w:tc>
          <w:tcPr>
            <w:tcW w:w="2070" w:type="dxa"/>
          </w:tcPr>
          <w:p w:rsidR="00391295" w:rsidRPr="001B076D" w:rsidRDefault="00391295" w:rsidP="00EC3BE9">
            <w:pPr>
              <w:rPr>
                <w:rFonts w:asciiTheme="majorHAnsi" w:hAnsiTheme="majorHAnsi"/>
                <w:sz w:val="20"/>
                <w:szCs w:val="20"/>
              </w:rPr>
            </w:pPr>
          </w:p>
        </w:tc>
        <w:tc>
          <w:tcPr>
            <w:tcW w:w="1710" w:type="dxa"/>
          </w:tcPr>
          <w:p w:rsidR="00391295" w:rsidRPr="001B076D" w:rsidRDefault="00391295" w:rsidP="00EC3BE9">
            <w:pPr>
              <w:rPr>
                <w:rFonts w:asciiTheme="majorHAnsi" w:hAnsiTheme="majorHAnsi"/>
                <w:sz w:val="20"/>
                <w:szCs w:val="20"/>
              </w:rPr>
            </w:pPr>
          </w:p>
        </w:tc>
        <w:tc>
          <w:tcPr>
            <w:tcW w:w="1170" w:type="dxa"/>
          </w:tcPr>
          <w:p w:rsidR="00391295" w:rsidRPr="001B076D" w:rsidRDefault="00391295" w:rsidP="00EC3BE9">
            <w:pPr>
              <w:rPr>
                <w:rFonts w:asciiTheme="majorHAnsi" w:hAnsiTheme="majorHAnsi"/>
                <w:sz w:val="20"/>
                <w:szCs w:val="20"/>
              </w:rPr>
            </w:pPr>
          </w:p>
        </w:tc>
        <w:tc>
          <w:tcPr>
            <w:tcW w:w="1530" w:type="dxa"/>
          </w:tcPr>
          <w:p w:rsidR="00391295" w:rsidRPr="001B076D" w:rsidRDefault="00391295" w:rsidP="00EC3BE9">
            <w:pPr>
              <w:rPr>
                <w:rFonts w:asciiTheme="majorHAnsi" w:hAnsiTheme="majorHAnsi"/>
                <w:sz w:val="20"/>
                <w:szCs w:val="20"/>
              </w:rPr>
            </w:pPr>
          </w:p>
        </w:tc>
      </w:tr>
      <w:tr w:rsidR="00391295" w:rsidRPr="001B076D" w:rsidDel="000B3109" w:rsidTr="00EC3BE9">
        <w:trPr>
          <w:cantSplit/>
        </w:trPr>
        <w:tc>
          <w:tcPr>
            <w:tcW w:w="2880" w:type="dxa"/>
          </w:tcPr>
          <w:p w:rsidR="00391295" w:rsidRPr="001B076D" w:rsidRDefault="00391295" w:rsidP="007B4E82">
            <w:pPr>
              <w:rPr>
                <w:rFonts w:asciiTheme="majorHAnsi" w:hAnsiTheme="majorHAnsi"/>
                <w:sz w:val="20"/>
                <w:szCs w:val="20"/>
              </w:rPr>
            </w:pPr>
            <w:r w:rsidRPr="001B076D">
              <w:rPr>
                <w:rFonts w:asciiTheme="majorHAnsi" w:hAnsiTheme="majorHAnsi"/>
                <w:sz w:val="20"/>
                <w:szCs w:val="20"/>
              </w:rPr>
              <w:t xml:space="preserve">Data </w:t>
            </w:r>
            <w:r w:rsidR="007B4E82">
              <w:rPr>
                <w:rFonts w:asciiTheme="majorHAnsi" w:hAnsiTheme="majorHAnsi"/>
                <w:sz w:val="20"/>
                <w:szCs w:val="20"/>
              </w:rPr>
              <w:t>C</w:t>
            </w:r>
            <w:r w:rsidRPr="001B076D">
              <w:rPr>
                <w:rFonts w:asciiTheme="majorHAnsi" w:hAnsiTheme="majorHAnsi"/>
                <w:sz w:val="20"/>
                <w:szCs w:val="20"/>
              </w:rPr>
              <w:t xml:space="preserve">leansing </w:t>
            </w:r>
            <w:r w:rsidR="007B4E82">
              <w:rPr>
                <w:rFonts w:asciiTheme="majorHAnsi" w:hAnsiTheme="majorHAnsi"/>
                <w:sz w:val="20"/>
                <w:szCs w:val="20"/>
              </w:rPr>
              <w:t>R</w:t>
            </w:r>
            <w:r w:rsidRPr="001B076D">
              <w:rPr>
                <w:rFonts w:asciiTheme="majorHAnsi" w:hAnsiTheme="majorHAnsi"/>
                <w:sz w:val="20"/>
                <w:szCs w:val="20"/>
              </w:rPr>
              <w:t>eports</w:t>
            </w:r>
          </w:p>
        </w:tc>
        <w:tc>
          <w:tcPr>
            <w:tcW w:w="2070" w:type="dxa"/>
          </w:tcPr>
          <w:p w:rsidR="00391295" w:rsidRPr="001B076D" w:rsidRDefault="00391295" w:rsidP="00EC3BE9">
            <w:pPr>
              <w:rPr>
                <w:rFonts w:asciiTheme="majorHAnsi" w:hAnsiTheme="majorHAnsi"/>
                <w:sz w:val="20"/>
                <w:szCs w:val="20"/>
              </w:rPr>
            </w:pPr>
          </w:p>
        </w:tc>
        <w:tc>
          <w:tcPr>
            <w:tcW w:w="1710" w:type="dxa"/>
          </w:tcPr>
          <w:p w:rsidR="00391295" w:rsidRPr="001B076D" w:rsidRDefault="00391295" w:rsidP="00EC3BE9">
            <w:pPr>
              <w:rPr>
                <w:rFonts w:asciiTheme="majorHAnsi" w:hAnsiTheme="majorHAnsi"/>
                <w:sz w:val="20"/>
                <w:szCs w:val="20"/>
              </w:rPr>
            </w:pPr>
          </w:p>
        </w:tc>
        <w:tc>
          <w:tcPr>
            <w:tcW w:w="1170" w:type="dxa"/>
          </w:tcPr>
          <w:p w:rsidR="00391295" w:rsidRPr="001B076D" w:rsidRDefault="00391295" w:rsidP="00EC3BE9">
            <w:pPr>
              <w:rPr>
                <w:rFonts w:asciiTheme="majorHAnsi" w:hAnsiTheme="majorHAnsi"/>
                <w:sz w:val="20"/>
                <w:szCs w:val="20"/>
              </w:rPr>
            </w:pPr>
          </w:p>
        </w:tc>
        <w:tc>
          <w:tcPr>
            <w:tcW w:w="1530" w:type="dxa"/>
          </w:tcPr>
          <w:p w:rsidR="00391295" w:rsidRPr="001B076D" w:rsidRDefault="00391295" w:rsidP="00EC3BE9">
            <w:pPr>
              <w:rPr>
                <w:rFonts w:asciiTheme="majorHAnsi" w:hAnsiTheme="majorHAnsi"/>
                <w:sz w:val="20"/>
                <w:szCs w:val="20"/>
              </w:rPr>
            </w:pPr>
          </w:p>
        </w:tc>
      </w:tr>
      <w:tr w:rsidR="00391295" w:rsidRPr="001B076D" w:rsidDel="000B3109" w:rsidTr="00EC3BE9">
        <w:trPr>
          <w:cantSplit/>
        </w:trPr>
        <w:tc>
          <w:tcPr>
            <w:tcW w:w="2880" w:type="dxa"/>
          </w:tcPr>
          <w:p w:rsidR="00391295" w:rsidRPr="001B076D" w:rsidRDefault="00391295" w:rsidP="007B4E82">
            <w:pPr>
              <w:rPr>
                <w:rFonts w:asciiTheme="majorHAnsi" w:hAnsiTheme="majorHAnsi"/>
                <w:sz w:val="20"/>
                <w:szCs w:val="20"/>
              </w:rPr>
            </w:pPr>
            <w:r w:rsidRPr="001B076D">
              <w:rPr>
                <w:rFonts w:asciiTheme="majorHAnsi" w:hAnsiTheme="majorHAnsi"/>
                <w:sz w:val="20"/>
                <w:szCs w:val="20"/>
              </w:rPr>
              <w:t xml:space="preserve">Data </w:t>
            </w:r>
            <w:r w:rsidR="007B4E82">
              <w:rPr>
                <w:rFonts w:asciiTheme="majorHAnsi" w:hAnsiTheme="majorHAnsi"/>
                <w:sz w:val="20"/>
                <w:szCs w:val="20"/>
              </w:rPr>
              <w:t>V</w:t>
            </w:r>
            <w:r w:rsidRPr="001B076D">
              <w:rPr>
                <w:rFonts w:asciiTheme="majorHAnsi" w:hAnsiTheme="majorHAnsi"/>
                <w:sz w:val="20"/>
                <w:szCs w:val="20"/>
              </w:rPr>
              <w:t xml:space="preserve">alidation </w:t>
            </w:r>
            <w:r w:rsidR="007B4E82">
              <w:rPr>
                <w:rFonts w:asciiTheme="majorHAnsi" w:hAnsiTheme="majorHAnsi"/>
                <w:sz w:val="20"/>
                <w:szCs w:val="20"/>
              </w:rPr>
              <w:t>R</w:t>
            </w:r>
            <w:r w:rsidRPr="001B076D">
              <w:rPr>
                <w:rFonts w:asciiTheme="majorHAnsi" w:hAnsiTheme="majorHAnsi"/>
                <w:sz w:val="20"/>
                <w:szCs w:val="20"/>
              </w:rPr>
              <w:t>eports</w:t>
            </w:r>
          </w:p>
        </w:tc>
        <w:tc>
          <w:tcPr>
            <w:tcW w:w="2070" w:type="dxa"/>
          </w:tcPr>
          <w:p w:rsidR="00391295" w:rsidRPr="001B076D" w:rsidRDefault="00391295" w:rsidP="00EC3BE9">
            <w:pPr>
              <w:rPr>
                <w:rFonts w:asciiTheme="majorHAnsi" w:hAnsiTheme="majorHAnsi"/>
                <w:sz w:val="20"/>
                <w:szCs w:val="20"/>
              </w:rPr>
            </w:pPr>
          </w:p>
        </w:tc>
        <w:tc>
          <w:tcPr>
            <w:tcW w:w="1710" w:type="dxa"/>
          </w:tcPr>
          <w:p w:rsidR="00391295" w:rsidRPr="001B076D" w:rsidRDefault="00391295" w:rsidP="00EC3BE9">
            <w:pPr>
              <w:rPr>
                <w:rFonts w:asciiTheme="majorHAnsi" w:hAnsiTheme="majorHAnsi"/>
                <w:sz w:val="20"/>
                <w:szCs w:val="20"/>
              </w:rPr>
            </w:pPr>
          </w:p>
        </w:tc>
        <w:tc>
          <w:tcPr>
            <w:tcW w:w="1170" w:type="dxa"/>
          </w:tcPr>
          <w:p w:rsidR="00391295" w:rsidRPr="001B076D" w:rsidRDefault="00391295" w:rsidP="00EC3BE9">
            <w:pPr>
              <w:rPr>
                <w:rFonts w:asciiTheme="majorHAnsi" w:hAnsiTheme="majorHAnsi"/>
                <w:sz w:val="20"/>
                <w:szCs w:val="20"/>
              </w:rPr>
            </w:pPr>
          </w:p>
        </w:tc>
        <w:tc>
          <w:tcPr>
            <w:tcW w:w="1530" w:type="dxa"/>
          </w:tcPr>
          <w:p w:rsidR="00391295" w:rsidRPr="001B076D" w:rsidRDefault="00391295" w:rsidP="00EC3BE9">
            <w:pPr>
              <w:rPr>
                <w:rFonts w:asciiTheme="majorHAnsi" w:hAnsiTheme="majorHAnsi"/>
                <w:sz w:val="20"/>
                <w:szCs w:val="20"/>
              </w:rPr>
            </w:pPr>
          </w:p>
        </w:tc>
      </w:tr>
      <w:tr w:rsidR="00391295" w:rsidRPr="001B076D" w:rsidDel="000B3109" w:rsidTr="00EC3BE9">
        <w:trPr>
          <w:cantSplit/>
        </w:trPr>
        <w:tc>
          <w:tcPr>
            <w:tcW w:w="2880" w:type="dxa"/>
          </w:tcPr>
          <w:p w:rsidR="00391295" w:rsidRPr="001B076D" w:rsidRDefault="00391295" w:rsidP="00EC3BE9">
            <w:pPr>
              <w:rPr>
                <w:rFonts w:asciiTheme="majorHAnsi" w:hAnsiTheme="majorHAnsi"/>
                <w:sz w:val="20"/>
                <w:szCs w:val="20"/>
              </w:rPr>
            </w:pPr>
            <w:r w:rsidRPr="001B076D">
              <w:rPr>
                <w:rFonts w:asciiTheme="majorHAnsi" w:hAnsiTheme="majorHAnsi"/>
                <w:sz w:val="20"/>
                <w:szCs w:val="20"/>
              </w:rPr>
              <w:t>Escalation Procedures</w:t>
            </w:r>
          </w:p>
        </w:tc>
        <w:tc>
          <w:tcPr>
            <w:tcW w:w="2070" w:type="dxa"/>
          </w:tcPr>
          <w:p w:rsidR="00391295" w:rsidRPr="001B076D" w:rsidRDefault="00391295" w:rsidP="00EC3BE9">
            <w:pPr>
              <w:rPr>
                <w:rFonts w:asciiTheme="majorHAnsi" w:hAnsiTheme="majorHAnsi"/>
                <w:sz w:val="20"/>
                <w:szCs w:val="20"/>
              </w:rPr>
            </w:pPr>
          </w:p>
        </w:tc>
        <w:tc>
          <w:tcPr>
            <w:tcW w:w="1710" w:type="dxa"/>
          </w:tcPr>
          <w:p w:rsidR="00391295" w:rsidRPr="001B076D" w:rsidRDefault="00391295" w:rsidP="00EC3BE9">
            <w:pPr>
              <w:rPr>
                <w:rFonts w:asciiTheme="majorHAnsi" w:hAnsiTheme="majorHAnsi"/>
                <w:sz w:val="20"/>
                <w:szCs w:val="20"/>
              </w:rPr>
            </w:pPr>
          </w:p>
        </w:tc>
        <w:tc>
          <w:tcPr>
            <w:tcW w:w="1170" w:type="dxa"/>
          </w:tcPr>
          <w:p w:rsidR="00391295" w:rsidRPr="001B076D" w:rsidRDefault="00391295" w:rsidP="00EC3BE9">
            <w:pPr>
              <w:rPr>
                <w:rFonts w:asciiTheme="majorHAnsi" w:hAnsiTheme="majorHAnsi"/>
                <w:sz w:val="20"/>
                <w:szCs w:val="20"/>
              </w:rPr>
            </w:pPr>
          </w:p>
        </w:tc>
        <w:tc>
          <w:tcPr>
            <w:tcW w:w="1530" w:type="dxa"/>
          </w:tcPr>
          <w:p w:rsidR="00391295" w:rsidRPr="001B076D" w:rsidRDefault="00391295" w:rsidP="00EC3BE9">
            <w:pPr>
              <w:rPr>
                <w:rFonts w:asciiTheme="majorHAnsi" w:hAnsiTheme="majorHAnsi"/>
                <w:sz w:val="20"/>
                <w:szCs w:val="20"/>
              </w:rPr>
            </w:pPr>
          </w:p>
        </w:tc>
      </w:tr>
      <w:tr w:rsidR="00391295" w:rsidRPr="001B076D" w:rsidDel="000B3109" w:rsidTr="00EC3BE9">
        <w:trPr>
          <w:cantSplit/>
        </w:trPr>
        <w:tc>
          <w:tcPr>
            <w:tcW w:w="2880" w:type="dxa"/>
          </w:tcPr>
          <w:p w:rsidR="00391295" w:rsidRPr="001B076D" w:rsidRDefault="00F261B7" w:rsidP="007B4E82">
            <w:pPr>
              <w:rPr>
                <w:rFonts w:asciiTheme="majorHAnsi" w:hAnsiTheme="majorHAnsi"/>
                <w:sz w:val="20"/>
                <w:szCs w:val="20"/>
              </w:rPr>
            </w:pPr>
            <w:r>
              <w:rPr>
                <w:rFonts w:asciiTheme="majorHAnsi" w:hAnsiTheme="majorHAnsi"/>
                <w:sz w:val="20"/>
                <w:szCs w:val="20"/>
              </w:rPr>
              <w:t>Conversion</w:t>
            </w:r>
            <w:r w:rsidR="00391295" w:rsidRPr="001B076D">
              <w:rPr>
                <w:rFonts w:asciiTheme="majorHAnsi" w:hAnsiTheme="majorHAnsi"/>
                <w:sz w:val="20"/>
                <w:szCs w:val="20"/>
              </w:rPr>
              <w:t xml:space="preserve"> </w:t>
            </w:r>
            <w:r w:rsidR="007B4E82">
              <w:rPr>
                <w:rFonts w:asciiTheme="majorHAnsi" w:hAnsiTheme="majorHAnsi"/>
                <w:sz w:val="20"/>
                <w:szCs w:val="20"/>
              </w:rPr>
              <w:t>D</w:t>
            </w:r>
            <w:r w:rsidR="00391295" w:rsidRPr="001B076D">
              <w:rPr>
                <w:rFonts w:asciiTheme="majorHAnsi" w:hAnsiTheme="majorHAnsi"/>
                <w:sz w:val="20"/>
                <w:szCs w:val="20"/>
              </w:rPr>
              <w:t xml:space="preserve">esign </w:t>
            </w:r>
            <w:r w:rsidR="007B4E82">
              <w:rPr>
                <w:rFonts w:asciiTheme="majorHAnsi" w:hAnsiTheme="majorHAnsi"/>
                <w:sz w:val="20"/>
                <w:szCs w:val="20"/>
              </w:rPr>
              <w:t>D</w:t>
            </w:r>
            <w:r w:rsidR="00391295" w:rsidRPr="001B076D">
              <w:rPr>
                <w:rFonts w:asciiTheme="majorHAnsi" w:hAnsiTheme="majorHAnsi"/>
                <w:sz w:val="20"/>
                <w:szCs w:val="20"/>
              </w:rPr>
              <w:t>ecision</w:t>
            </w:r>
          </w:p>
        </w:tc>
        <w:tc>
          <w:tcPr>
            <w:tcW w:w="2070" w:type="dxa"/>
          </w:tcPr>
          <w:p w:rsidR="00391295" w:rsidRPr="001B076D" w:rsidRDefault="00391295" w:rsidP="00EC3BE9">
            <w:pPr>
              <w:rPr>
                <w:rFonts w:asciiTheme="majorHAnsi" w:hAnsiTheme="majorHAnsi"/>
                <w:sz w:val="20"/>
                <w:szCs w:val="20"/>
              </w:rPr>
            </w:pPr>
          </w:p>
        </w:tc>
        <w:tc>
          <w:tcPr>
            <w:tcW w:w="1710" w:type="dxa"/>
          </w:tcPr>
          <w:p w:rsidR="00391295" w:rsidRPr="001B076D" w:rsidRDefault="00391295" w:rsidP="00EC3BE9">
            <w:pPr>
              <w:rPr>
                <w:rFonts w:asciiTheme="majorHAnsi" w:hAnsiTheme="majorHAnsi"/>
                <w:sz w:val="20"/>
                <w:szCs w:val="20"/>
              </w:rPr>
            </w:pPr>
          </w:p>
        </w:tc>
        <w:tc>
          <w:tcPr>
            <w:tcW w:w="1170" w:type="dxa"/>
          </w:tcPr>
          <w:p w:rsidR="00391295" w:rsidRPr="001B076D" w:rsidRDefault="00391295" w:rsidP="00EC3BE9">
            <w:pPr>
              <w:rPr>
                <w:rFonts w:asciiTheme="majorHAnsi" w:hAnsiTheme="majorHAnsi"/>
                <w:sz w:val="20"/>
                <w:szCs w:val="20"/>
              </w:rPr>
            </w:pPr>
          </w:p>
        </w:tc>
        <w:tc>
          <w:tcPr>
            <w:tcW w:w="1530" w:type="dxa"/>
          </w:tcPr>
          <w:p w:rsidR="00391295" w:rsidRPr="001B076D" w:rsidRDefault="00391295" w:rsidP="00EC3BE9">
            <w:pPr>
              <w:rPr>
                <w:rFonts w:asciiTheme="majorHAnsi" w:hAnsiTheme="majorHAnsi"/>
                <w:sz w:val="20"/>
                <w:szCs w:val="20"/>
              </w:rPr>
            </w:pPr>
          </w:p>
        </w:tc>
      </w:tr>
      <w:tr w:rsidR="00391295" w:rsidRPr="001B076D" w:rsidDel="000B3109" w:rsidTr="00EC3BE9">
        <w:trPr>
          <w:cantSplit/>
        </w:trPr>
        <w:tc>
          <w:tcPr>
            <w:tcW w:w="2880" w:type="dxa"/>
          </w:tcPr>
          <w:p w:rsidR="00391295" w:rsidRPr="001B076D" w:rsidRDefault="002C2B4F" w:rsidP="00B126CB">
            <w:pPr>
              <w:rPr>
                <w:rFonts w:asciiTheme="majorHAnsi" w:hAnsiTheme="majorHAnsi"/>
                <w:sz w:val="20"/>
                <w:szCs w:val="20"/>
              </w:rPr>
            </w:pPr>
            <w:r>
              <w:rPr>
                <w:rFonts w:asciiTheme="majorHAnsi" w:hAnsiTheme="majorHAnsi"/>
                <w:sz w:val="20"/>
                <w:szCs w:val="20"/>
              </w:rPr>
              <w:t>Business Rules</w:t>
            </w:r>
          </w:p>
        </w:tc>
        <w:tc>
          <w:tcPr>
            <w:tcW w:w="2070" w:type="dxa"/>
          </w:tcPr>
          <w:p w:rsidR="00391295" w:rsidRPr="001B076D" w:rsidRDefault="00391295" w:rsidP="00EC3BE9">
            <w:pPr>
              <w:rPr>
                <w:rFonts w:asciiTheme="majorHAnsi" w:hAnsiTheme="majorHAnsi"/>
                <w:sz w:val="20"/>
                <w:szCs w:val="20"/>
              </w:rPr>
            </w:pPr>
          </w:p>
        </w:tc>
        <w:tc>
          <w:tcPr>
            <w:tcW w:w="1710" w:type="dxa"/>
          </w:tcPr>
          <w:p w:rsidR="00391295" w:rsidRPr="001B076D" w:rsidRDefault="00391295" w:rsidP="00EC3BE9">
            <w:pPr>
              <w:rPr>
                <w:rFonts w:asciiTheme="majorHAnsi" w:hAnsiTheme="majorHAnsi"/>
                <w:sz w:val="20"/>
                <w:szCs w:val="20"/>
              </w:rPr>
            </w:pPr>
          </w:p>
        </w:tc>
        <w:tc>
          <w:tcPr>
            <w:tcW w:w="1170" w:type="dxa"/>
          </w:tcPr>
          <w:p w:rsidR="00391295" w:rsidRPr="001B076D" w:rsidRDefault="00391295" w:rsidP="00EC3BE9">
            <w:pPr>
              <w:rPr>
                <w:rFonts w:asciiTheme="majorHAnsi" w:hAnsiTheme="majorHAnsi"/>
                <w:sz w:val="20"/>
                <w:szCs w:val="20"/>
              </w:rPr>
            </w:pPr>
          </w:p>
        </w:tc>
        <w:tc>
          <w:tcPr>
            <w:tcW w:w="1530" w:type="dxa"/>
          </w:tcPr>
          <w:p w:rsidR="00391295" w:rsidRPr="001B076D" w:rsidRDefault="00391295" w:rsidP="00EC3BE9">
            <w:pPr>
              <w:rPr>
                <w:rFonts w:asciiTheme="majorHAnsi" w:hAnsiTheme="majorHAnsi"/>
                <w:sz w:val="20"/>
                <w:szCs w:val="20"/>
              </w:rPr>
            </w:pPr>
          </w:p>
        </w:tc>
      </w:tr>
    </w:tbl>
    <w:p w:rsidR="0055155B" w:rsidRDefault="0055155B">
      <w:pPr>
        <w:rPr>
          <w:rFonts w:asciiTheme="majorHAnsi" w:hAnsiTheme="majorHAnsi" w:cs="Arial"/>
          <w:b/>
          <w:caps/>
          <w:color w:val="0097CC"/>
          <w:spacing w:val="5"/>
          <w:sz w:val="32"/>
          <w:szCs w:val="36"/>
        </w:rPr>
      </w:pPr>
    </w:p>
    <w:p w:rsidR="001B66F3" w:rsidRPr="001B66F3" w:rsidRDefault="00F261B7" w:rsidP="00BA173E">
      <w:pPr>
        <w:pStyle w:val="Heading1"/>
      </w:pPr>
      <w:bookmarkStart w:id="34" w:name="_Toc409767233"/>
      <w:r>
        <w:t>conversion</w:t>
      </w:r>
      <w:r w:rsidR="00413266">
        <w:t xml:space="preserve"> </w:t>
      </w:r>
      <w:r w:rsidR="001B66F3" w:rsidRPr="001B66F3">
        <w:t>Requirements</w:t>
      </w:r>
      <w:bookmarkEnd w:id="32"/>
      <w:bookmarkEnd w:id="34"/>
      <w:r w:rsidR="001B66F3" w:rsidRPr="001B66F3">
        <w:t xml:space="preserve"> </w:t>
      </w:r>
    </w:p>
    <w:p w:rsidR="00BA173E" w:rsidRDefault="0051215B" w:rsidP="0051215B">
      <w:pPr>
        <w:pStyle w:val="InformationalStyle"/>
      </w:pPr>
      <w:r w:rsidRPr="0051215B">
        <w:t>[</w:t>
      </w:r>
      <w:r w:rsidR="00CE224F">
        <w:t xml:space="preserve">Accurately </w:t>
      </w:r>
      <w:r w:rsidR="007A778F">
        <w:t>d</w:t>
      </w:r>
      <w:r w:rsidR="00EB575F">
        <w:t xml:space="preserve">efining </w:t>
      </w:r>
      <w:r w:rsidR="00A5595E">
        <w:t>and</w:t>
      </w:r>
      <w:r w:rsidR="00EB575F">
        <w:t xml:space="preserve"> </w:t>
      </w:r>
      <w:r w:rsidR="00CE224F">
        <w:t xml:space="preserve">clearly </w:t>
      </w:r>
      <w:r w:rsidR="00EB575F">
        <w:t>understanding</w:t>
      </w:r>
      <w:r w:rsidR="00F17F87">
        <w:t xml:space="preserve"> each</w:t>
      </w:r>
      <w:r w:rsidR="00EB575F">
        <w:t xml:space="preserve"> business and technical requirement for data </w:t>
      </w:r>
      <w:r w:rsidR="00F261B7">
        <w:t>conversion</w:t>
      </w:r>
      <w:r w:rsidR="00EB575F">
        <w:t xml:space="preserve"> is </w:t>
      </w:r>
      <w:r w:rsidR="00CE224F">
        <w:t>crucial</w:t>
      </w:r>
      <w:r w:rsidR="00EB575F">
        <w:t xml:space="preserve"> </w:t>
      </w:r>
      <w:r w:rsidR="00CE224F">
        <w:t>for by</w:t>
      </w:r>
      <w:r w:rsidR="00EB575F">
        <w:t xml:space="preserve"> the</w:t>
      </w:r>
      <w:r w:rsidR="00A5595E">
        <w:t>se requirements</w:t>
      </w:r>
      <w:r w:rsidR="00CE224F">
        <w:t xml:space="preserve"> </w:t>
      </w:r>
      <w:r w:rsidR="00CE09D1">
        <w:t>the project team</w:t>
      </w:r>
      <w:r w:rsidR="00A5595E">
        <w:t xml:space="preserve"> </w:t>
      </w:r>
      <w:r w:rsidR="00CE224F">
        <w:t xml:space="preserve">can </w:t>
      </w:r>
      <w:r w:rsidR="00EB575F">
        <w:t>determine what data to migrate</w:t>
      </w:r>
      <w:r w:rsidR="00CE224F">
        <w:t xml:space="preserve">, whether </w:t>
      </w:r>
      <w:r w:rsidR="00291C2F">
        <w:t xml:space="preserve">or not </w:t>
      </w:r>
      <w:r w:rsidR="00CE224F">
        <w:t>archive data is included</w:t>
      </w:r>
      <w:r w:rsidR="00F17F87">
        <w:t xml:space="preserve"> as it may require a different </w:t>
      </w:r>
      <w:r w:rsidR="00F261B7">
        <w:t>conversion</w:t>
      </w:r>
      <w:r w:rsidR="00F17F87">
        <w:t xml:space="preserve"> strategy all by itself</w:t>
      </w:r>
      <w:r w:rsidR="00CE224F">
        <w:t>, what acceptable downtime is to the business during cutover,</w:t>
      </w:r>
      <w:r w:rsidR="0013369D">
        <w:t xml:space="preserve"> etc.</w:t>
      </w:r>
      <w:r w:rsidR="00FF57BD">
        <w:t xml:space="preserve"> These requirements may take the form of agreements, expectations, and/or objectives of the </w:t>
      </w:r>
      <w:r w:rsidR="00F261B7">
        <w:t>conversion</w:t>
      </w:r>
      <w:r w:rsidR="00FF57BD">
        <w:t>.</w:t>
      </w:r>
      <w:r w:rsidR="0013369D">
        <w:t>]</w:t>
      </w:r>
    </w:p>
    <w:p w:rsidR="0013369D" w:rsidRPr="0013369D" w:rsidRDefault="0013369D" w:rsidP="00D11E5E">
      <w:pPr>
        <w:pStyle w:val="Heading2"/>
      </w:pPr>
      <w:bookmarkStart w:id="35" w:name="_Toc409767234"/>
      <w:r w:rsidRPr="00335960">
        <w:t>business</w:t>
      </w:r>
      <w:r>
        <w:t xml:space="preserve"> requirements </w:t>
      </w:r>
      <w:r w:rsidR="00B126CB">
        <w:t>and</w:t>
      </w:r>
      <w:r>
        <w:t xml:space="preserve"> expectations</w:t>
      </w:r>
      <w:bookmarkEnd w:id="35"/>
    </w:p>
    <w:p w:rsidR="0012256A" w:rsidRPr="0051215B" w:rsidRDefault="0013369D" w:rsidP="0051215B">
      <w:pPr>
        <w:pStyle w:val="InformationalStyle"/>
      </w:pPr>
      <w:r>
        <w:t>[</w:t>
      </w:r>
      <w:r w:rsidR="00335960">
        <w:t>The</w:t>
      </w:r>
      <w:r w:rsidR="00CE09D1">
        <w:t xml:space="preserve"> project team</w:t>
      </w:r>
      <w:r w:rsidR="00335960">
        <w:t xml:space="preserve"> should consult with the business or key data stakeholders and business SMEs to determine if there are any additional requirements that they might impose above and beyond the technical and security requirements. </w:t>
      </w:r>
      <w:r w:rsidR="0012256A" w:rsidRPr="0051215B">
        <w:t>The following questions can be use</w:t>
      </w:r>
      <w:r w:rsidR="00291322">
        <w:t xml:space="preserve">d to help </w:t>
      </w:r>
      <w:r w:rsidR="0012256A" w:rsidRPr="0051215B">
        <w:t>de</w:t>
      </w:r>
      <w:r w:rsidR="00291322">
        <w:t>termine</w:t>
      </w:r>
      <w:r w:rsidR="0012256A" w:rsidRPr="0051215B">
        <w:t xml:space="preserve"> </w:t>
      </w:r>
      <w:r w:rsidR="00291322">
        <w:t xml:space="preserve">business </w:t>
      </w:r>
      <w:r w:rsidR="0051215B" w:rsidRPr="0051215B">
        <w:t>requirements</w:t>
      </w:r>
      <w:r w:rsidR="00291322">
        <w:t xml:space="preserve"> and expectations</w:t>
      </w:r>
      <w:r w:rsidR="0012256A" w:rsidRPr="0051215B">
        <w:t xml:space="preserve"> </w:t>
      </w:r>
      <w:r w:rsidR="00AB1854">
        <w:t>for</w:t>
      </w:r>
      <w:r w:rsidR="0012256A" w:rsidRPr="0051215B">
        <w:t xml:space="preserve"> the data </w:t>
      </w:r>
      <w:r w:rsidR="00F261B7">
        <w:t>conversion</w:t>
      </w:r>
      <w:r w:rsidR="0012256A" w:rsidRPr="0051215B">
        <w:t xml:space="preserve"> effort:</w:t>
      </w:r>
    </w:p>
    <w:p w:rsidR="0012256A" w:rsidRDefault="0012256A" w:rsidP="0042671E">
      <w:pPr>
        <w:pStyle w:val="InformationalStyle"/>
        <w:numPr>
          <w:ilvl w:val="0"/>
          <w:numId w:val="28"/>
        </w:numPr>
        <w:spacing w:before="0" w:after="60" w:line="240" w:lineRule="auto"/>
      </w:pPr>
      <w:r w:rsidRPr="0051215B">
        <w:t xml:space="preserve">What are the source data (any </w:t>
      </w:r>
      <w:r w:rsidR="00C33832">
        <w:t>hist</w:t>
      </w:r>
      <w:r w:rsidR="00285C46">
        <w:t>orical data) to be migrated?</w:t>
      </w:r>
    </w:p>
    <w:p w:rsidR="0036022E" w:rsidRDefault="0036022E" w:rsidP="0042671E">
      <w:pPr>
        <w:pStyle w:val="InformationalStyle"/>
        <w:numPr>
          <w:ilvl w:val="0"/>
          <w:numId w:val="28"/>
        </w:numPr>
        <w:spacing w:before="0" w:after="60" w:line="240" w:lineRule="auto"/>
      </w:pPr>
      <w:r>
        <w:t>What is the size of the legacy source data</w:t>
      </w:r>
      <w:r w:rsidR="003B06E3">
        <w:t>set</w:t>
      </w:r>
      <w:r>
        <w:t>?</w:t>
      </w:r>
    </w:p>
    <w:p w:rsidR="0036022E" w:rsidRDefault="0036022E" w:rsidP="0042671E">
      <w:pPr>
        <w:pStyle w:val="InformationalStyle"/>
        <w:numPr>
          <w:ilvl w:val="0"/>
          <w:numId w:val="28"/>
        </w:numPr>
        <w:spacing w:before="0" w:after="60" w:line="240" w:lineRule="auto"/>
      </w:pPr>
      <w:r>
        <w:t>How many sour</w:t>
      </w:r>
      <w:r w:rsidR="00017CE2">
        <w:t>ce</w:t>
      </w:r>
      <w:r>
        <w:t xml:space="preserve"> systems are involved?</w:t>
      </w:r>
    </w:p>
    <w:p w:rsidR="00017CE2" w:rsidRDefault="00017CE2" w:rsidP="0042671E">
      <w:pPr>
        <w:pStyle w:val="InformationalStyle"/>
        <w:numPr>
          <w:ilvl w:val="0"/>
          <w:numId w:val="28"/>
        </w:numPr>
        <w:spacing w:before="0" w:after="60" w:line="240" w:lineRule="auto"/>
      </w:pPr>
      <w:r>
        <w:t>Are there</w:t>
      </w:r>
      <w:r w:rsidR="00410A7B">
        <w:t xml:space="preserve"> any specific data availability </w:t>
      </w:r>
      <w:r w:rsidR="003B06E3">
        <w:t xml:space="preserve">requirements </w:t>
      </w:r>
      <w:r>
        <w:t>and</w:t>
      </w:r>
      <w:r w:rsidR="003B06E3">
        <w:t>/or</w:t>
      </w:r>
      <w:r>
        <w:t xml:space="preserve"> performance Service Level Agreements (SLAs)?</w:t>
      </w:r>
    </w:p>
    <w:p w:rsidR="0036022E" w:rsidRDefault="0036022E" w:rsidP="0042671E">
      <w:pPr>
        <w:pStyle w:val="InformationalStyle"/>
        <w:numPr>
          <w:ilvl w:val="0"/>
          <w:numId w:val="28"/>
        </w:numPr>
        <w:spacing w:before="0" w:after="60" w:line="240" w:lineRule="auto"/>
      </w:pPr>
      <w:r>
        <w:t>Which data elements/datasets are mo</w:t>
      </w:r>
      <w:r w:rsidR="003B06E3">
        <w:t>st</w:t>
      </w:r>
      <w:r>
        <w:t xml:space="preserve"> critical to the </w:t>
      </w:r>
      <w:r w:rsidR="00285C46">
        <w:t>t</w:t>
      </w:r>
      <w:r>
        <w:t>arget application system?</w:t>
      </w:r>
    </w:p>
    <w:p w:rsidR="0036022E" w:rsidRDefault="00785C96" w:rsidP="0042671E">
      <w:pPr>
        <w:pStyle w:val="InformationalStyle"/>
        <w:numPr>
          <w:ilvl w:val="0"/>
          <w:numId w:val="28"/>
        </w:numPr>
        <w:spacing w:before="0" w:after="60" w:line="240" w:lineRule="auto"/>
      </w:pPr>
      <w:r>
        <w:t>Are there any</w:t>
      </w:r>
      <w:r w:rsidR="00075D7E">
        <w:t xml:space="preserve"> dataset</w:t>
      </w:r>
      <w:r w:rsidR="003B06E3">
        <w:t>s</w:t>
      </w:r>
      <w:r w:rsidR="00075D7E">
        <w:t xml:space="preserve"> or </w:t>
      </w:r>
      <w:r w:rsidR="0036022E">
        <w:t>da</w:t>
      </w:r>
      <w:r w:rsidR="00075D7E">
        <w:t>ta categor</w:t>
      </w:r>
      <w:r w:rsidR="003B06E3">
        <w:t xml:space="preserve">ies </w:t>
      </w:r>
      <w:r w:rsidR="00075D7E">
        <w:t xml:space="preserve">that </w:t>
      </w:r>
      <w:r w:rsidR="003B06E3">
        <w:t>are</w:t>
      </w:r>
      <w:r w:rsidR="00075D7E">
        <w:t xml:space="preserve"> not part of this </w:t>
      </w:r>
      <w:r w:rsidR="00F261B7">
        <w:t>conversion</w:t>
      </w:r>
      <w:r w:rsidR="00075D7E">
        <w:t>?</w:t>
      </w:r>
    </w:p>
    <w:p w:rsidR="00075D7E" w:rsidRDefault="00075D7E" w:rsidP="0042671E">
      <w:pPr>
        <w:pStyle w:val="InformationalStyle"/>
        <w:numPr>
          <w:ilvl w:val="0"/>
          <w:numId w:val="28"/>
        </w:numPr>
        <w:spacing w:before="0" w:after="60" w:line="240" w:lineRule="auto"/>
      </w:pPr>
      <w:r w:rsidRPr="00075D7E">
        <w:t xml:space="preserve">Are there any </w:t>
      </w:r>
      <w:r>
        <w:t xml:space="preserve">production </w:t>
      </w:r>
      <w:r w:rsidR="00BC3A4A">
        <w:t>applications</w:t>
      </w:r>
      <w:r>
        <w:t xml:space="preserve"> that may conflict with the </w:t>
      </w:r>
      <w:r w:rsidR="00F261B7">
        <w:t>conversion</w:t>
      </w:r>
      <w:r w:rsidRPr="00075D7E">
        <w:t>?</w:t>
      </w:r>
    </w:p>
    <w:p w:rsidR="007660EC" w:rsidRDefault="007660EC" w:rsidP="0042671E">
      <w:pPr>
        <w:pStyle w:val="InformationalStyle"/>
        <w:numPr>
          <w:ilvl w:val="0"/>
          <w:numId w:val="28"/>
        </w:numPr>
        <w:spacing w:before="0" w:after="60" w:line="240" w:lineRule="auto"/>
      </w:pPr>
      <w:r>
        <w:t xml:space="preserve">If data </w:t>
      </w:r>
      <w:r w:rsidR="00F261B7">
        <w:t>conversion</w:t>
      </w:r>
      <w:r>
        <w:t xml:space="preserve"> is a part of an overall </w:t>
      </w:r>
      <w:r w:rsidR="001223AE">
        <w:t>legacy</w:t>
      </w:r>
      <w:r>
        <w:t xml:space="preserve"> </w:t>
      </w:r>
      <w:r w:rsidR="00274BA4">
        <w:t xml:space="preserve">system </w:t>
      </w:r>
      <w:r>
        <w:t xml:space="preserve">modernization project, </w:t>
      </w:r>
      <w:r w:rsidR="00CE09D1">
        <w:t>the project team</w:t>
      </w:r>
      <w:r>
        <w:t xml:space="preserve"> will need to know whether or not </w:t>
      </w:r>
      <w:r w:rsidR="004F3280">
        <w:t>converted data</w:t>
      </w:r>
      <w:r>
        <w:t xml:space="preserve"> is expected</w:t>
      </w:r>
      <w:r w:rsidR="00E6550A">
        <w:t xml:space="preserve"> </w:t>
      </w:r>
      <w:r w:rsidR="003B06E3">
        <w:t xml:space="preserve">to be used </w:t>
      </w:r>
      <w:r w:rsidR="00E6550A">
        <w:t>by the business</w:t>
      </w:r>
      <w:r>
        <w:t xml:space="preserve"> during User Acceptance Test (UAT), system readiness verification, reporting, and/or </w:t>
      </w:r>
      <w:r w:rsidR="003B06E3">
        <w:t xml:space="preserve">at </w:t>
      </w:r>
      <w:r>
        <w:t xml:space="preserve">any other </w:t>
      </w:r>
      <w:r w:rsidR="003B06E3">
        <w:t>time during conversion</w:t>
      </w:r>
      <w:r>
        <w:t>. If the answer is “yes”, inherent</w:t>
      </w:r>
      <w:r w:rsidR="00FF57BD">
        <w:t>ly there will be additional</w:t>
      </w:r>
      <w:r w:rsidR="00914E30">
        <w:t xml:space="preserve"> </w:t>
      </w:r>
      <w:r w:rsidR="00FF57BD">
        <w:t xml:space="preserve">workload </w:t>
      </w:r>
      <w:r w:rsidR="00914E30">
        <w:t xml:space="preserve">that may have not </w:t>
      </w:r>
      <w:r w:rsidR="003B06E3">
        <w:t xml:space="preserve">have been </w:t>
      </w:r>
      <w:r w:rsidR="00914E30">
        <w:t xml:space="preserve">accounted for in </w:t>
      </w:r>
      <w:r w:rsidR="00FF57BD">
        <w:t xml:space="preserve">the </w:t>
      </w:r>
      <w:r w:rsidR="00914E30">
        <w:t xml:space="preserve">original data </w:t>
      </w:r>
      <w:r w:rsidR="00F261B7">
        <w:t>conversion</w:t>
      </w:r>
      <w:r w:rsidR="00914E30">
        <w:t xml:space="preserve"> </w:t>
      </w:r>
      <w:r w:rsidR="00FF57BD">
        <w:t xml:space="preserve">scope </w:t>
      </w:r>
      <w:r w:rsidR="00914E30">
        <w:t>since there are</w:t>
      </w:r>
      <w:r>
        <w:t xml:space="preserve"> dependencies, checkpoints, risks, assumptions, additional requirements</w:t>
      </w:r>
      <w:r w:rsidR="00914E30">
        <w:t xml:space="preserve"> (data volume, types, data condition, readiness verification)</w:t>
      </w:r>
      <w:r>
        <w:t xml:space="preserve">, timelines, resources, etc. that </w:t>
      </w:r>
      <w:r w:rsidR="00914E30">
        <w:t xml:space="preserve">the data </w:t>
      </w:r>
      <w:r w:rsidR="00F261B7">
        <w:t>conversion</w:t>
      </w:r>
      <w:r w:rsidR="00914E30">
        <w:t xml:space="preserve"> plan </w:t>
      </w:r>
      <w:r w:rsidR="003B06E3">
        <w:t>must</w:t>
      </w:r>
      <w:r w:rsidR="00914E30">
        <w:t xml:space="preserve"> consider.</w:t>
      </w:r>
    </w:p>
    <w:p w:rsidR="0012256A" w:rsidRDefault="0012256A" w:rsidP="0042671E">
      <w:pPr>
        <w:pStyle w:val="InformationalStyle"/>
        <w:numPr>
          <w:ilvl w:val="0"/>
          <w:numId w:val="28"/>
        </w:numPr>
        <w:spacing w:before="0" w:after="60" w:line="240" w:lineRule="auto"/>
      </w:pPr>
      <w:r w:rsidRPr="0051215B">
        <w:t>Are there objectives for better data quality and/or greater technical flexibility or stability?</w:t>
      </w:r>
    </w:p>
    <w:p w:rsidR="0030660D" w:rsidRPr="0051215B" w:rsidRDefault="0030660D" w:rsidP="0042671E">
      <w:pPr>
        <w:pStyle w:val="InformationalStyle"/>
        <w:numPr>
          <w:ilvl w:val="0"/>
          <w:numId w:val="28"/>
        </w:numPr>
        <w:spacing w:before="0" w:after="60" w:line="240" w:lineRule="auto"/>
      </w:pPr>
      <w:r>
        <w:t>What are the expectations regarding “dirty data” currently resid</w:t>
      </w:r>
      <w:r w:rsidR="003B06E3">
        <w:t>ing</w:t>
      </w:r>
      <w:r>
        <w:t xml:space="preserve"> in the legacy application systems?</w:t>
      </w:r>
    </w:p>
    <w:p w:rsidR="0012256A" w:rsidRPr="0051215B" w:rsidRDefault="0012256A" w:rsidP="0042671E">
      <w:pPr>
        <w:pStyle w:val="InformationalStyle"/>
        <w:numPr>
          <w:ilvl w:val="0"/>
          <w:numId w:val="28"/>
        </w:numPr>
        <w:spacing w:before="0" w:after="60" w:line="240" w:lineRule="auto"/>
      </w:pPr>
      <w:r w:rsidRPr="0051215B">
        <w:t>What are the expectations concerning</w:t>
      </w:r>
      <w:r w:rsidR="001C6BD0">
        <w:t xml:space="preserve"> data exchange associated with </w:t>
      </w:r>
      <w:r w:rsidRPr="0051215B">
        <w:t>interfaces?</w:t>
      </w:r>
      <w:r w:rsidR="001C6BD0">
        <w:t xml:space="preserve"> </w:t>
      </w:r>
    </w:p>
    <w:p w:rsidR="0012256A" w:rsidRDefault="0012256A" w:rsidP="0042671E">
      <w:pPr>
        <w:pStyle w:val="InformationalStyle"/>
        <w:numPr>
          <w:ilvl w:val="0"/>
          <w:numId w:val="28"/>
        </w:numPr>
        <w:spacing w:before="0" w:after="60" w:line="240" w:lineRule="auto"/>
      </w:pPr>
      <w:r w:rsidRPr="0051215B">
        <w:t xml:space="preserve">How </w:t>
      </w:r>
      <w:r w:rsidR="00924143">
        <w:t xml:space="preserve">much production downtime is acceptable to the business? This is a window of time </w:t>
      </w:r>
      <w:r w:rsidR="009916AD">
        <w:t xml:space="preserve">for the data </w:t>
      </w:r>
      <w:r w:rsidR="00F261B7">
        <w:t>conversion</w:t>
      </w:r>
      <w:r w:rsidR="009916AD">
        <w:t xml:space="preserve"> team to prepare for cutover.  </w:t>
      </w:r>
      <w:r w:rsidR="003B06E3">
        <w:t>(</w:t>
      </w:r>
      <w:r w:rsidR="009916AD">
        <w:t>Depending on the duration allowed for downtime, this could result in additional workl</w:t>
      </w:r>
      <w:r w:rsidR="00A92C2B">
        <w:t xml:space="preserve">oad for the data </w:t>
      </w:r>
      <w:r w:rsidR="00F261B7">
        <w:t>conversion</w:t>
      </w:r>
      <w:r w:rsidR="00A92C2B">
        <w:t xml:space="preserve"> team to ascertain that all final data </w:t>
      </w:r>
      <w:r w:rsidR="00F261B7">
        <w:t>conversion</w:t>
      </w:r>
      <w:r w:rsidR="00A92C2B">
        <w:t xml:space="preserve"> activities can fit within the cutover window.</w:t>
      </w:r>
      <w:r w:rsidR="003B06E3">
        <w:t>)</w:t>
      </w:r>
    </w:p>
    <w:p w:rsidR="00924143" w:rsidRPr="0051215B" w:rsidRDefault="001C6BD0" w:rsidP="0042671E">
      <w:pPr>
        <w:pStyle w:val="InformationalStyle"/>
        <w:numPr>
          <w:ilvl w:val="0"/>
          <w:numId w:val="28"/>
        </w:numPr>
        <w:spacing w:before="0" w:after="60" w:line="240" w:lineRule="auto"/>
      </w:pPr>
      <w:r w:rsidRPr="0051215B">
        <w:t xml:space="preserve">What are the expectations </w:t>
      </w:r>
      <w:r>
        <w:t>concerning pr</w:t>
      </w:r>
      <w:r w:rsidR="00924143" w:rsidRPr="0051215B">
        <w:t xml:space="preserve">ocesses </w:t>
      </w:r>
      <w:r>
        <w:t>to</w:t>
      </w:r>
      <w:r w:rsidR="00924143" w:rsidRPr="0051215B">
        <w:t xml:space="preserve"> be used for </w:t>
      </w:r>
      <w:r>
        <w:t xml:space="preserve">data </w:t>
      </w:r>
      <w:r w:rsidR="00F261B7">
        <w:t>conversion</w:t>
      </w:r>
      <w:r>
        <w:t xml:space="preserve"> testing,</w:t>
      </w:r>
      <w:r w:rsidR="00924143" w:rsidRPr="0051215B">
        <w:t xml:space="preserve"> </w:t>
      </w:r>
      <w:r>
        <w:t xml:space="preserve">data validation of mock conversion </w:t>
      </w:r>
      <w:r w:rsidRPr="0051215B">
        <w:t>along the way</w:t>
      </w:r>
      <w:r w:rsidR="003B06E3">
        <w:t>,</w:t>
      </w:r>
      <w:r>
        <w:t xml:space="preserve"> and final data validation at cutover</w:t>
      </w:r>
      <w:r w:rsidR="00924143" w:rsidRPr="0051215B">
        <w:t>?</w:t>
      </w:r>
    </w:p>
    <w:p w:rsidR="00C33832" w:rsidRDefault="0012256A" w:rsidP="0042671E">
      <w:pPr>
        <w:pStyle w:val="InformationalStyle"/>
        <w:numPr>
          <w:ilvl w:val="0"/>
          <w:numId w:val="28"/>
        </w:numPr>
        <w:spacing w:before="0" w:after="60" w:line="240" w:lineRule="auto"/>
      </w:pPr>
      <w:r w:rsidRPr="0051215B">
        <w:t xml:space="preserve">What is the expected timeframe for the overall data </w:t>
      </w:r>
      <w:r w:rsidR="00F261B7">
        <w:t>conversion</w:t>
      </w:r>
      <w:r w:rsidRPr="0051215B">
        <w:t xml:space="preserve"> effort?</w:t>
      </w:r>
    </w:p>
    <w:p w:rsidR="0012256A" w:rsidRDefault="000564C3" w:rsidP="0042671E">
      <w:pPr>
        <w:pStyle w:val="InformationalStyle"/>
        <w:numPr>
          <w:ilvl w:val="0"/>
          <w:numId w:val="28"/>
        </w:numPr>
        <w:spacing w:before="0" w:after="60" w:line="240" w:lineRule="auto"/>
      </w:pPr>
      <w:r>
        <w:t xml:space="preserve">Are there any future business objectives that may require considerations for growth </w:t>
      </w:r>
      <w:r w:rsidR="003B06E3">
        <w:t xml:space="preserve">and </w:t>
      </w:r>
      <w:r>
        <w:t>scalability?</w:t>
      </w:r>
      <w:r w:rsidR="0051215B" w:rsidRPr="0051215B">
        <w:t>]</w:t>
      </w:r>
    </w:p>
    <w:p w:rsidR="004C6D8B" w:rsidRPr="0051215B" w:rsidRDefault="004C6D8B" w:rsidP="004C6D8B">
      <w:pPr>
        <w:pStyle w:val="InformationalStyle"/>
        <w:spacing w:before="0" w:after="60" w:line="240" w:lineRule="auto"/>
        <w:ind w:left="720"/>
      </w:pPr>
    </w:p>
    <w:p w:rsidR="0036022E" w:rsidRDefault="0036022E" w:rsidP="00E47FFC">
      <w:pPr>
        <w:pStyle w:val="InstructionStyle"/>
      </w:pPr>
      <w:r>
        <w:t>[</w:t>
      </w:r>
      <w:r w:rsidR="00D20400">
        <w:t xml:space="preserve">Describe all relevant business requirements and expectations for </w:t>
      </w:r>
      <w:r w:rsidR="003B06E3">
        <w:t xml:space="preserve">the </w:t>
      </w:r>
      <w:r w:rsidR="00D20400">
        <w:t xml:space="preserve">data </w:t>
      </w:r>
      <w:r w:rsidR="00F261B7">
        <w:t>conversion</w:t>
      </w:r>
      <w:r w:rsidR="00D20400">
        <w:t xml:space="preserve"> effort.</w:t>
      </w:r>
      <w:r w:rsidR="007E68C8">
        <w:t xml:space="preserve"> The following table </w:t>
      </w:r>
      <w:r w:rsidR="003B06E3">
        <w:t>may</w:t>
      </w:r>
      <w:r w:rsidR="007E68C8">
        <w:t xml:space="preserve"> be used for this purpose. </w:t>
      </w:r>
      <w:r w:rsidR="00794991">
        <w:t>]</w:t>
      </w:r>
    </w:p>
    <w:tbl>
      <w:tblPr>
        <w:tblStyle w:val="TableGrid"/>
        <w:tblW w:w="0" w:type="auto"/>
        <w:tblInd w:w="115" w:type="dxa"/>
        <w:tblLayout w:type="fixed"/>
        <w:tblCellMar>
          <w:left w:w="115" w:type="dxa"/>
          <w:right w:w="115" w:type="dxa"/>
        </w:tblCellMar>
        <w:tblLook w:val="01E0" w:firstRow="1" w:lastRow="1" w:firstColumn="1" w:lastColumn="1" w:noHBand="0" w:noVBand="0"/>
        <w:tblCaption w:val="Business Requirements and Expectations"/>
      </w:tblPr>
      <w:tblGrid>
        <w:gridCol w:w="317"/>
        <w:gridCol w:w="7693"/>
        <w:gridCol w:w="1465"/>
      </w:tblGrid>
      <w:tr w:rsidR="008137DB" w:rsidRPr="00A16381" w:rsidDel="000B3109" w:rsidTr="008137DB">
        <w:trPr>
          <w:cnfStyle w:val="100000000000" w:firstRow="1" w:lastRow="0" w:firstColumn="0" w:lastColumn="0" w:oddVBand="0" w:evenVBand="0" w:oddHBand="0" w:evenHBand="0" w:firstRowFirstColumn="0" w:firstRowLastColumn="0" w:lastRowFirstColumn="0" w:lastRowLastColumn="0"/>
          <w:cantSplit/>
          <w:trHeight w:val="429"/>
          <w:tblHeader/>
        </w:trPr>
        <w:tc>
          <w:tcPr>
            <w:tcW w:w="8010" w:type="dxa"/>
            <w:gridSpan w:val="2"/>
            <w:shd w:val="clear" w:color="auto" w:fill="17365D" w:themeFill="text2" w:themeFillShade="BF"/>
          </w:tcPr>
          <w:p w:rsidR="008137DB" w:rsidRPr="00A16381" w:rsidDel="000B3109" w:rsidRDefault="008137DB" w:rsidP="00C01515">
            <w:pPr>
              <w:pStyle w:val="TableHeader-Example"/>
              <w:rPr>
                <w:b/>
                <w:i w:val="0"/>
                <w:sz w:val="20"/>
              </w:rPr>
            </w:pPr>
            <w:r w:rsidRPr="00A16381">
              <w:rPr>
                <w:b/>
                <w:i w:val="0"/>
                <w:sz w:val="20"/>
              </w:rPr>
              <w:t>Business requirements &amp; expectations</w:t>
            </w:r>
          </w:p>
        </w:tc>
        <w:tc>
          <w:tcPr>
            <w:tcW w:w="1465" w:type="dxa"/>
            <w:shd w:val="clear" w:color="auto" w:fill="17365D" w:themeFill="text2" w:themeFillShade="BF"/>
          </w:tcPr>
          <w:p w:rsidR="008137DB" w:rsidRPr="00A16381" w:rsidRDefault="008137DB" w:rsidP="00C01515">
            <w:pPr>
              <w:pStyle w:val="TableHeader-Example"/>
              <w:rPr>
                <w:b/>
                <w:i w:val="0"/>
                <w:sz w:val="20"/>
              </w:rPr>
            </w:pPr>
            <w:r w:rsidRPr="00A16381">
              <w:rPr>
                <w:b/>
                <w:i w:val="0"/>
                <w:sz w:val="20"/>
              </w:rPr>
              <w:t>priority</w:t>
            </w:r>
          </w:p>
        </w:tc>
      </w:tr>
      <w:tr w:rsidR="008137DB" w:rsidRPr="00A16381" w:rsidDel="000B3109" w:rsidTr="008137DB">
        <w:trPr>
          <w:cantSplit/>
          <w:trHeight w:val="144"/>
        </w:trPr>
        <w:tc>
          <w:tcPr>
            <w:tcW w:w="317" w:type="dxa"/>
          </w:tcPr>
          <w:p w:rsidR="008137DB" w:rsidRPr="00A16381" w:rsidRDefault="008137DB" w:rsidP="00D20400">
            <w:pPr>
              <w:jc w:val="center"/>
              <w:rPr>
                <w:sz w:val="20"/>
              </w:rPr>
            </w:pPr>
            <w:r w:rsidRPr="00A16381">
              <w:rPr>
                <w:sz w:val="20"/>
              </w:rPr>
              <w:t>1</w:t>
            </w:r>
          </w:p>
        </w:tc>
        <w:tc>
          <w:tcPr>
            <w:tcW w:w="7693" w:type="dxa"/>
          </w:tcPr>
          <w:p w:rsidR="008137DB" w:rsidRPr="00A16381" w:rsidRDefault="008137DB" w:rsidP="00D20400">
            <w:pPr>
              <w:rPr>
                <w:sz w:val="20"/>
              </w:rPr>
            </w:pPr>
            <w:r w:rsidRPr="00A16381">
              <w:rPr>
                <w:sz w:val="20"/>
              </w:rPr>
              <w:t>&lt;&lt; Requirement/Expectation 1&gt;&gt;</w:t>
            </w:r>
          </w:p>
        </w:tc>
        <w:tc>
          <w:tcPr>
            <w:tcW w:w="1465" w:type="dxa"/>
          </w:tcPr>
          <w:p w:rsidR="008137DB" w:rsidRPr="00A16381" w:rsidRDefault="008137DB" w:rsidP="008137DB">
            <w:pPr>
              <w:jc w:val="center"/>
              <w:rPr>
                <w:sz w:val="20"/>
              </w:rPr>
            </w:pPr>
          </w:p>
        </w:tc>
      </w:tr>
      <w:tr w:rsidR="008137DB" w:rsidRPr="00A16381" w:rsidDel="000B3109" w:rsidTr="008137DB">
        <w:trPr>
          <w:cantSplit/>
        </w:trPr>
        <w:tc>
          <w:tcPr>
            <w:tcW w:w="317" w:type="dxa"/>
          </w:tcPr>
          <w:p w:rsidR="008137DB" w:rsidRPr="00A16381" w:rsidRDefault="008137DB" w:rsidP="00C01515">
            <w:pPr>
              <w:jc w:val="center"/>
              <w:rPr>
                <w:sz w:val="20"/>
              </w:rPr>
            </w:pPr>
            <w:r w:rsidRPr="00A16381">
              <w:rPr>
                <w:sz w:val="20"/>
              </w:rPr>
              <w:t>2</w:t>
            </w:r>
          </w:p>
        </w:tc>
        <w:tc>
          <w:tcPr>
            <w:tcW w:w="7693" w:type="dxa"/>
          </w:tcPr>
          <w:p w:rsidR="008137DB" w:rsidRPr="00A16381" w:rsidRDefault="008137DB" w:rsidP="00D20400">
            <w:pPr>
              <w:rPr>
                <w:sz w:val="20"/>
              </w:rPr>
            </w:pPr>
            <w:r w:rsidRPr="00A16381">
              <w:rPr>
                <w:sz w:val="20"/>
              </w:rPr>
              <w:t>&lt;&lt; Requirement/Expectation 2&gt;&gt;</w:t>
            </w:r>
          </w:p>
        </w:tc>
        <w:tc>
          <w:tcPr>
            <w:tcW w:w="1465" w:type="dxa"/>
          </w:tcPr>
          <w:p w:rsidR="008137DB" w:rsidRPr="00A16381" w:rsidRDefault="008137DB" w:rsidP="008137DB">
            <w:pPr>
              <w:jc w:val="center"/>
              <w:rPr>
                <w:sz w:val="20"/>
              </w:rPr>
            </w:pPr>
          </w:p>
        </w:tc>
      </w:tr>
      <w:tr w:rsidR="008137DB" w:rsidRPr="00A16381" w:rsidDel="000B3109" w:rsidTr="008137DB">
        <w:trPr>
          <w:cantSplit/>
        </w:trPr>
        <w:tc>
          <w:tcPr>
            <w:tcW w:w="317" w:type="dxa"/>
          </w:tcPr>
          <w:p w:rsidR="008137DB" w:rsidRPr="00A16381" w:rsidRDefault="008137DB" w:rsidP="00C01515">
            <w:pPr>
              <w:jc w:val="center"/>
              <w:rPr>
                <w:sz w:val="20"/>
              </w:rPr>
            </w:pPr>
            <w:r w:rsidRPr="00A16381">
              <w:rPr>
                <w:sz w:val="20"/>
              </w:rPr>
              <w:t>3</w:t>
            </w:r>
          </w:p>
        </w:tc>
        <w:tc>
          <w:tcPr>
            <w:tcW w:w="7693" w:type="dxa"/>
          </w:tcPr>
          <w:p w:rsidR="008137DB" w:rsidRPr="00A16381" w:rsidRDefault="008137DB" w:rsidP="00D20400">
            <w:pPr>
              <w:rPr>
                <w:sz w:val="20"/>
              </w:rPr>
            </w:pPr>
            <w:r w:rsidRPr="00A16381">
              <w:rPr>
                <w:sz w:val="20"/>
              </w:rPr>
              <w:t>&lt;&lt; Requirement/Expectation 3&gt;&gt;</w:t>
            </w:r>
          </w:p>
        </w:tc>
        <w:tc>
          <w:tcPr>
            <w:tcW w:w="1465" w:type="dxa"/>
          </w:tcPr>
          <w:p w:rsidR="008137DB" w:rsidRPr="00A16381" w:rsidRDefault="008137DB" w:rsidP="008137DB">
            <w:pPr>
              <w:jc w:val="center"/>
              <w:rPr>
                <w:sz w:val="20"/>
              </w:rPr>
            </w:pPr>
          </w:p>
        </w:tc>
      </w:tr>
    </w:tbl>
    <w:p w:rsidR="006C160A" w:rsidRDefault="006C160A">
      <w:pPr>
        <w:rPr>
          <w:rFonts w:asciiTheme="majorHAnsi" w:hAnsiTheme="majorHAnsi" w:cs="Arial"/>
          <w:b/>
          <w:caps/>
          <w:color w:val="002060"/>
          <w:spacing w:val="5"/>
          <w:sz w:val="28"/>
          <w:szCs w:val="36"/>
        </w:rPr>
      </w:pPr>
    </w:p>
    <w:p w:rsidR="00514398" w:rsidRDefault="00514398" w:rsidP="00D11E5E">
      <w:pPr>
        <w:pStyle w:val="Heading2"/>
      </w:pPr>
      <w:bookmarkStart w:id="36" w:name="_Toc409767235"/>
      <w:r w:rsidRPr="006E24F6">
        <w:t>Technology</w:t>
      </w:r>
      <w:r w:rsidR="00D009AB">
        <w:t xml:space="preserve"> </w:t>
      </w:r>
      <w:r w:rsidR="003B06E3">
        <w:t>and</w:t>
      </w:r>
      <w:r w:rsidR="00D009AB">
        <w:t xml:space="preserve"> </w:t>
      </w:r>
      <w:r w:rsidR="0068759E">
        <w:t xml:space="preserve">INFRASTRUCTURE </w:t>
      </w:r>
      <w:r w:rsidR="00162BA0">
        <w:t>considerations</w:t>
      </w:r>
      <w:bookmarkEnd w:id="36"/>
    </w:p>
    <w:p w:rsidR="0087469D" w:rsidRPr="0087469D" w:rsidRDefault="0087469D" w:rsidP="0087469D">
      <w:r>
        <w:t xml:space="preserve">This section describes </w:t>
      </w:r>
      <w:r w:rsidR="00C8023C">
        <w:t xml:space="preserve">the hardware and software </w:t>
      </w:r>
      <w:r w:rsidRPr="003F665B">
        <w:t>that are necessary to effectively facilitat</w:t>
      </w:r>
      <w:r w:rsidR="00D45DB5">
        <w:t>e</w:t>
      </w:r>
      <w:r w:rsidRPr="003F665B">
        <w:t xml:space="preserve"> data </w:t>
      </w:r>
      <w:r>
        <w:t>conversion</w:t>
      </w:r>
      <w:r w:rsidRPr="003F665B">
        <w:t xml:space="preserve"> activities.</w:t>
      </w:r>
    </w:p>
    <w:p w:rsidR="00514398" w:rsidRDefault="00514398" w:rsidP="00514398">
      <w:pPr>
        <w:pStyle w:val="InformationalStyle"/>
      </w:pPr>
      <w:r w:rsidRPr="003F665B">
        <w:t xml:space="preserve">[In every phase of the data </w:t>
      </w:r>
      <w:r w:rsidR="00F261B7">
        <w:t>conversion</w:t>
      </w:r>
      <w:r w:rsidRPr="003F665B">
        <w:t xml:space="preserve"> lifecycle, most of the work efforts involved can be automated to some extent and in some cases automation is the only method to meet or satisfy requirements and/or expectations. Therefore</w:t>
      </w:r>
      <w:r w:rsidR="00456AF8">
        <w:t>,</w:t>
      </w:r>
      <w:r w:rsidRPr="003F665B">
        <w:t xml:space="preserve"> a clear understanding of the entire data </w:t>
      </w:r>
      <w:r w:rsidR="00F261B7">
        <w:t>conversion</w:t>
      </w:r>
      <w:r w:rsidRPr="003F665B">
        <w:t xml:space="preserve"> process will help determine the best-fit technology to be used at each stage in the data </w:t>
      </w:r>
      <w:r w:rsidR="00F261B7">
        <w:t>conversion</w:t>
      </w:r>
      <w:r w:rsidRPr="003F665B">
        <w:t xml:space="preserve"> process.  </w:t>
      </w:r>
      <w:r w:rsidR="000223B9">
        <w:fldChar w:fldCharType="begin"/>
      </w:r>
      <w:r w:rsidR="000223B9">
        <w:instrText xml:space="preserve"> REF _Ref405805710 \h </w:instrText>
      </w:r>
      <w:r w:rsidR="000223B9">
        <w:fldChar w:fldCharType="separate"/>
      </w:r>
      <w:r w:rsidR="009B584A">
        <w:t xml:space="preserve">Figure </w:t>
      </w:r>
      <w:r w:rsidR="009B584A">
        <w:rPr>
          <w:noProof/>
        </w:rPr>
        <w:t>3</w:t>
      </w:r>
      <w:r w:rsidR="009B584A">
        <w:noBreakHyphen/>
      </w:r>
      <w:r w:rsidR="009B584A">
        <w:rPr>
          <w:noProof/>
        </w:rPr>
        <w:t>1</w:t>
      </w:r>
      <w:r w:rsidR="000223B9">
        <w:fldChar w:fldCharType="end"/>
      </w:r>
      <w:r w:rsidRPr="003F665B">
        <w:t xml:space="preserve"> attempts to </w:t>
      </w:r>
      <w:r w:rsidR="003F37DE">
        <w:t>associate</w:t>
      </w:r>
      <w:r w:rsidRPr="003F665B">
        <w:t xml:space="preserve"> each phase of the data </w:t>
      </w:r>
      <w:r w:rsidR="00F261B7">
        <w:t>conversion</w:t>
      </w:r>
      <w:r w:rsidRPr="003F665B">
        <w:t xml:space="preserve"> </w:t>
      </w:r>
      <w:r w:rsidR="003F37DE">
        <w:t>process</w:t>
      </w:r>
      <w:r w:rsidRPr="003F665B">
        <w:t xml:space="preserve"> with a set of technology tools that are necessary to achieving the work required.  The technology tools outlined in the diagram are specific to data management and most of these are commercially available.  The purpose of this diagram is to provide a high-level visibility and understanding of the entire data </w:t>
      </w:r>
      <w:r w:rsidR="00F261B7">
        <w:t>conversion</w:t>
      </w:r>
      <w:r w:rsidRPr="003F665B">
        <w:t xml:space="preserve"> process in an effort to help the project team properly determine the technology tools that are necessary to effectiv</w:t>
      </w:r>
      <w:r w:rsidR="0068759E" w:rsidRPr="003F665B">
        <w:t>ely facilitat</w:t>
      </w:r>
      <w:r w:rsidR="00965F25">
        <w:t>e</w:t>
      </w:r>
      <w:r w:rsidR="0068759E" w:rsidRPr="003F665B">
        <w:t xml:space="preserve"> data </w:t>
      </w:r>
      <w:r w:rsidR="00F261B7">
        <w:t>conversion</w:t>
      </w:r>
      <w:r w:rsidR="0068759E" w:rsidRPr="003F665B">
        <w:t xml:space="preserve"> activities.</w:t>
      </w:r>
    </w:p>
    <w:p w:rsidR="003F665B" w:rsidRDefault="00A77374" w:rsidP="003F665B">
      <w:pPr>
        <w:pStyle w:val="InformationalStyle"/>
      </w:pPr>
      <w:r>
        <w:t>Areas</w:t>
      </w:r>
      <w:r w:rsidR="003F665B">
        <w:t xml:space="preserve"> </w:t>
      </w:r>
      <w:r w:rsidR="003F665B" w:rsidRPr="00855DDF">
        <w:t>to</w:t>
      </w:r>
      <w:r w:rsidR="003F665B">
        <w:t xml:space="preserve"> be</w:t>
      </w:r>
      <w:r w:rsidR="003F665B" w:rsidRPr="00855DDF">
        <w:t xml:space="preserve"> consider</w:t>
      </w:r>
      <w:r w:rsidR="003F665B">
        <w:t>ed</w:t>
      </w:r>
      <w:r w:rsidR="003F665B" w:rsidRPr="00855DDF">
        <w:t xml:space="preserve"> </w:t>
      </w:r>
      <w:r w:rsidR="00CE7830">
        <w:t>in</w:t>
      </w:r>
      <w:r w:rsidR="003F665B" w:rsidRPr="00855DDF">
        <w:t xml:space="preserve"> </w:t>
      </w:r>
      <w:r w:rsidR="003F665B">
        <w:t>determin</w:t>
      </w:r>
      <w:r w:rsidR="00CE7830">
        <w:t>ing</w:t>
      </w:r>
      <w:r w:rsidR="003F665B" w:rsidRPr="00855DDF">
        <w:t xml:space="preserve"> the</w:t>
      </w:r>
      <w:r w:rsidR="003F665B">
        <w:t xml:space="preserve"> best-fit</w:t>
      </w:r>
      <w:r w:rsidR="003F665B" w:rsidRPr="00855DDF">
        <w:t xml:space="preserve"> </w:t>
      </w:r>
      <w:r w:rsidR="00F261B7">
        <w:t>conversion</w:t>
      </w:r>
      <w:r w:rsidR="003F665B" w:rsidRPr="00855DDF">
        <w:t xml:space="preserve"> </w:t>
      </w:r>
      <w:r w:rsidR="00C65CC8">
        <w:t>technology and</w:t>
      </w:r>
      <w:r w:rsidR="003F665B">
        <w:t xml:space="preserve"> infrastructure for your project are:</w:t>
      </w:r>
    </w:p>
    <w:p w:rsidR="003F665B" w:rsidRDefault="003F665B" w:rsidP="0042671E">
      <w:pPr>
        <w:pStyle w:val="InformationalStyle"/>
        <w:numPr>
          <w:ilvl w:val="0"/>
          <w:numId w:val="29"/>
        </w:numPr>
        <w:spacing w:before="0" w:after="80" w:line="240" w:lineRule="auto"/>
      </w:pPr>
      <w:r>
        <w:t>Data profiling</w:t>
      </w:r>
      <w:r w:rsidR="00CE7830">
        <w:t xml:space="preserve">, </w:t>
      </w:r>
      <w:r w:rsidR="00456AF8">
        <w:t>d</w:t>
      </w:r>
      <w:r w:rsidR="00CE7830">
        <w:t xml:space="preserve">ata quality, </w:t>
      </w:r>
      <w:r w:rsidR="00456AF8">
        <w:t>d</w:t>
      </w:r>
      <w:r>
        <w:t xml:space="preserve">ata obfuscation, </w:t>
      </w:r>
      <w:r w:rsidR="00456AF8">
        <w:t>d</w:t>
      </w:r>
      <w:r w:rsidR="00DB68A7">
        <w:t>ata modeling</w:t>
      </w:r>
    </w:p>
    <w:p w:rsidR="003F665B" w:rsidRPr="00592EE3" w:rsidRDefault="003F665B" w:rsidP="0042671E">
      <w:pPr>
        <w:pStyle w:val="InformationalStyle"/>
        <w:numPr>
          <w:ilvl w:val="0"/>
          <w:numId w:val="29"/>
        </w:numPr>
        <w:spacing w:before="0" w:after="80" w:line="240" w:lineRule="auto"/>
        <w:rPr>
          <w:b/>
          <w:bCs/>
        </w:rPr>
      </w:pPr>
      <w:r>
        <w:t xml:space="preserve">Metadata management software (e.g., </w:t>
      </w:r>
      <w:proofErr w:type="spellStart"/>
      <w:r>
        <w:rPr>
          <w:bCs/>
        </w:rPr>
        <w:t>Altova</w:t>
      </w:r>
      <w:proofErr w:type="spellEnd"/>
      <w:r>
        <w:rPr>
          <w:bCs/>
        </w:rPr>
        <w:t xml:space="preserve"> </w:t>
      </w:r>
      <w:proofErr w:type="spellStart"/>
      <w:r>
        <w:rPr>
          <w:bCs/>
        </w:rPr>
        <w:t>MapForce</w:t>
      </w:r>
      <w:proofErr w:type="spellEnd"/>
      <w:r>
        <w:rPr>
          <w:bCs/>
        </w:rPr>
        <w:t xml:space="preserve">, </w:t>
      </w:r>
      <w:proofErr w:type="spellStart"/>
      <w:r>
        <w:rPr>
          <w:bCs/>
        </w:rPr>
        <w:t>Astera</w:t>
      </w:r>
      <w:proofErr w:type="spellEnd"/>
      <w:r w:rsidRPr="00592EE3">
        <w:rPr>
          <w:b/>
          <w:bCs/>
        </w:rPr>
        <w:t xml:space="preserve"> </w:t>
      </w:r>
      <w:r>
        <w:rPr>
          <w:b/>
          <w:bCs/>
        </w:rPr>
        <w:t>)</w:t>
      </w:r>
    </w:p>
    <w:p w:rsidR="003F665B" w:rsidRDefault="00CE7830" w:rsidP="0042671E">
      <w:pPr>
        <w:pStyle w:val="InformationalStyle"/>
        <w:numPr>
          <w:ilvl w:val="0"/>
          <w:numId w:val="29"/>
        </w:numPr>
        <w:spacing w:before="0" w:after="80" w:line="240" w:lineRule="auto"/>
      </w:pPr>
      <w:r>
        <w:t>Data Extract, Transform, and Load (</w:t>
      </w:r>
      <w:r w:rsidR="003F665B">
        <w:t>ETL</w:t>
      </w:r>
      <w:r>
        <w:t>)</w:t>
      </w:r>
      <w:r w:rsidR="003F665B">
        <w:t xml:space="preserve"> </w:t>
      </w:r>
    </w:p>
    <w:p w:rsidR="003F665B" w:rsidRDefault="003F665B" w:rsidP="0042671E">
      <w:pPr>
        <w:pStyle w:val="InformationalStyle"/>
        <w:numPr>
          <w:ilvl w:val="0"/>
          <w:numId w:val="29"/>
        </w:numPr>
        <w:spacing w:before="0" w:after="80" w:line="240" w:lineRule="auto"/>
      </w:pPr>
      <w:r>
        <w:t>SQL Editor or Developer IDE software (e.g., TOAD, Visual SQL Editor)</w:t>
      </w:r>
    </w:p>
    <w:p w:rsidR="003F665B" w:rsidRDefault="003F665B" w:rsidP="0042671E">
      <w:pPr>
        <w:pStyle w:val="InformationalStyle"/>
        <w:numPr>
          <w:ilvl w:val="0"/>
          <w:numId w:val="29"/>
        </w:numPr>
        <w:spacing w:before="0" w:after="80" w:line="240" w:lineRule="auto"/>
      </w:pPr>
      <w:r>
        <w:t xml:space="preserve">Data modeling </w:t>
      </w:r>
      <w:r w:rsidR="00965F25">
        <w:t xml:space="preserve">and </w:t>
      </w:r>
      <w:r>
        <w:t>re-engineering tools (e.g., ERWIN, Database Workbench, ER/Studio)</w:t>
      </w:r>
    </w:p>
    <w:p w:rsidR="00F8332B" w:rsidRDefault="00F8332B" w:rsidP="0042671E">
      <w:pPr>
        <w:pStyle w:val="InformationalStyle"/>
        <w:numPr>
          <w:ilvl w:val="0"/>
          <w:numId w:val="29"/>
        </w:numPr>
        <w:spacing w:before="0" w:after="80" w:line="240" w:lineRule="auto"/>
      </w:pPr>
      <w:r>
        <w:t>Performance, stress, and load testing tool</w:t>
      </w:r>
    </w:p>
    <w:p w:rsidR="00460C9A" w:rsidRDefault="003F665B" w:rsidP="0042671E">
      <w:pPr>
        <w:pStyle w:val="InformationalStyle"/>
        <w:numPr>
          <w:ilvl w:val="0"/>
          <w:numId w:val="29"/>
        </w:numPr>
        <w:spacing w:before="0" w:after="80" w:line="240" w:lineRule="auto"/>
      </w:pPr>
      <w:r w:rsidRPr="00BB7914">
        <w:t>Certain</w:t>
      </w:r>
      <w:r>
        <w:t xml:space="preserve"> </w:t>
      </w:r>
      <w:r w:rsidR="00842841">
        <w:t xml:space="preserve">data </w:t>
      </w:r>
      <w:r w:rsidR="00F261B7">
        <w:t>conversion</w:t>
      </w:r>
      <w:r>
        <w:t xml:space="preserve"> </w:t>
      </w:r>
      <w:r w:rsidR="00F8332B">
        <w:t>software</w:t>
      </w:r>
      <w:r>
        <w:t xml:space="preserve"> do</w:t>
      </w:r>
      <w:r w:rsidR="00965F25">
        <w:t>es</w:t>
      </w:r>
      <w:r>
        <w:t xml:space="preserve"> not support legacy operating systems or may not be compatible with the architecture of the staging environment.  Therefore</w:t>
      </w:r>
      <w:r w:rsidR="00965F25">
        <w:t>,</w:t>
      </w:r>
      <w:r>
        <w:t xml:space="preserve"> a clear understanding of the technology infrastructure currently in place and any future requirements of the target environment (e.g., such as scalability, extensibility, and accessibility) will help shape decisions made during data </w:t>
      </w:r>
      <w:r w:rsidR="00F261B7">
        <w:t>conversion</w:t>
      </w:r>
      <w:r>
        <w:t>.</w:t>
      </w:r>
    </w:p>
    <w:p w:rsidR="00460C9A" w:rsidRDefault="003F665B" w:rsidP="0042671E">
      <w:pPr>
        <w:pStyle w:val="InformationalStyle"/>
        <w:numPr>
          <w:ilvl w:val="0"/>
          <w:numId w:val="29"/>
        </w:numPr>
        <w:spacing w:before="0" w:after="80" w:line="240" w:lineRule="auto"/>
      </w:pPr>
      <w:r>
        <w:t xml:space="preserve">Data structures (i.e., how data is being stored) </w:t>
      </w:r>
      <w:r w:rsidR="00460C9A">
        <w:t xml:space="preserve">- </w:t>
      </w:r>
      <w:r w:rsidR="00460C9A" w:rsidRPr="00460C9A">
        <w:t>are</w:t>
      </w:r>
      <w:r w:rsidR="00460C9A">
        <w:t xml:space="preserve"> the </w:t>
      </w:r>
      <w:r w:rsidR="00460C9A" w:rsidRPr="00460C9A">
        <w:t xml:space="preserve">data structures to be used for target data </w:t>
      </w:r>
      <w:r w:rsidR="00460C9A">
        <w:t>i</w:t>
      </w:r>
      <w:r w:rsidR="00460C9A" w:rsidRPr="00460C9A">
        <w:t xml:space="preserve">dentical </w:t>
      </w:r>
      <w:r w:rsidR="00460C9A">
        <w:t xml:space="preserve">or similar to the current legacy </w:t>
      </w:r>
      <w:r w:rsidR="00460C9A" w:rsidRPr="00460C9A">
        <w:t>data structures</w:t>
      </w:r>
      <w:r w:rsidR="00460C9A">
        <w:t>?</w:t>
      </w:r>
      <w:r w:rsidR="00460C9A" w:rsidRPr="00460C9A">
        <w:t xml:space="preserve"> </w:t>
      </w:r>
      <w:r w:rsidR="00460C9A">
        <w:t xml:space="preserve">This is one of the major factors that </w:t>
      </w:r>
      <w:r w:rsidR="00460C9A" w:rsidRPr="00460C9A">
        <w:t xml:space="preserve">will </w:t>
      </w:r>
      <w:r w:rsidR="00460C9A">
        <w:t>affect</w:t>
      </w:r>
      <w:r w:rsidR="00460C9A" w:rsidRPr="00460C9A">
        <w:t xml:space="preserve"> the time </w:t>
      </w:r>
      <w:r w:rsidR="00460C9A">
        <w:t xml:space="preserve">and complexity of the </w:t>
      </w:r>
      <w:r w:rsidR="00F261B7">
        <w:t>conversion</w:t>
      </w:r>
      <w:r w:rsidR="00460C9A">
        <w:t xml:space="preserve"> effort.</w:t>
      </w:r>
    </w:p>
    <w:p w:rsidR="00DB68A7" w:rsidRDefault="003F665B" w:rsidP="0042671E">
      <w:pPr>
        <w:pStyle w:val="InformationalStyle"/>
        <w:numPr>
          <w:ilvl w:val="0"/>
          <w:numId w:val="29"/>
        </w:numPr>
        <w:spacing w:before="0" w:after="80" w:line="240" w:lineRule="auto"/>
      </w:pPr>
      <w:r>
        <w:t>Numbers of interfaces and changes to the Electronic Data Interchange (EDI) specifications, network, and communication environment with respect to the target system.</w:t>
      </w:r>
    </w:p>
    <w:p w:rsidR="00F8332B" w:rsidRDefault="00F8332B" w:rsidP="0042671E">
      <w:pPr>
        <w:pStyle w:val="InformationalStyle"/>
        <w:numPr>
          <w:ilvl w:val="0"/>
          <w:numId w:val="29"/>
        </w:numPr>
        <w:spacing w:before="0" w:after="80" w:line="240" w:lineRule="auto"/>
      </w:pPr>
      <w:r>
        <w:t xml:space="preserve">Network, hardware </w:t>
      </w:r>
      <w:r w:rsidR="00965F25">
        <w:t>and</w:t>
      </w:r>
      <w:r>
        <w:t xml:space="preserve"> software configuration, and</w:t>
      </w:r>
      <w:r w:rsidR="007B0C36">
        <w:t xml:space="preserve"> network</w:t>
      </w:r>
      <w:r>
        <w:t xml:space="preserve"> communication</w:t>
      </w:r>
      <w:r w:rsidR="007B0C36">
        <w:t xml:space="preserve"> protocols</w:t>
      </w:r>
      <w:r w:rsidR="00965F25">
        <w:t>.</w:t>
      </w:r>
    </w:p>
    <w:p w:rsidR="00460C9A" w:rsidRDefault="00162BA0" w:rsidP="0042671E">
      <w:pPr>
        <w:pStyle w:val="InformationalStyle"/>
        <w:numPr>
          <w:ilvl w:val="0"/>
          <w:numId w:val="29"/>
        </w:numPr>
        <w:spacing w:before="0" w:after="80" w:line="240" w:lineRule="auto"/>
      </w:pPr>
      <w:r>
        <w:t xml:space="preserve">If staging </w:t>
      </w:r>
      <w:r w:rsidR="00E329AF">
        <w:t>environment</w:t>
      </w:r>
      <w:r>
        <w:t xml:space="preserve"> will be used, </w:t>
      </w:r>
      <w:r w:rsidR="00E329AF">
        <w:t xml:space="preserve">what </w:t>
      </w:r>
      <w:r w:rsidR="00556358">
        <w:t xml:space="preserve">requirements </w:t>
      </w:r>
      <w:r w:rsidR="00E329AF">
        <w:t>have already been defined</w:t>
      </w:r>
      <w:r w:rsidR="00556358">
        <w:t xml:space="preserve"> </w:t>
      </w:r>
      <w:r w:rsidR="00460C9A">
        <w:t>and what recovery or failover</w:t>
      </w:r>
      <w:r w:rsidR="00E329AF">
        <w:t xml:space="preserve"> requirements </w:t>
      </w:r>
      <w:r w:rsidR="00965F25">
        <w:t>exist?</w:t>
      </w:r>
    </w:p>
    <w:p w:rsidR="003F665B" w:rsidRDefault="00F421E0" w:rsidP="0042671E">
      <w:pPr>
        <w:pStyle w:val="InformationalStyle"/>
        <w:numPr>
          <w:ilvl w:val="0"/>
          <w:numId w:val="29"/>
        </w:numPr>
        <w:spacing w:before="0" w:after="80" w:line="240" w:lineRule="auto"/>
      </w:pPr>
      <w:r>
        <w:t xml:space="preserve">If </w:t>
      </w:r>
      <w:r w:rsidR="00E329AF">
        <w:t xml:space="preserve">there </w:t>
      </w:r>
      <w:r>
        <w:t xml:space="preserve">are </w:t>
      </w:r>
      <w:r w:rsidR="00E329AF">
        <w:t xml:space="preserve">expectations </w:t>
      </w:r>
      <w:r>
        <w:t>that d</w:t>
      </w:r>
      <w:r w:rsidR="00E329AF" w:rsidRPr="00E329AF">
        <w:t xml:space="preserve">ata integrity </w:t>
      </w:r>
      <w:r>
        <w:t xml:space="preserve">will be </w:t>
      </w:r>
      <w:r w:rsidR="00E329AF" w:rsidRPr="00E329AF">
        <w:t xml:space="preserve">monitored </w:t>
      </w:r>
      <w:r>
        <w:t>and reported along the way, the project team will need to consider the appropriate tools to help facilitate this activity.</w:t>
      </w:r>
      <w:r w:rsidR="003F665B">
        <w:t>]</w:t>
      </w:r>
    </w:p>
    <w:p w:rsidR="00514398" w:rsidRPr="00A83C88" w:rsidRDefault="006C160A" w:rsidP="00514398">
      <w:r w:rsidRPr="00AB0A14">
        <w:rPr>
          <w:noProof/>
        </w:rPr>
        <w:drawing>
          <wp:inline distT="0" distB="0" distL="0" distR="0" wp14:anchorId="39BCC7D3" wp14:editId="1A4ACE6F">
            <wp:extent cx="6120230" cy="4400550"/>
            <wp:effectExtent l="0" t="0" r="0" b="0"/>
            <wp:docPr id="7170" name="Picture 2" title="Migration Technolofy and Infrastructure Consid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230" cy="4400550"/>
                    </a:xfrm>
                    <a:prstGeom prst="rect">
                      <a:avLst/>
                    </a:prstGeom>
                    <a:noFill/>
                    <a:ln>
                      <a:noFill/>
                    </a:ln>
                    <a:effectLst/>
                    <a:extLst/>
                  </pic:spPr>
                </pic:pic>
              </a:graphicData>
            </a:graphic>
          </wp:inline>
        </w:drawing>
      </w:r>
    </w:p>
    <w:p w:rsidR="006C160A" w:rsidRPr="0013157A" w:rsidRDefault="006C160A" w:rsidP="006C160A">
      <w:pPr>
        <w:pStyle w:val="Caption"/>
      </w:pPr>
      <w:bookmarkStart w:id="37" w:name="_Ref405805710"/>
      <w:bookmarkStart w:id="38" w:name="_Toc409767190"/>
      <w:r>
        <w:t xml:space="preserve">Figure </w:t>
      </w:r>
      <w:fldSimple w:instr=" STYLEREF 1 \s ">
        <w:r w:rsidR="00C64193">
          <w:rPr>
            <w:noProof/>
          </w:rPr>
          <w:t>3</w:t>
        </w:r>
      </w:fldSimple>
      <w:r w:rsidR="00C64193">
        <w:noBreakHyphen/>
      </w:r>
      <w:fldSimple w:instr=" SEQ Figure \* ARABIC \s 1 ">
        <w:r w:rsidR="00C64193">
          <w:rPr>
            <w:noProof/>
          </w:rPr>
          <w:t>1</w:t>
        </w:r>
      </w:fldSimple>
      <w:bookmarkEnd w:id="37"/>
      <w:r>
        <w:t>: Technology &amp; infrastructure considerations</w:t>
      </w:r>
      <w:bookmarkEnd w:id="38"/>
    </w:p>
    <w:p w:rsidR="006C160A" w:rsidRDefault="006C160A" w:rsidP="00514398">
      <w:pPr>
        <w:pStyle w:val="InstructionStyle"/>
      </w:pPr>
    </w:p>
    <w:p w:rsidR="00514398" w:rsidRDefault="00514398" w:rsidP="00514398">
      <w:pPr>
        <w:pStyle w:val="InstructionStyle"/>
      </w:pPr>
      <w:r>
        <w:t xml:space="preserve">[Define all the relevant conditions </w:t>
      </w:r>
      <w:r w:rsidR="00E0073E">
        <w:t>or capabilit</w:t>
      </w:r>
      <w:r w:rsidR="00965F25">
        <w:t>ies</w:t>
      </w:r>
      <w:r w:rsidR="00E0073E">
        <w:t xml:space="preserve"> </w:t>
      </w:r>
      <w:r>
        <w:t>to be satisfied by technology.]</w:t>
      </w:r>
    </w:p>
    <w:tbl>
      <w:tblPr>
        <w:tblStyle w:val="TableGrid"/>
        <w:tblW w:w="0" w:type="auto"/>
        <w:tblInd w:w="115" w:type="dxa"/>
        <w:tblLayout w:type="fixed"/>
        <w:tblCellMar>
          <w:left w:w="115" w:type="dxa"/>
          <w:right w:w="115" w:type="dxa"/>
        </w:tblCellMar>
        <w:tblLook w:val="01E0" w:firstRow="1" w:lastRow="1" w:firstColumn="1" w:lastColumn="1" w:noHBand="0" w:noVBand="0"/>
        <w:tblCaption w:val="Technology and Infrastructure Requirements"/>
      </w:tblPr>
      <w:tblGrid>
        <w:gridCol w:w="317"/>
        <w:gridCol w:w="7693"/>
        <w:gridCol w:w="1465"/>
      </w:tblGrid>
      <w:tr w:rsidR="00514398" w:rsidRPr="001D1FD4" w:rsidDel="000B3109" w:rsidTr="00A37366">
        <w:trPr>
          <w:cnfStyle w:val="100000000000" w:firstRow="1" w:lastRow="0" w:firstColumn="0" w:lastColumn="0" w:oddVBand="0" w:evenVBand="0" w:oddHBand="0" w:evenHBand="0" w:firstRowFirstColumn="0" w:firstRowLastColumn="0" w:lastRowFirstColumn="0" w:lastRowLastColumn="0"/>
          <w:cantSplit/>
          <w:trHeight w:val="429"/>
          <w:tblHeader/>
        </w:trPr>
        <w:tc>
          <w:tcPr>
            <w:tcW w:w="8010" w:type="dxa"/>
            <w:gridSpan w:val="2"/>
            <w:shd w:val="clear" w:color="auto" w:fill="17365D" w:themeFill="text2" w:themeFillShade="BF"/>
          </w:tcPr>
          <w:p w:rsidR="00514398" w:rsidRPr="001D1FD4" w:rsidDel="000B3109" w:rsidRDefault="00514398" w:rsidP="00A37366">
            <w:pPr>
              <w:pStyle w:val="TableHeader-Example"/>
              <w:rPr>
                <w:b/>
                <w:i w:val="0"/>
                <w:sz w:val="20"/>
              </w:rPr>
            </w:pPr>
            <w:r w:rsidRPr="001D1FD4">
              <w:rPr>
                <w:b/>
                <w:i w:val="0"/>
                <w:sz w:val="20"/>
              </w:rPr>
              <w:t xml:space="preserve">technology </w:t>
            </w:r>
            <w:r w:rsidR="0013157A">
              <w:rPr>
                <w:b/>
                <w:i w:val="0"/>
                <w:sz w:val="20"/>
              </w:rPr>
              <w:t xml:space="preserve">&amp; infrastructure </w:t>
            </w:r>
            <w:r w:rsidRPr="001D1FD4">
              <w:rPr>
                <w:b/>
                <w:i w:val="0"/>
                <w:sz w:val="20"/>
              </w:rPr>
              <w:t>requirements</w:t>
            </w:r>
          </w:p>
        </w:tc>
        <w:tc>
          <w:tcPr>
            <w:tcW w:w="1465" w:type="dxa"/>
            <w:shd w:val="clear" w:color="auto" w:fill="17365D" w:themeFill="text2" w:themeFillShade="BF"/>
          </w:tcPr>
          <w:p w:rsidR="00514398" w:rsidRPr="001D1FD4" w:rsidRDefault="00514398" w:rsidP="00A37366">
            <w:pPr>
              <w:pStyle w:val="TableHeader-Example"/>
              <w:rPr>
                <w:b/>
                <w:i w:val="0"/>
                <w:sz w:val="20"/>
              </w:rPr>
            </w:pPr>
            <w:r w:rsidRPr="001D1FD4">
              <w:rPr>
                <w:b/>
                <w:i w:val="0"/>
                <w:sz w:val="20"/>
              </w:rPr>
              <w:t>priority</w:t>
            </w:r>
          </w:p>
        </w:tc>
      </w:tr>
      <w:tr w:rsidR="00514398" w:rsidRPr="001D1FD4" w:rsidDel="000B3109" w:rsidTr="00A37366">
        <w:trPr>
          <w:cantSplit/>
          <w:trHeight w:val="144"/>
        </w:trPr>
        <w:tc>
          <w:tcPr>
            <w:tcW w:w="317" w:type="dxa"/>
          </w:tcPr>
          <w:p w:rsidR="00514398" w:rsidRPr="001D1FD4" w:rsidRDefault="00514398" w:rsidP="00A37366">
            <w:pPr>
              <w:jc w:val="center"/>
              <w:rPr>
                <w:sz w:val="20"/>
              </w:rPr>
            </w:pPr>
            <w:r w:rsidRPr="001D1FD4">
              <w:rPr>
                <w:sz w:val="20"/>
              </w:rPr>
              <w:t>1</w:t>
            </w:r>
          </w:p>
        </w:tc>
        <w:tc>
          <w:tcPr>
            <w:tcW w:w="7693" w:type="dxa"/>
          </w:tcPr>
          <w:p w:rsidR="00514398" w:rsidRPr="001D1FD4" w:rsidRDefault="00514398" w:rsidP="00A37366">
            <w:pPr>
              <w:rPr>
                <w:sz w:val="20"/>
              </w:rPr>
            </w:pPr>
            <w:r w:rsidRPr="001D1FD4">
              <w:rPr>
                <w:sz w:val="20"/>
              </w:rPr>
              <w:t>&lt;&lt; Requirement 1&gt;&gt;</w:t>
            </w:r>
          </w:p>
        </w:tc>
        <w:tc>
          <w:tcPr>
            <w:tcW w:w="1465" w:type="dxa"/>
          </w:tcPr>
          <w:p w:rsidR="00514398" w:rsidRPr="001D1FD4" w:rsidRDefault="00514398" w:rsidP="00A37366">
            <w:pPr>
              <w:jc w:val="center"/>
              <w:rPr>
                <w:sz w:val="20"/>
              </w:rPr>
            </w:pPr>
          </w:p>
        </w:tc>
      </w:tr>
      <w:tr w:rsidR="00514398" w:rsidRPr="001D1FD4" w:rsidDel="000B3109" w:rsidTr="00A37366">
        <w:trPr>
          <w:cantSplit/>
        </w:trPr>
        <w:tc>
          <w:tcPr>
            <w:tcW w:w="317" w:type="dxa"/>
          </w:tcPr>
          <w:p w:rsidR="00514398" w:rsidRPr="001D1FD4" w:rsidRDefault="00514398" w:rsidP="00A37366">
            <w:pPr>
              <w:jc w:val="center"/>
              <w:rPr>
                <w:sz w:val="20"/>
              </w:rPr>
            </w:pPr>
            <w:r w:rsidRPr="001D1FD4">
              <w:rPr>
                <w:sz w:val="20"/>
              </w:rPr>
              <w:t>2</w:t>
            </w:r>
          </w:p>
        </w:tc>
        <w:tc>
          <w:tcPr>
            <w:tcW w:w="7693" w:type="dxa"/>
          </w:tcPr>
          <w:p w:rsidR="00514398" w:rsidRPr="001D1FD4" w:rsidRDefault="00514398" w:rsidP="00A37366">
            <w:pPr>
              <w:rPr>
                <w:sz w:val="20"/>
              </w:rPr>
            </w:pPr>
            <w:r w:rsidRPr="001D1FD4">
              <w:rPr>
                <w:sz w:val="20"/>
              </w:rPr>
              <w:t>&lt;&lt; Requirement 2&gt;&gt;</w:t>
            </w:r>
          </w:p>
        </w:tc>
        <w:tc>
          <w:tcPr>
            <w:tcW w:w="1465" w:type="dxa"/>
          </w:tcPr>
          <w:p w:rsidR="00514398" w:rsidRPr="001D1FD4" w:rsidRDefault="00514398" w:rsidP="00A37366">
            <w:pPr>
              <w:jc w:val="center"/>
              <w:rPr>
                <w:sz w:val="20"/>
              </w:rPr>
            </w:pPr>
          </w:p>
        </w:tc>
      </w:tr>
      <w:tr w:rsidR="00514398" w:rsidRPr="001D1FD4" w:rsidDel="000B3109" w:rsidTr="00A37366">
        <w:trPr>
          <w:cantSplit/>
        </w:trPr>
        <w:tc>
          <w:tcPr>
            <w:tcW w:w="317" w:type="dxa"/>
          </w:tcPr>
          <w:p w:rsidR="00514398" w:rsidRPr="001D1FD4" w:rsidRDefault="00514398" w:rsidP="00A37366">
            <w:pPr>
              <w:jc w:val="center"/>
              <w:rPr>
                <w:sz w:val="20"/>
              </w:rPr>
            </w:pPr>
            <w:r w:rsidRPr="001D1FD4">
              <w:rPr>
                <w:sz w:val="20"/>
              </w:rPr>
              <w:t>3</w:t>
            </w:r>
          </w:p>
        </w:tc>
        <w:tc>
          <w:tcPr>
            <w:tcW w:w="7693" w:type="dxa"/>
          </w:tcPr>
          <w:p w:rsidR="00514398" w:rsidRPr="001D1FD4" w:rsidRDefault="00514398" w:rsidP="00A37366">
            <w:pPr>
              <w:rPr>
                <w:sz w:val="20"/>
              </w:rPr>
            </w:pPr>
            <w:r w:rsidRPr="001D1FD4">
              <w:rPr>
                <w:sz w:val="20"/>
              </w:rPr>
              <w:t>&lt;&lt; Requirement 3&gt;&gt;</w:t>
            </w:r>
          </w:p>
        </w:tc>
        <w:tc>
          <w:tcPr>
            <w:tcW w:w="1465" w:type="dxa"/>
          </w:tcPr>
          <w:p w:rsidR="00514398" w:rsidRPr="001D1FD4" w:rsidRDefault="00514398" w:rsidP="00A37366">
            <w:pPr>
              <w:jc w:val="center"/>
              <w:rPr>
                <w:sz w:val="20"/>
              </w:rPr>
            </w:pPr>
          </w:p>
        </w:tc>
      </w:tr>
    </w:tbl>
    <w:p w:rsidR="0026571C" w:rsidRDefault="0026571C"/>
    <w:p w:rsidR="00474453" w:rsidRDefault="00474453" w:rsidP="00384D9E">
      <w:pPr>
        <w:pStyle w:val="Heading2"/>
      </w:pPr>
      <w:bookmarkStart w:id="39" w:name="_Toc409767236"/>
      <w:r>
        <w:t xml:space="preserve">Data security </w:t>
      </w:r>
      <w:r w:rsidR="00965F25">
        <w:t>and</w:t>
      </w:r>
      <w:r>
        <w:t xml:space="preserve"> privacy requirements</w:t>
      </w:r>
      <w:bookmarkEnd w:id="39"/>
    </w:p>
    <w:p w:rsidR="00A55075" w:rsidRPr="00A55075" w:rsidRDefault="00A55075" w:rsidP="00A55075">
      <w:r>
        <w:t xml:space="preserve">This section describes all relevant data security and privacy requirements </w:t>
      </w:r>
      <w:r w:rsidR="00965F25">
        <w:t xml:space="preserve">to which </w:t>
      </w:r>
      <w:r>
        <w:t xml:space="preserve">the data conversion effort must adhere.  It also describes the process to be used to ensure that data </w:t>
      </w:r>
      <w:r w:rsidRPr="00E92D12">
        <w:t xml:space="preserve">confidentiality will be protected </w:t>
      </w:r>
      <w:r w:rsidR="00E766AA">
        <w:t>throughout the data conversion effort.</w:t>
      </w:r>
    </w:p>
    <w:p w:rsidR="00B235BE" w:rsidRDefault="0049690E" w:rsidP="0049690E">
      <w:pPr>
        <w:pStyle w:val="InformationalStyle"/>
      </w:pPr>
      <w:r w:rsidRPr="0049690E">
        <w:t>[</w:t>
      </w:r>
      <w:r w:rsidR="00C33832" w:rsidRPr="0049690E">
        <w:t xml:space="preserve">What </w:t>
      </w:r>
      <w:r>
        <w:t xml:space="preserve">are the </w:t>
      </w:r>
      <w:r w:rsidR="00C33832" w:rsidRPr="0049690E">
        <w:t>organization’s st</w:t>
      </w:r>
      <w:r>
        <w:t>andards, practices,</w:t>
      </w:r>
      <w:r w:rsidR="00B235BE">
        <w:t xml:space="preserve"> procedures,</w:t>
      </w:r>
      <w:r>
        <w:t xml:space="preserve"> or policies </w:t>
      </w:r>
      <w:r w:rsidR="00511721">
        <w:t>concerning</w:t>
      </w:r>
      <w:r w:rsidR="00C33832" w:rsidRPr="0049690E">
        <w:t xml:space="preserve"> data </w:t>
      </w:r>
      <w:r w:rsidR="00511721">
        <w:t xml:space="preserve">security </w:t>
      </w:r>
      <w:r w:rsidR="00965F25">
        <w:t>and</w:t>
      </w:r>
      <w:r w:rsidR="00511721">
        <w:t xml:space="preserve"> </w:t>
      </w:r>
      <w:r w:rsidR="00C33832" w:rsidRPr="0049690E">
        <w:t>privacy</w:t>
      </w:r>
      <w:r w:rsidR="00965F25">
        <w:t>? Specifically, to which of these must the</w:t>
      </w:r>
      <w:r w:rsidR="001C56DC">
        <w:t xml:space="preserve"> d</w:t>
      </w:r>
      <w:r w:rsidR="00C33832" w:rsidRPr="0049690E">
        <w:t xml:space="preserve">ata </w:t>
      </w:r>
      <w:r w:rsidR="00F261B7">
        <w:t>conversion</w:t>
      </w:r>
      <w:r w:rsidR="00C33832" w:rsidRPr="0049690E">
        <w:t xml:space="preserve"> </w:t>
      </w:r>
      <w:r w:rsidR="00511721">
        <w:t>effort adhere</w:t>
      </w:r>
      <w:r w:rsidR="00965F25">
        <w:t>?</w:t>
      </w:r>
      <w:r w:rsidR="00B235BE">
        <w:t xml:space="preserve"> Areas to consider are:</w:t>
      </w:r>
    </w:p>
    <w:p w:rsidR="00420539" w:rsidRDefault="00694AC7" w:rsidP="0042671E">
      <w:pPr>
        <w:pStyle w:val="InformationalStyle"/>
        <w:numPr>
          <w:ilvl w:val="0"/>
          <w:numId w:val="29"/>
        </w:numPr>
        <w:spacing w:before="0" w:after="60" w:line="240" w:lineRule="auto"/>
      </w:pPr>
      <w:r w:rsidRPr="00694AC7">
        <w:t xml:space="preserve">Health Insurance Portability and Accountability Act </w:t>
      </w:r>
      <w:r>
        <w:t>(</w:t>
      </w:r>
      <w:r w:rsidR="00B235BE">
        <w:t>HIPAA</w:t>
      </w:r>
      <w:r>
        <w:t xml:space="preserve">) Privacy </w:t>
      </w:r>
      <w:r w:rsidR="00965F25">
        <w:t>and</w:t>
      </w:r>
      <w:r>
        <w:t xml:space="preserve"> Security, including Personally Identifiable Information (PII) and Protected Health Information (PHI)</w:t>
      </w:r>
      <w:r w:rsidR="00B235BE">
        <w:t xml:space="preserve"> related policies, procedures, and/or practices</w:t>
      </w:r>
      <w:r w:rsidR="00965F25">
        <w:t>.</w:t>
      </w:r>
    </w:p>
    <w:p w:rsidR="00F16A1A" w:rsidRDefault="00F07976" w:rsidP="0042671E">
      <w:pPr>
        <w:pStyle w:val="InformationalStyle"/>
        <w:numPr>
          <w:ilvl w:val="0"/>
          <w:numId w:val="29"/>
        </w:numPr>
        <w:spacing w:before="0" w:after="60" w:line="240" w:lineRule="auto"/>
      </w:pPr>
      <w:r>
        <w:t>S</w:t>
      </w:r>
      <w:r w:rsidR="00373928">
        <w:t>tandards and</w:t>
      </w:r>
      <w:r w:rsidR="00F16A1A">
        <w:t xml:space="preserve"> requirements regarding </w:t>
      </w:r>
      <w:r w:rsidR="001C56DC">
        <w:t>masking</w:t>
      </w:r>
      <w:r w:rsidR="00F16A1A">
        <w:t xml:space="preserve"> of PHI data</w:t>
      </w:r>
      <w:r w:rsidR="00965F25">
        <w:t>.</w:t>
      </w:r>
    </w:p>
    <w:p w:rsidR="00C33832" w:rsidRPr="0049690E" w:rsidRDefault="00F16A1A" w:rsidP="0042671E">
      <w:pPr>
        <w:pStyle w:val="InformationalStyle"/>
        <w:numPr>
          <w:ilvl w:val="0"/>
          <w:numId w:val="29"/>
        </w:numPr>
        <w:spacing w:before="0" w:after="60" w:line="240" w:lineRule="auto"/>
      </w:pPr>
      <w:r>
        <w:t xml:space="preserve">If </w:t>
      </w:r>
      <w:r w:rsidR="004F3280">
        <w:t>converted data</w:t>
      </w:r>
      <w:r>
        <w:t xml:space="preserve"> is planned to be used during UAT, does the data need to be obfuscated</w:t>
      </w:r>
      <w:r w:rsidR="00373928">
        <w:t xml:space="preserve"> or </w:t>
      </w:r>
      <w:r w:rsidR="001C56DC">
        <w:t>masked</w:t>
      </w:r>
      <w:r>
        <w:t xml:space="preserve">?  Understanding the requirements concerning data security </w:t>
      </w:r>
      <w:r w:rsidR="00965F25">
        <w:t>and</w:t>
      </w:r>
      <w:r>
        <w:t xml:space="preserve"> privacy at the outset</w:t>
      </w:r>
      <w:r w:rsidR="00373928">
        <w:t xml:space="preserve"> will help</w:t>
      </w:r>
      <w:r>
        <w:t xml:space="preserve"> the data </w:t>
      </w:r>
      <w:r w:rsidR="00F261B7">
        <w:t>conversion</w:t>
      </w:r>
      <w:r>
        <w:t xml:space="preserve"> team to prepare</w:t>
      </w:r>
      <w:r w:rsidR="00373928">
        <w:t>,</w:t>
      </w:r>
      <w:r>
        <w:t xml:space="preserve"> plan</w:t>
      </w:r>
      <w:r w:rsidR="00373928">
        <w:t>, and manage</w:t>
      </w:r>
      <w:r>
        <w:t xml:space="preserve"> accordingly.</w:t>
      </w:r>
      <w:r w:rsidR="0049690E" w:rsidRPr="0049690E">
        <w:t>]</w:t>
      </w:r>
    </w:p>
    <w:p w:rsidR="005811CF" w:rsidRDefault="005811CF" w:rsidP="005811CF">
      <w:pPr>
        <w:pStyle w:val="InstructionStyle"/>
      </w:pPr>
      <w:r>
        <w:t xml:space="preserve">[List all the relevant data security and privacy requirements </w:t>
      </w:r>
      <w:r w:rsidR="00040395">
        <w:t xml:space="preserve">that the data </w:t>
      </w:r>
      <w:r w:rsidR="00F261B7">
        <w:t>conversion</w:t>
      </w:r>
      <w:r w:rsidR="00040395">
        <w:t xml:space="preserve"> effort has to adhere to</w:t>
      </w:r>
      <w:r w:rsidR="00E92D12">
        <w:t xml:space="preserve"> and describe the process to be used to ensure that </w:t>
      </w:r>
      <w:r w:rsidR="00E92D12" w:rsidRPr="00E92D12">
        <w:rPr>
          <w:lang w:val="en-US"/>
        </w:rPr>
        <w:t xml:space="preserve">the confidentiality of data will be protected and </w:t>
      </w:r>
      <w:r w:rsidR="00FD395E">
        <w:rPr>
          <w:lang w:val="en-US"/>
        </w:rPr>
        <w:t xml:space="preserve">other activities such as </w:t>
      </w:r>
      <w:r w:rsidR="00E92D12" w:rsidRPr="00E92D12">
        <w:rPr>
          <w:lang w:val="en-US"/>
        </w:rPr>
        <w:t>validation and testing of converted data</w:t>
      </w:r>
      <w:r w:rsidR="00FD395E">
        <w:rPr>
          <w:lang w:val="en-US"/>
        </w:rPr>
        <w:t xml:space="preserve"> are still enabled</w:t>
      </w:r>
      <w:r w:rsidR="00E92D12" w:rsidRPr="00E92D12">
        <w:rPr>
          <w:lang w:val="en-US"/>
        </w:rPr>
        <w:t>.</w:t>
      </w:r>
      <w:r w:rsidR="00FD395E">
        <w:rPr>
          <w:lang w:val="en-US"/>
        </w:rPr>
        <w:t xml:space="preserve"> </w:t>
      </w:r>
      <w:r w:rsidR="00692F66">
        <w:t xml:space="preserve">The following table </w:t>
      </w:r>
      <w:r w:rsidR="00965F25">
        <w:t xml:space="preserve">may </w:t>
      </w:r>
      <w:r w:rsidR="00692F66">
        <w:t>be used for this purpose.</w:t>
      </w:r>
      <w:r>
        <w:t>]</w:t>
      </w:r>
    </w:p>
    <w:tbl>
      <w:tblPr>
        <w:tblStyle w:val="TableGrid"/>
        <w:tblW w:w="0" w:type="auto"/>
        <w:tblInd w:w="115" w:type="dxa"/>
        <w:tblLayout w:type="fixed"/>
        <w:tblCellMar>
          <w:left w:w="115" w:type="dxa"/>
          <w:right w:w="115" w:type="dxa"/>
        </w:tblCellMar>
        <w:tblLook w:val="01E0" w:firstRow="1" w:lastRow="1" w:firstColumn="1" w:lastColumn="1" w:noHBand="0" w:noVBand="0"/>
        <w:tblCaption w:val="Data Security and Privacy Requirements"/>
      </w:tblPr>
      <w:tblGrid>
        <w:gridCol w:w="317"/>
        <w:gridCol w:w="7693"/>
        <w:gridCol w:w="1465"/>
      </w:tblGrid>
      <w:tr w:rsidR="005811CF" w:rsidRPr="00A16381" w:rsidDel="000B3109" w:rsidTr="00C01515">
        <w:trPr>
          <w:cnfStyle w:val="100000000000" w:firstRow="1" w:lastRow="0" w:firstColumn="0" w:lastColumn="0" w:oddVBand="0" w:evenVBand="0" w:oddHBand="0" w:evenHBand="0" w:firstRowFirstColumn="0" w:firstRowLastColumn="0" w:lastRowFirstColumn="0" w:lastRowLastColumn="0"/>
          <w:cantSplit/>
          <w:trHeight w:val="429"/>
          <w:tblHeader/>
        </w:trPr>
        <w:tc>
          <w:tcPr>
            <w:tcW w:w="8010" w:type="dxa"/>
            <w:gridSpan w:val="2"/>
            <w:shd w:val="clear" w:color="auto" w:fill="17365D" w:themeFill="text2" w:themeFillShade="BF"/>
          </w:tcPr>
          <w:p w:rsidR="005811CF" w:rsidRPr="00A16381" w:rsidDel="000B3109" w:rsidRDefault="005811CF" w:rsidP="00C01515">
            <w:pPr>
              <w:pStyle w:val="TableHeader-Example"/>
              <w:rPr>
                <w:b/>
                <w:i w:val="0"/>
                <w:sz w:val="20"/>
              </w:rPr>
            </w:pPr>
            <w:r w:rsidRPr="00A16381">
              <w:rPr>
                <w:b/>
                <w:i w:val="0"/>
                <w:sz w:val="20"/>
              </w:rPr>
              <w:t>data security &amp; privacy requirements</w:t>
            </w:r>
          </w:p>
        </w:tc>
        <w:tc>
          <w:tcPr>
            <w:tcW w:w="1465" w:type="dxa"/>
            <w:shd w:val="clear" w:color="auto" w:fill="17365D" w:themeFill="text2" w:themeFillShade="BF"/>
          </w:tcPr>
          <w:p w:rsidR="005811CF" w:rsidRPr="00A16381" w:rsidRDefault="005811CF" w:rsidP="00C01515">
            <w:pPr>
              <w:pStyle w:val="TableHeader-Example"/>
              <w:rPr>
                <w:b/>
                <w:i w:val="0"/>
                <w:sz w:val="20"/>
              </w:rPr>
            </w:pPr>
            <w:r w:rsidRPr="00A16381">
              <w:rPr>
                <w:b/>
                <w:i w:val="0"/>
                <w:sz w:val="20"/>
              </w:rPr>
              <w:t>priority</w:t>
            </w:r>
          </w:p>
        </w:tc>
      </w:tr>
      <w:tr w:rsidR="005811CF" w:rsidRPr="00A16381" w:rsidDel="000B3109" w:rsidTr="00C01515">
        <w:trPr>
          <w:cantSplit/>
          <w:trHeight w:val="144"/>
        </w:trPr>
        <w:tc>
          <w:tcPr>
            <w:tcW w:w="317" w:type="dxa"/>
          </w:tcPr>
          <w:p w:rsidR="005811CF" w:rsidRPr="00A16381" w:rsidRDefault="005811CF" w:rsidP="00C01515">
            <w:pPr>
              <w:jc w:val="center"/>
              <w:rPr>
                <w:sz w:val="20"/>
              </w:rPr>
            </w:pPr>
            <w:r w:rsidRPr="00A16381">
              <w:rPr>
                <w:sz w:val="20"/>
              </w:rPr>
              <w:t>1</w:t>
            </w:r>
          </w:p>
        </w:tc>
        <w:tc>
          <w:tcPr>
            <w:tcW w:w="7693" w:type="dxa"/>
          </w:tcPr>
          <w:p w:rsidR="005811CF" w:rsidRPr="00A16381" w:rsidRDefault="005811CF" w:rsidP="00C01515">
            <w:pPr>
              <w:rPr>
                <w:sz w:val="20"/>
              </w:rPr>
            </w:pPr>
            <w:r w:rsidRPr="00A16381">
              <w:rPr>
                <w:sz w:val="20"/>
              </w:rPr>
              <w:t>&lt;&lt; Requirement 1&gt;&gt;</w:t>
            </w:r>
          </w:p>
        </w:tc>
        <w:tc>
          <w:tcPr>
            <w:tcW w:w="1465" w:type="dxa"/>
          </w:tcPr>
          <w:p w:rsidR="005811CF" w:rsidRPr="00A16381" w:rsidRDefault="005811CF" w:rsidP="00C01515">
            <w:pPr>
              <w:jc w:val="center"/>
              <w:rPr>
                <w:sz w:val="20"/>
              </w:rPr>
            </w:pPr>
          </w:p>
        </w:tc>
      </w:tr>
      <w:tr w:rsidR="005811CF" w:rsidRPr="00A16381" w:rsidDel="000B3109" w:rsidTr="00C01515">
        <w:trPr>
          <w:cantSplit/>
        </w:trPr>
        <w:tc>
          <w:tcPr>
            <w:tcW w:w="317" w:type="dxa"/>
          </w:tcPr>
          <w:p w:rsidR="005811CF" w:rsidRPr="00A16381" w:rsidRDefault="005811CF" w:rsidP="00C01515">
            <w:pPr>
              <w:jc w:val="center"/>
              <w:rPr>
                <w:sz w:val="20"/>
              </w:rPr>
            </w:pPr>
            <w:r w:rsidRPr="00A16381">
              <w:rPr>
                <w:sz w:val="20"/>
              </w:rPr>
              <w:t>2</w:t>
            </w:r>
          </w:p>
        </w:tc>
        <w:tc>
          <w:tcPr>
            <w:tcW w:w="7693" w:type="dxa"/>
          </w:tcPr>
          <w:p w:rsidR="005811CF" w:rsidRPr="00A16381" w:rsidRDefault="005811CF" w:rsidP="00C01515">
            <w:pPr>
              <w:rPr>
                <w:sz w:val="20"/>
              </w:rPr>
            </w:pPr>
            <w:r w:rsidRPr="00A16381">
              <w:rPr>
                <w:sz w:val="20"/>
              </w:rPr>
              <w:t>&lt;&lt; Requirement 2&gt;&gt;</w:t>
            </w:r>
          </w:p>
        </w:tc>
        <w:tc>
          <w:tcPr>
            <w:tcW w:w="1465" w:type="dxa"/>
          </w:tcPr>
          <w:p w:rsidR="005811CF" w:rsidRPr="00A16381" w:rsidRDefault="005811CF" w:rsidP="00C01515">
            <w:pPr>
              <w:jc w:val="center"/>
              <w:rPr>
                <w:sz w:val="20"/>
              </w:rPr>
            </w:pPr>
          </w:p>
        </w:tc>
      </w:tr>
      <w:tr w:rsidR="005811CF" w:rsidRPr="00A16381" w:rsidDel="000B3109" w:rsidTr="00C01515">
        <w:trPr>
          <w:cantSplit/>
        </w:trPr>
        <w:tc>
          <w:tcPr>
            <w:tcW w:w="317" w:type="dxa"/>
          </w:tcPr>
          <w:p w:rsidR="005811CF" w:rsidRPr="00A16381" w:rsidRDefault="005811CF" w:rsidP="00C01515">
            <w:pPr>
              <w:jc w:val="center"/>
              <w:rPr>
                <w:sz w:val="20"/>
              </w:rPr>
            </w:pPr>
            <w:r w:rsidRPr="00A16381">
              <w:rPr>
                <w:sz w:val="20"/>
              </w:rPr>
              <w:t>3</w:t>
            </w:r>
          </w:p>
        </w:tc>
        <w:tc>
          <w:tcPr>
            <w:tcW w:w="7693" w:type="dxa"/>
          </w:tcPr>
          <w:p w:rsidR="005811CF" w:rsidRPr="00A16381" w:rsidRDefault="005811CF" w:rsidP="00C01515">
            <w:pPr>
              <w:rPr>
                <w:sz w:val="20"/>
              </w:rPr>
            </w:pPr>
            <w:r w:rsidRPr="00A16381">
              <w:rPr>
                <w:sz w:val="20"/>
              </w:rPr>
              <w:t>&lt;&lt; Requirement 3&gt;&gt;</w:t>
            </w:r>
          </w:p>
        </w:tc>
        <w:tc>
          <w:tcPr>
            <w:tcW w:w="1465" w:type="dxa"/>
          </w:tcPr>
          <w:p w:rsidR="005811CF" w:rsidRPr="00A16381" w:rsidRDefault="005811CF" w:rsidP="00C01515">
            <w:pPr>
              <w:jc w:val="center"/>
              <w:rPr>
                <w:sz w:val="20"/>
              </w:rPr>
            </w:pPr>
          </w:p>
        </w:tc>
      </w:tr>
    </w:tbl>
    <w:p w:rsidR="00510823" w:rsidRDefault="00510823" w:rsidP="00F30924"/>
    <w:p w:rsidR="005418AF" w:rsidRDefault="00F261B7" w:rsidP="00384D9E">
      <w:pPr>
        <w:pStyle w:val="Heading2"/>
      </w:pPr>
      <w:bookmarkStart w:id="40" w:name="_Toc409767237"/>
      <w:r>
        <w:t>conversion</w:t>
      </w:r>
      <w:r w:rsidR="005418AF">
        <w:t xml:space="preserve"> data sources</w:t>
      </w:r>
      <w:bookmarkEnd w:id="40"/>
    </w:p>
    <w:p w:rsidR="008B21EC" w:rsidRPr="008B21EC" w:rsidRDefault="00303612" w:rsidP="008B21EC">
      <w:r>
        <w:t>The data sources identified and listed in the following table are considered to be the only sources from which data will be extracted, transformed, and loaded into the target system:</w:t>
      </w:r>
    </w:p>
    <w:p w:rsidR="005418AF" w:rsidRPr="00CC18E7" w:rsidRDefault="005418AF" w:rsidP="005418AF">
      <w:pPr>
        <w:pStyle w:val="InformationalStyle"/>
      </w:pPr>
      <w:r>
        <w:t xml:space="preserve">[Be sure the list of data sources from which the data will be extracted, transformed, and loaded to the target system is clearly defined and </w:t>
      </w:r>
      <w:r w:rsidR="00965F25">
        <w:t>approved by signature of relevant stakeholders</w:t>
      </w:r>
      <w:r>
        <w:t xml:space="preserve">.  Without having a clearly defined and approved list of data sources with detailed description of each data source, the data </w:t>
      </w:r>
      <w:r w:rsidR="00F261B7">
        <w:t>conversion</w:t>
      </w:r>
      <w:r>
        <w:t xml:space="preserve"> plan is simply incomplete and inaccurate.  It</w:t>
      </w:r>
      <w:r w:rsidR="007A66E0">
        <w:t xml:space="preserve"> i</w:t>
      </w:r>
      <w:r>
        <w:t xml:space="preserve">s the responsibility of </w:t>
      </w:r>
      <w:r w:rsidR="00CE09D1">
        <w:t>the project team</w:t>
      </w:r>
      <w:r>
        <w:t xml:space="preserve"> to ensure that every data source, whether it is an Oracle database or a</w:t>
      </w:r>
      <w:r w:rsidR="007A66E0">
        <w:t>n</w:t>
      </w:r>
      <w:r>
        <w:t xml:space="preserve"> MS Excel spreadsheet that users have been using for years, is identified, clearly documented, and approved.]</w:t>
      </w:r>
    </w:p>
    <w:p w:rsidR="005418AF" w:rsidRDefault="005418AF" w:rsidP="005418AF">
      <w:pPr>
        <w:pStyle w:val="InstructionStyle"/>
      </w:pPr>
      <w:r>
        <w:t xml:space="preserve">[List all the data sources with pertinent details that are in scope for data </w:t>
      </w:r>
      <w:r w:rsidR="00F261B7">
        <w:t>conversion</w:t>
      </w:r>
      <w:r>
        <w:t xml:space="preserve">. The following table </w:t>
      </w:r>
      <w:r w:rsidR="007A66E0">
        <w:t>may</w:t>
      </w:r>
      <w:r>
        <w:t xml:space="preserve"> be used for this purpose.]</w:t>
      </w:r>
    </w:p>
    <w:p w:rsidR="005418AF" w:rsidRPr="00E33BE2" w:rsidRDefault="005418AF" w:rsidP="005418AF"/>
    <w:tbl>
      <w:tblPr>
        <w:tblStyle w:val="TableGrid"/>
        <w:tblW w:w="0" w:type="auto"/>
        <w:tblInd w:w="115" w:type="dxa"/>
        <w:tblLayout w:type="fixed"/>
        <w:tblCellMar>
          <w:left w:w="115" w:type="dxa"/>
          <w:right w:w="115" w:type="dxa"/>
        </w:tblCellMar>
        <w:tblLook w:val="01E0" w:firstRow="1" w:lastRow="1" w:firstColumn="1" w:lastColumn="1" w:noHBand="0" w:noVBand="0"/>
        <w:tblCaption w:val="Conversion Data Sources"/>
      </w:tblPr>
      <w:tblGrid>
        <w:gridCol w:w="3240"/>
        <w:gridCol w:w="6120"/>
      </w:tblGrid>
      <w:tr w:rsidR="005418AF" w:rsidRPr="00A16381" w:rsidDel="000B3109" w:rsidTr="00EF6ECA">
        <w:trPr>
          <w:cnfStyle w:val="100000000000" w:firstRow="1" w:lastRow="0" w:firstColumn="0" w:lastColumn="0" w:oddVBand="0" w:evenVBand="0" w:oddHBand="0" w:evenHBand="0" w:firstRowFirstColumn="0" w:firstRowLastColumn="0" w:lastRowFirstColumn="0" w:lastRowLastColumn="0"/>
          <w:cantSplit/>
          <w:trHeight w:val="429"/>
          <w:tblHeader/>
        </w:trPr>
        <w:tc>
          <w:tcPr>
            <w:tcW w:w="3240" w:type="dxa"/>
            <w:shd w:val="clear" w:color="auto" w:fill="17365D" w:themeFill="text2" w:themeFillShade="BF"/>
          </w:tcPr>
          <w:p w:rsidR="005418AF" w:rsidRPr="00A16381" w:rsidDel="000B3109" w:rsidRDefault="005418AF" w:rsidP="00EF6ECA">
            <w:pPr>
              <w:pStyle w:val="TableHeader-Example"/>
              <w:rPr>
                <w:b/>
                <w:i w:val="0"/>
                <w:sz w:val="20"/>
              </w:rPr>
            </w:pPr>
            <w:r w:rsidRPr="00A16381">
              <w:rPr>
                <w:b/>
                <w:i w:val="0"/>
                <w:sz w:val="20"/>
              </w:rPr>
              <w:t>DATA SOURCE</w:t>
            </w:r>
          </w:p>
        </w:tc>
        <w:tc>
          <w:tcPr>
            <w:tcW w:w="6120" w:type="dxa"/>
            <w:shd w:val="clear" w:color="auto" w:fill="17365D" w:themeFill="text2" w:themeFillShade="BF"/>
          </w:tcPr>
          <w:p w:rsidR="005418AF" w:rsidRPr="00A16381" w:rsidDel="000B3109" w:rsidRDefault="005418AF" w:rsidP="00EF6ECA">
            <w:pPr>
              <w:pStyle w:val="TableHeader-Example"/>
              <w:rPr>
                <w:b/>
                <w:i w:val="0"/>
                <w:sz w:val="20"/>
              </w:rPr>
            </w:pPr>
            <w:r w:rsidRPr="00A16381">
              <w:rPr>
                <w:b/>
                <w:i w:val="0"/>
                <w:sz w:val="20"/>
              </w:rPr>
              <w:t>description</w:t>
            </w:r>
          </w:p>
        </w:tc>
      </w:tr>
      <w:tr w:rsidR="005418AF" w:rsidRPr="00A16381" w:rsidDel="000B3109" w:rsidTr="00EF6ECA">
        <w:trPr>
          <w:cantSplit/>
          <w:trHeight w:val="247"/>
        </w:trPr>
        <w:tc>
          <w:tcPr>
            <w:tcW w:w="3240" w:type="dxa"/>
            <w:vMerge w:val="restart"/>
          </w:tcPr>
          <w:p w:rsidR="005418AF" w:rsidRDefault="005418AF" w:rsidP="00EF6ECA">
            <w:pPr>
              <w:rPr>
                <w:sz w:val="20"/>
              </w:rPr>
            </w:pPr>
            <w:r w:rsidRPr="00A16381">
              <w:rPr>
                <w:sz w:val="20"/>
              </w:rPr>
              <w:t>&lt;&lt; Name of Data Source 1</w:t>
            </w:r>
            <w:r>
              <w:rPr>
                <w:sz w:val="20"/>
              </w:rPr>
              <w:t xml:space="preserve"> &gt;&gt; or</w:t>
            </w:r>
          </w:p>
          <w:p w:rsidR="005418AF" w:rsidRPr="00A16381" w:rsidRDefault="005418AF" w:rsidP="00EF6ECA">
            <w:pPr>
              <w:rPr>
                <w:sz w:val="20"/>
              </w:rPr>
            </w:pPr>
            <w:r>
              <w:rPr>
                <w:sz w:val="20"/>
              </w:rPr>
              <w:t xml:space="preserve">&lt;&lt; Dataset / Record set </w:t>
            </w:r>
            <w:r w:rsidRPr="00A16381">
              <w:rPr>
                <w:sz w:val="20"/>
              </w:rPr>
              <w:t>&gt;&gt;</w:t>
            </w:r>
          </w:p>
        </w:tc>
        <w:tc>
          <w:tcPr>
            <w:tcW w:w="6120" w:type="dxa"/>
          </w:tcPr>
          <w:p w:rsidR="005418AF" w:rsidRPr="00A16381" w:rsidRDefault="005418AF" w:rsidP="00EF6ECA">
            <w:pPr>
              <w:spacing w:before="0"/>
              <w:ind w:left="-25"/>
              <w:rPr>
                <w:sz w:val="20"/>
              </w:rPr>
            </w:pPr>
            <w:r w:rsidRPr="00A16381">
              <w:rPr>
                <w:sz w:val="20"/>
              </w:rPr>
              <w:t>Platform: Oracle, MS Access, MS Excel, ADABAS, VSAM, ETC</w:t>
            </w:r>
          </w:p>
        </w:tc>
      </w:tr>
      <w:tr w:rsidR="005418AF" w:rsidRPr="00A16381" w:rsidDel="000B3109" w:rsidTr="00EF6ECA">
        <w:trPr>
          <w:cantSplit/>
          <w:trHeight w:val="244"/>
        </w:trPr>
        <w:tc>
          <w:tcPr>
            <w:tcW w:w="3240" w:type="dxa"/>
            <w:vMerge/>
          </w:tcPr>
          <w:p w:rsidR="005418AF" w:rsidRPr="00A16381" w:rsidRDefault="005418AF" w:rsidP="00EF6ECA">
            <w:pPr>
              <w:rPr>
                <w:sz w:val="20"/>
              </w:rPr>
            </w:pPr>
          </w:p>
        </w:tc>
        <w:tc>
          <w:tcPr>
            <w:tcW w:w="6120" w:type="dxa"/>
          </w:tcPr>
          <w:p w:rsidR="005418AF" w:rsidRPr="00A16381" w:rsidRDefault="005418AF" w:rsidP="00EF6ECA">
            <w:pPr>
              <w:spacing w:before="0"/>
              <w:ind w:left="-25"/>
              <w:rPr>
                <w:sz w:val="20"/>
              </w:rPr>
            </w:pPr>
            <w:r>
              <w:rPr>
                <w:sz w:val="20"/>
              </w:rPr>
              <w:t>Volume/Population</w:t>
            </w:r>
            <w:r w:rsidRPr="00A16381">
              <w:rPr>
                <w:sz w:val="20"/>
              </w:rPr>
              <w:t>:  # of tables &amp; rows, # of records, etc…</w:t>
            </w:r>
          </w:p>
        </w:tc>
      </w:tr>
      <w:tr w:rsidR="005418AF" w:rsidRPr="00A16381" w:rsidDel="000B3109" w:rsidTr="00EF6ECA">
        <w:trPr>
          <w:cantSplit/>
          <w:trHeight w:val="244"/>
        </w:trPr>
        <w:tc>
          <w:tcPr>
            <w:tcW w:w="3240" w:type="dxa"/>
            <w:vMerge/>
          </w:tcPr>
          <w:p w:rsidR="005418AF" w:rsidRPr="00A16381" w:rsidRDefault="005418AF" w:rsidP="00EF6ECA">
            <w:pPr>
              <w:rPr>
                <w:sz w:val="20"/>
              </w:rPr>
            </w:pPr>
          </w:p>
        </w:tc>
        <w:tc>
          <w:tcPr>
            <w:tcW w:w="6120" w:type="dxa"/>
          </w:tcPr>
          <w:p w:rsidR="005418AF" w:rsidRPr="00A16381" w:rsidRDefault="005418AF" w:rsidP="00EF6ECA">
            <w:pPr>
              <w:spacing w:before="0"/>
              <w:ind w:left="-25"/>
              <w:rPr>
                <w:sz w:val="20"/>
              </w:rPr>
            </w:pPr>
            <w:r w:rsidRPr="00A16381">
              <w:rPr>
                <w:sz w:val="20"/>
              </w:rPr>
              <w:t>Business Function(s):</w:t>
            </w:r>
          </w:p>
        </w:tc>
      </w:tr>
      <w:tr w:rsidR="005418AF" w:rsidRPr="00A16381" w:rsidDel="000B3109" w:rsidTr="00EF6ECA">
        <w:trPr>
          <w:cantSplit/>
          <w:trHeight w:val="244"/>
        </w:trPr>
        <w:tc>
          <w:tcPr>
            <w:tcW w:w="3240" w:type="dxa"/>
            <w:vMerge/>
          </w:tcPr>
          <w:p w:rsidR="005418AF" w:rsidRPr="00A16381" w:rsidRDefault="005418AF" w:rsidP="00EF6ECA">
            <w:pPr>
              <w:rPr>
                <w:sz w:val="20"/>
              </w:rPr>
            </w:pPr>
          </w:p>
        </w:tc>
        <w:tc>
          <w:tcPr>
            <w:tcW w:w="6120" w:type="dxa"/>
          </w:tcPr>
          <w:p w:rsidR="005418AF" w:rsidRPr="00A16381" w:rsidRDefault="005418AF" w:rsidP="00EF6ECA">
            <w:pPr>
              <w:spacing w:before="0"/>
              <w:ind w:left="-25"/>
              <w:rPr>
                <w:sz w:val="20"/>
              </w:rPr>
            </w:pPr>
            <w:r w:rsidRPr="00A16381">
              <w:rPr>
                <w:sz w:val="20"/>
              </w:rPr>
              <w:t>Key contact:</w:t>
            </w:r>
          </w:p>
        </w:tc>
      </w:tr>
      <w:tr w:rsidR="005418AF" w:rsidRPr="00A16381" w:rsidDel="000B3109" w:rsidTr="00EF6ECA">
        <w:trPr>
          <w:cantSplit/>
          <w:trHeight w:val="244"/>
        </w:trPr>
        <w:tc>
          <w:tcPr>
            <w:tcW w:w="3240" w:type="dxa"/>
            <w:vMerge/>
          </w:tcPr>
          <w:p w:rsidR="005418AF" w:rsidRPr="00A16381" w:rsidRDefault="005418AF" w:rsidP="00EF6ECA">
            <w:pPr>
              <w:rPr>
                <w:sz w:val="20"/>
              </w:rPr>
            </w:pPr>
          </w:p>
        </w:tc>
        <w:tc>
          <w:tcPr>
            <w:tcW w:w="6120" w:type="dxa"/>
          </w:tcPr>
          <w:p w:rsidR="005418AF" w:rsidRPr="00A16381" w:rsidRDefault="005418AF" w:rsidP="00EF6ECA">
            <w:pPr>
              <w:spacing w:before="0"/>
              <w:ind w:left="-25"/>
              <w:rPr>
                <w:sz w:val="20"/>
              </w:rPr>
            </w:pPr>
            <w:r w:rsidRPr="00A16381">
              <w:rPr>
                <w:sz w:val="20"/>
              </w:rPr>
              <w:t>Data Owner:</w:t>
            </w:r>
          </w:p>
        </w:tc>
      </w:tr>
      <w:tr w:rsidR="005418AF" w:rsidRPr="00A16381" w:rsidDel="000B3109" w:rsidTr="00EF6ECA">
        <w:trPr>
          <w:cantSplit/>
          <w:trHeight w:val="244"/>
        </w:trPr>
        <w:tc>
          <w:tcPr>
            <w:tcW w:w="3240" w:type="dxa"/>
            <w:vMerge/>
          </w:tcPr>
          <w:p w:rsidR="005418AF" w:rsidRPr="00A16381" w:rsidRDefault="005418AF" w:rsidP="00EF6ECA">
            <w:pPr>
              <w:rPr>
                <w:sz w:val="20"/>
              </w:rPr>
            </w:pPr>
          </w:p>
        </w:tc>
        <w:tc>
          <w:tcPr>
            <w:tcW w:w="6120" w:type="dxa"/>
          </w:tcPr>
          <w:p w:rsidR="005418AF" w:rsidRPr="00A16381" w:rsidRDefault="005418AF" w:rsidP="00EF6ECA">
            <w:pPr>
              <w:spacing w:before="0"/>
              <w:ind w:left="-25"/>
              <w:rPr>
                <w:sz w:val="20"/>
              </w:rPr>
            </w:pPr>
            <w:r w:rsidRPr="00A16381">
              <w:rPr>
                <w:sz w:val="20"/>
              </w:rPr>
              <w:t>Notes:</w:t>
            </w:r>
          </w:p>
        </w:tc>
      </w:tr>
      <w:tr w:rsidR="005418AF" w:rsidRPr="00A16381" w:rsidDel="000B3109" w:rsidTr="00EF6ECA">
        <w:trPr>
          <w:cantSplit/>
        </w:trPr>
        <w:tc>
          <w:tcPr>
            <w:tcW w:w="3240" w:type="dxa"/>
          </w:tcPr>
          <w:p w:rsidR="005418AF" w:rsidRPr="00A16381" w:rsidRDefault="005418AF" w:rsidP="00EF6ECA">
            <w:pPr>
              <w:rPr>
                <w:sz w:val="20"/>
              </w:rPr>
            </w:pPr>
            <w:r w:rsidRPr="00A16381">
              <w:rPr>
                <w:sz w:val="20"/>
              </w:rPr>
              <w:t>&lt;&lt; Name of Data Source 2&gt;&gt;</w:t>
            </w:r>
          </w:p>
        </w:tc>
        <w:tc>
          <w:tcPr>
            <w:tcW w:w="6120" w:type="dxa"/>
          </w:tcPr>
          <w:p w:rsidR="005418AF" w:rsidRPr="00A16381" w:rsidRDefault="005418AF" w:rsidP="00EF6ECA">
            <w:pPr>
              <w:rPr>
                <w:sz w:val="20"/>
              </w:rPr>
            </w:pPr>
            <w:r w:rsidRPr="00A16381">
              <w:rPr>
                <w:sz w:val="20"/>
              </w:rPr>
              <w:t>&lt;&lt;Description&gt;&gt;</w:t>
            </w:r>
          </w:p>
        </w:tc>
      </w:tr>
    </w:tbl>
    <w:p w:rsidR="005418AF" w:rsidRDefault="005418AF" w:rsidP="00F30924"/>
    <w:p w:rsidR="00F30924" w:rsidRDefault="00F30924" w:rsidP="007302B9">
      <w:pPr>
        <w:pStyle w:val="Heading1"/>
      </w:pPr>
      <w:bookmarkStart w:id="41" w:name="_Toc409767238"/>
      <w:r w:rsidRPr="00437BA6">
        <w:t>current Environment</w:t>
      </w:r>
      <w:r w:rsidR="007E15FB" w:rsidRPr="00437BA6">
        <w:t xml:space="preserve"> analysis</w:t>
      </w:r>
      <w:bookmarkEnd w:id="41"/>
    </w:p>
    <w:p w:rsidR="006E715E" w:rsidRPr="006E715E" w:rsidRDefault="006E715E" w:rsidP="006E715E">
      <w:r>
        <w:t xml:space="preserve">This section describes </w:t>
      </w:r>
      <w:r w:rsidRPr="00615CB1">
        <w:t xml:space="preserve">the strategy </w:t>
      </w:r>
      <w:r>
        <w:t xml:space="preserve">that will </w:t>
      </w:r>
      <w:r w:rsidRPr="00615CB1">
        <w:t xml:space="preserve">be used </w:t>
      </w:r>
      <w:r>
        <w:t xml:space="preserve">to gain visibility and have </w:t>
      </w:r>
      <w:r w:rsidRPr="00615CB1">
        <w:t>clear understand</w:t>
      </w:r>
      <w:r>
        <w:t>ing of</w:t>
      </w:r>
      <w:r w:rsidRPr="00615CB1">
        <w:t xml:space="preserve"> the functional and</w:t>
      </w:r>
      <w:r>
        <w:t xml:space="preserve"> technical aspects of the current legacy environment.</w:t>
      </w:r>
    </w:p>
    <w:p w:rsidR="00494923" w:rsidRDefault="00937733" w:rsidP="00CC2450">
      <w:pPr>
        <w:pStyle w:val="InformationalStyle"/>
      </w:pPr>
      <w:r w:rsidRPr="00937733">
        <w:t>[</w:t>
      </w:r>
      <w:r w:rsidR="00AC10F8" w:rsidRPr="00AC10F8">
        <w:t>“The ultimate security is your understanding of reality.”</w:t>
      </w:r>
      <w:r w:rsidR="00B47B26">
        <w:t xml:space="preserve"> -</w:t>
      </w:r>
      <w:r w:rsidR="00AC10F8">
        <w:t xml:space="preserve"> H. Stanley Judd.</w:t>
      </w:r>
    </w:p>
    <w:p w:rsidR="008217CC" w:rsidRDefault="00937733" w:rsidP="00CC2450">
      <w:pPr>
        <w:pStyle w:val="InformationalStyle"/>
      </w:pPr>
      <w:r>
        <w:t xml:space="preserve">Understanding both the functional and technical aspects of the current environment is essential to the success of data </w:t>
      </w:r>
      <w:r w:rsidR="00F261B7">
        <w:t>conversion</w:t>
      </w:r>
      <w:r>
        <w:t xml:space="preserve">.  </w:t>
      </w:r>
      <w:r w:rsidR="00241C91">
        <w:t xml:space="preserve">This is one of the key </w:t>
      </w:r>
      <w:r w:rsidR="00CC2450">
        <w:t>reason</w:t>
      </w:r>
      <w:r w:rsidR="00241C91">
        <w:t xml:space="preserve">s </w:t>
      </w:r>
      <w:r w:rsidR="00CC2450">
        <w:t>that</w:t>
      </w:r>
      <w:r w:rsidR="00241C91">
        <w:t xml:space="preserve"> many data </w:t>
      </w:r>
      <w:r w:rsidR="00F261B7">
        <w:t>conversion</w:t>
      </w:r>
      <w:r w:rsidR="00241C91">
        <w:t xml:space="preserve"> projects end up taking far longer than necessary or completely fail to deliver</w:t>
      </w:r>
      <w:r w:rsidR="007A66E0">
        <w:t>:</w:t>
      </w:r>
      <w:r w:rsidR="00CC2450">
        <w:t xml:space="preserve"> </w:t>
      </w:r>
      <w:r w:rsidR="007A66E0">
        <w:t>a</w:t>
      </w:r>
      <w:r w:rsidR="00565738">
        <w:t xml:space="preserve"> lack of </w:t>
      </w:r>
      <w:r w:rsidR="004D45C8">
        <w:t xml:space="preserve">essential </w:t>
      </w:r>
      <w:r w:rsidR="00A64B32">
        <w:t>detailed analysis of the current environments</w:t>
      </w:r>
      <w:r w:rsidR="00C647F3">
        <w:t xml:space="preserve"> </w:t>
      </w:r>
      <w:r w:rsidR="007A66E0">
        <w:t>during</w:t>
      </w:r>
      <w:r w:rsidR="00C647F3">
        <w:t xml:space="preserve"> planning</w:t>
      </w:r>
      <w:r w:rsidR="00A64B32">
        <w:t>.</w:t>
      </w:r>
      <w:r w:rsidR="00241C91">
        <w:t xml:space="preserve"> </w:t>
      </w:r>
    </w:p>
    <w:p w:rsidR="006F086F" w:rsidRDefault="00CC2450" w:rsidP="00CC2450">
      <w:pPr>
        <w:pStyle w:val="InformationalStyle"/>
      </w:pPr>
      <w:r>
        <w:t>The process of gathering</w:t>
      </w:r>
      <w:r w:rsidR="00C647F3">
        <w:t xml:space="preserve"> information</w:t>
      </w:r>
      <w:r>
        <w:t xml:space="preserve"> </w:t>
      </w:r>
      <w:r w:rsidR="007A66E0">
        <w:t>about</w:t>
      </w:r>
      <w:r w:rsidR="00075A8D">
        <w:t xml:space="preserve"> the current environment </w:t>
      </w:r>
      <w:r>
        <w:t xml:space="preserve">and </w:t>
      </w:r>
      <w:r w:rsidR="008217CC">
        <w:t>updating</w:t>
      </w:r>
      <w:r w:rsidR="004D45C8">
        <w:t xml:space="preserve"> or </w:t>
      </w:r>
      <w:r w:rsidR="008217CC">
        <w:t>creating</w:t>
      </w:r>
      <w:r w:rsidR="00565738">
        <w:t xml:space="preserve"> </w:t>
      </w:r>
      <w:r w:rsidR="008217CC" w:rsidRPr="00CC2450">
        <w:t>document</w:t>
      </w:r>
      <w:r w:rsidR="008217CC">
        <w:t>ation</w:t>
      </w:r>
      <w:r w:rsidR="00075A8D">
        <w:t xml:space="preserve"> </w:t>
      </w:r>
      <w:r w:rsidR="008217CC">
        <w:t>where</w:t>
      </w:r>
      <w:r w:rsidR="00565738">
        <w:t xml:space="preserve"> require</w:t>
      </w:r>
      <w:r w:rsidR="00C647F3">
        <w:t xml:space="preserve">d information is not available </w:t>
      </w:r>
      <w:r w:rsidR="008217CC">
        <w:t>can be very</w:t>
      </w:r>
      <w:r w:rsidRPr="00CC2450">
        <w:t xml:space="preserve"> time</w:t>
      </w:r>
      <w:r>
        <w:t xml:space="preserve"> </w:t>
      </w:r>
      <w:r w:rsidRPr="00CC2450">
        <w:t>consuming.</w:t>
      </w:r>
      <w:r w:rsidR="00320618">
        <w:t xml:space="preserve">  However, the outcome of this process is crucial </w:t>
      </w:r>
      <w:r w:rsidR="00A85732">
        <w:t xml:space="preserve">to the success of </w:t>
      </w:r>
      <w:r w:rsidR="007A66E0">
        <w:t xml:space="preserve">the </w:t>
      </w:r>
      <w:r w:rsidR="00A85732">
        <w:t xml:space="preserve">data </w:t>
      </w:r>
      <w:r w:rsidR="00F261B7">
        <w:t>conversion</w:t>
      </w:r>
      <w:r w:rsidR="00A85732">
        <w:t xml:space="preserve"> effort </w:t>
      </w:r>
      <w:r w:rsidR="00320618">
        <w:t xml:space="preserve">as it is the key ingredient to scoping, planning, and decision making which </w:t>
      </w:r>
      <w:r w:rsidR="00A85732">
        <w:t xml:space="preserve">directly </w:t>
      </w:r>
      <w:r w:rsidR="00320618">
        <w:t>affect</w:t>
      </w:r>
      <w:r w:rsidR="007A66E0">
        <w:t>s</w:t>
      </w:r>
      <w:r w:rsidR="00320618">
        <w:t xml:space="preserve"> every aspect of the remaining phases of data </w:t>
      </w:r>
      <w:r w:rsidR="00F261B7">
        <w:t>conversion</w:t>
      </w:r>
      <w:r w:rsidR="00320618">
        <w:t xml:space="preserve">. </w:t>
      </w:r>
      <w:r w:rsidR="006F086F">
        <w:t xml:space="preserve">Some of the </w:t>
      </w:r>
      <w:r w:rsidR="008C558F">
        <w:t>key</w:t>
      </w:r>
      <w:r w:rsidR="006F086F">
        <w:t xml:space="preserve"> information</w:t>
      </w:r>
      <w:r w:rsidR="008C558F">
        <w:t xml:space="preserve"> essential to</w:t>
      </w:r>
      <w:r w:rsidR="00726A39">
        <w:t xml:space="preserve"> </w:t>
      </w:r>
      <w:r w:rsidR="00B8001E">
        <w:t>the current e</w:t>
      </w:r>
      <w:r w:rsidR="00726A39">
        <w:t>nvironment</w:t>
      </w:r>
      <w:r w:rsidR="006F086F">
        <w:t xml:space="preserve"> </w:t>
      </w:r>
      <w:r w:rsidR="00726A39">
        <w:t>analysis</w:t>
      </w:r>
      <w:r w:rsidR="008C558F">
        <w:t xml:space="preserve"> </w:t>
      </w:r>
      <w:r w:rsidR="007A66E0">
        <w:t>is</w:t>
      </w:r>
      <w:r w:rsidR="006F086F">
        <w:t>:</w:t>
      </w:r>
    </w:p>
    <w:p w:rsidR="00726A39" w:rsidRPr="00437BA6" w:rsidRDefault="00437BA6" w:rsidP="00437BA6">
      <w:pPr>
        <w:rPr>
          <w:b/>
          <w:i/>
        </w:rPr>
      </w:pPr>
      <w:r w:rsidRPr="00437BA6">
        <w:rPr>
          <w:b/>
          <w:i/>
        </w:rPr>
        <w:t>ENVIRONMENT ANALYSIS</w:t>
      </w:r>
    </w:p>
    <w:p w:rsidR="006F086F" w:rsidRDefault="007A66E0" w:rsidP="0042671E">
      <w:pPr>
        <w:pStyle w:val="InformationalStyle"/>
        <w:numPr>
          <w:ilvl w:val="0"/>
          <w:numId w:val="29"/>
        </w:numPr>
        <w:spacing w:before="0" w:after="60" w:line="240" w:lineRule="auto"/>
      </w:pPr>
      <w:r>
        <w:t xml:space="preserve">Identify and analyze the </w:t>
      </w:r>
      <w:r w:rsidR="006F086F">
        <w:t>Logical</w:t>
      </w:r>
      <w:r w:rsidR="00443C52">
        <w:t xml:space="preserve"> </w:t>
      </w:r>
      <w:r>
        <w:t>D</w:t>
      </w:r>
      <w:r w:rsidR="000E714B">
        <w:t xml:space="preserve">ata </w:t>
      </w:r>
      <w:r>
        <w:t>M</w:t>
      </w:r>
      <w:r w:rsidR="000E714B">
        <w:t xml:space="preserve">odel (LDM) </w:t>
      </w:r>
      <w:r w:rsidR="00443C52">
        <w:t>and</w:t>
      </w:r>
      <w:r w:rsidR="006F086F">
        <w:t xml:space="preserve"> </w:t>
      </w:r>
      <w:r>
        <w:t>P</w:t>
      </w:r>
      <w:r w:rsidR="006F086F">
        <w:t xml:space="preserve">hysical </w:t>
      </w:r>
      <w:r>
        <w:t>D</w:t>
      </w:r>
      <w:r w:rsidR="006F086F">
        <w:t xml:space="preserve">ata </w:t>
      </w:r>
      <w:r>
        <w:t>M</w:t>
      </w:r>
      <w:r w:rsidR="006F086F">
        <w:t>odel</w:t>
      </w:r>
      <w:r w:rsidR="000E714B">
        <w:t xml:space="preserve"> (PDM)</w:t>
      </w:r>
      <w:r w:rsidR="00CC433F">
        <w:t xml:space="preserve"> of </w:t>
      </w:r>
      <w:r w:rsidR="00E32DEB">
        <w:t>source systems</w:t>
      </w:r>
      <w:r>
        <w:t>,</w:t>
      </w:r>
      <w:r w:rsidR="00443C52">
        <w:t xml:space="preserve"> including the data dictionaries for each data element to be migrated.  This information is necessary to </w:t>
      </w:r>
      <w:r w:rsidR="00B32D03">
        <w:t>determine</w:t>
      </w:r>
      <w:r w:rsidR="00443C52">
        <w:t xml:space="preserve"> the current state of the data arch</w:t>
      </w:r>
      <w:r w:rsidR="00B32D03">
        <w:t xml:space="preserve">itecture for each source system.  </w:t>
      </w:r>
      <w:r w:rsidR="00312965">
        <w:t>The</w:t>
      </w:r>
      <w:r w:rsidR="007C3CE0">
        <w:t xml:space="preserve"> LDM</w:t>
      </w:r>
      <w:r w:rsidR="00312965">
        <w:t xml:space="preserve"> </w:t>
      </w:r>
      <w:r w:rsidR="007C3CE0">
        <w:t xml:space="preserve">represents </w:t>
      </w:r>
      <w:r w:rsidR="004F2F24">
        <w:t xml:space="preserve">the </w:t>
      </w:r>
      <w:r w:rsidR="004F2F24" w:rsidRPr="004F2F24">
        <w:t>abstract</w:t>
      </w:r>
      <w:r w:rsidR="004F2F24">
        <w:t xml:space="preserve"> structure of </w:t>
      </w:r>
      <w:r w:rsidR="00463C9B">
        <w:t xml:space="preserve">the </w:t>
      </w:r>
      <w:r w:rsidR="007C3CE0">
        <w:t xml:space="preserve">business </w:t>
      </w:r>
      <w:r w:rsidR="004F2F24">
        <w:t>data or information</w:t>
      </w:r>
      <w:r w:rsidR="00312965" w:rsidRPr="00312965">
        <w:t xml:space="preserve"> </w:t>
      </w:r>
      <w:r w:rsidR="004F2F24">
        <w:t xml:space="preserve">organized in terms of </w:t>
      </w:r>
      <w:r w:rsidR="00312965" w:rsidRPr="00312965">
        <w:t>entitie</w:t>
      </w:r>
      <w:r w:rsidR="004F2F24">
        <w:t>s</w:t>
      </w:r>
      <w:r w:rsidR="00312965" w:rsidRPr="00312965">
        <w:t xml:space="preserve"> and relationships </w:t>
      </w:r>
      <w:r w:rsidR="00312965">
        <w:t xml:space="preserve">involved in a business function, whereas the </w:t>
      </w:r>
      <w:r w:rsidR="00463C9B">
        <w:t>PDM</w:t>
      </w:r>
      <w:r w:rsidR="000E714B">
        <w:t xml:space="preserve"> presen</w:t>
      </w:r>
      <w:r w:rsidR="00463C9B">
        <w:t xml:space="preserve">ts the physical structure of the actual data structure. </w:t>
      </w:r>
    </w:p>
    <w:p w:rsidR="003C4612" w:rsidRDefault="007A66E0" w:rsidP="0042671E">
      <w:pPr>
        <w:pStyle w:val="InformationalStyle"/>
        <w:numPr>
          <w:ilvl w:val="0"/>
          <w:numId w:val="29"/>
        </w:numPr>
        <w:spacing w:before="0" w:after="60" w:line="240" w:lineRule="auto"/>
      </w:pPr>
      <w:r>
        <w:t>Review r</w:t>
      </w:r>
      <w:r w:rsidR="003C4612">
        <w:t xml:space="preserve">elevant information </w:t>
      </w:r>
      <w:r>
        <w:t>about</w:t>
      </w:r>
      <w:r w:rsidR="003C4612">
        <w:t xml:space="preserve"> every </w:t>
      </w:r>
      <w:r w:rsidR="00E32DEB">
        <w:t xml:space="preserve">application or </w:t>
      </w:r>
      <w:r w:rsidR="003C4612">
        <w:t xml:space="preserve">system (both internal and external) interfacing with the source systems.  This information is very important in coordinating downtime of the source systems, testing, and cutover.  </w:t>
      </w:r>
    </w:p>
    <w:p w:rsidR="00CC2450" w:rsidRDefault="007A66E0" w:rsidP="0042671E">
      <w:pPr>
        <w:pStyle w:val="InformationalStyle"/>
        <w:numPr>
          <w:ilvl w:val="0"/>
          <w:numId w:val="29"/>
        </w:numPr>
        <w:spacing w:before="0" w:after="60" w:line="240" w:lineRule="auto"/>
      </w:pPr>
      <w:r>
        <w:t>Identify k</w:t>
      </w:r>
      <w:r w:rsidR="003C4612">
        <w:t>nown technical constraints</w:t>
      </w:r>
      <w:r w:rsidR="00E45294">
        <w:t xml:space="preserve"> of the source systems as well </w:t>
      </w:r>
      <w:r w:rsidR="00376F15">
        <w:t>as issues</w:t>
      </w:r>
      <w:r w:rsidR="00E45294">
        <w:t xml:space="preserve"> </w:t>
      </w:r>
      <w:r w:rsidR="00CC2450">
        <w:t>and/or</w:t>
      </w:r>
      <w:r w:rsidR="00E45294">
        <w:t xml:space="preserve"> concerns regarding data integrity and </w:t>
      </w:r>
      <w:r w:rsidR="003C4612">
        <w:t xml:space="preserve">data quality </w:t>
      </w:r>
      <w:r w:rsidR="00E45294">
        <w:t>of the current source system</w:t>
      </w:r>
      <w:r w:rsidR="00CC2450">
        <w:t xml:space="preserve"> that </w:t>
      </w:r>
      <w:r>
        <w:t>are</w:t>
      </w:r>
      <w:r w:rsidR="00CC2450">
        <w:t xml:space="preserve"> expected to be resolved by the data </w:t>
      </w:r>
      <w:r w:rsidR="00F261B7">
        <w:t>conversion</w:t>
      </w:r>
      <w:r w:rsidR="00CC2450">
        <w:t xml:space="preserve"> effort</w:t>
      </w:r>
      <w:r w:rsidR="00441936">
        <w:t>.</w:t>
      </w:r>
    </w:p>
    <w:p w:rsidR="00443C52" w:rsidRDefault="007A66E0" w:rsidP="0042671E">
      <w:pPr>
        <w:pStyle w:val="InformationalStyle"/>
        <w:numPr>
          <w:ilvl w:val="0"/>
          <w:numId w:val="29"/>
        </w:numPr>
        <w:spacing w:before="0" w:after="60" w:line="240" w:lineRule="auto"/>
      </w:pPr>
      <w:r>
        <w:t>Determine d</w:t>
      </w:r>
      <w:r w:rsidR="00443C52">
        <w:t>ata retention policy, data access control</w:t>
      </w:r>
      <w:r>
        <w:t>,</w:t>
      </w:r>
      <w:r w:rsidR="00443C52">
        <w:t xml:space="preserve"> and security</w:t>
      </w:r>
      <w:r>
        <w:t xml:space="preserve"> requirements.</w:t>
      </w:r>
    </w:p>
    <w:p w:rsidR="00D37EA1" w:rsidRDefault="00D37EA1" w:rsidP="0042671E">
      <w:pPr>
        <w:pStyle w:val="ListParagraph"/>
        <w:numPr>
          <w:ilvl w:val="0"/>
          <w:numId w:val="29"/>
        </w:numPr>
        <w:rPr>
          <w:rFonts w:eastAsiaTheme="majorEastAsia" w:cstheme="majorBidi"/>
          <w:b w:val="0"/>
          <w:i/>
        </w:rPr>
      </w:pPr>
      <w:r w:rsidRPr="00D37EA1">
        <w:rPr>
          <w:rFonts w:eastAsiaTheme="majorEastAsia" w:cstheme="majorBidi"/>
          <w:b w:val="0"/>
          <w:i/>
        </w:rPr>
        <w:t>Network connection</w:t>
      </w:r>
      <w:r>
        <w:rPr>
          <w:rFonts w:eastAsiaTheme="majorEastAsia" w:cstheme="majorBidi"/>
          <w:b w:val="0"/>
          <w:i/>
        </w:rPr>
        <w:t xml:space="preserve"> </w:t>
      </w:r>
      <w:r w:rsidRPr="00D37EA1">
        <w:rPr>
          <w:rFonts w:eastAsiaTheme="majorEastAsia" w:cstheme="majorBidi"/>
          <w:b w:val="0"/>
          <w:i/>
        </w:rPr>
        <w:t>between data points</w:t>
      </w:r>
      <w:r>
        <w:rPr>
          <w:rFonts w:eastAsiaTheme="majorEastAsia" w:cstheme="majorBidi"/>
          <w:b w:val="0"/>
          <w:i/>
        </w:rPr>
        <w:t xml:space="preserve"> (such as </w:t>
      </w:r>
      <w:r w:rsidR="00EF27B2">
        <w:rPr>
          <w:rFonts w:eastAsiaTheme="majorEastAsia" w:cstheme="majorBidi"/>
          <w:b w:val="0"/>
          <w:i/>
        </w:rPr>
        <w:t xml:space="preserve">the </w:t>
      </w:r>
      <w:r>
        <w:rPr>
          <w:rFonts w:eastAsiaTheme="majorEastAsia" w:cstheme="majorBidi"/>
          <w:b w:val="0"/>
          <w:i/>
        </w:rPr>
        <w:t xml:space="preserve">source </w:t>
      </w:r>
      <w:r w:rsidR="009172AC">
        <w:rPr>
          <w:rFonts w:eastAsiaTheme="majorEastAsia" w:cstheme="majorBidi"/>
          <w:b w:val="0"/>
          <w:i/>
        </w:rPr>
        <w:t xml:space="preserve">system </w:t>
      </w:r>
      <w:r w:rsidR="00EF27B2">
        <w:rPr>
          <w:rFonts w:eastAsiaTheme="majorEastAsia" w:cstheme="majorBidi"/>
          <w:b w:val="0"/>
          <w:i/>
        </w:rPr>
        <w:t>to production-copy environment;</w:t>
      </w:r>
      <w:r>
        <w:rPr>
          <w:rFonts w:eastAsiaTheme="majorEastAsia" w:cstheme="majorBidi"/>
          <w:b w:val="0"/>
          <w:i/>
        </w:rPr>
        <w:t xml:space="preserve"> </w:t>
      </w:r>
      <w:r w:rsidR="00EF27B2">
        <w:rPr>
          <w:rFonts w:eastAsiaTheme="majorEastAsia" w:cstheme="majorBidi"/>
          <w:b w:val="0"/>
          <w:i/>
        </w:rPr>
        <w:t>production-copy environment to staging environment;</w:t>
      </w:r>
      <w:r>
        <w:rPr>
          <w:rFonts w:eastAsiaTheme="majorEastAsia" w:cstheme="majorBidi"/>
          <w:b w:val="0"/>
          <w:i/>
        </w:rPr>
        <w:t xml:space="preserve"> </w:t>
      </w:r>
      <w:r w:rsidR="00EF27B2">
        <w:rPr>
          <w:rFonts w:eastAsiaTheme="majorEastAsia" w:cstheme="majorBidi"/>
          <w:b w:val="0"/>
          <w:i/>
        </w:rPr>
        <w:t>staging environment to test environments;</w:t>
      </w:r>
      <w:r>
        <w:rPr>
          <w:rFonts w:eastAsiaTheme="majorEastAsia" w:cstheme="majorBidi"/>
          <w:b w:val="0"/>
          <w:i/>
        </w:rPr>
        <w:t xml:space="preserve"> and so on)</w:t>
      </w:r>
      <w:r w:rsidRPr="00D37EA1">
        <w:rPr>
          <w:rFonts w:eastAsiaTheme="majorEastAsia" w:cstheme="majorBidi"/>
          <w:b w:val="0"/>
          <w:i/>
        </w:rPr>
        <w:t xml:space="preserve"> need to </w:t>
      </w:r>
      <w:r w:rsidR="00EE182D" w:rsidRPr="00D37EA1">
        <w:rPr>
          <w:rFonts w:eastAsiaTheme="majorEastAsia" w:cstheme="majorBidi"/>
          <w:b w:val="0"/>
          <w:i/>
        </w:rPr>
        <w:t xml:space="preserve">be </w:t>
      </w:r>
      <w:r w:rsidR="00EE182D">
        <w:rPr>
          <w:rFonts w:eastAsiaTheme="majorEastAsia" w:cstheme="majorBidi"/>
          <w:b w:val="0"/>
          <w:i/>
        </w:rPr>
        <w:t>assessed</w:t>
      </w:r>
      <w:r w:rsidR="00BD0211">
        <w:rPr>
          <w:rFonts w:eastAsiaTheme="majorEastAsia" w:cstheme="majorBidi"/>
          <w:b w:val="0"/>
          <w:i/>
        </w:rPr>
        <w:t xml:space="preserve"> and </w:t>
      </w:r>
      <w:r w:rsidR="00626DA9">
        <w:rPr>
          <w:rFonts w:eastAsiaTheme="majorEastAsia" w:cstheme="majorBidi"/>
          <w:b w:val="0"/>
          <w:i/>
        </w:rPr>
        <w:t xml:space="preserve">clearly </w:t>
      </w:r>
      <w:r w:rsidR="00BD0211">
        <w:rPr>
          <w:rFonts w:eastAsiaTheme="majorEastAsia" w:cstheme="majorBidi"/>
          <w:b w:val="0"/>
          <w:i/>
        </w:rPr>
        <w:t xml:space="preserve">understood </w:t>
      </w:r>
      <w:r w:rsidR="00EE182D">
        <w:rPr>
          <w:rFonts w:eastAsiaTheme="majorEastAsia" w:cstheme="majorBidi"/>
          <w:b w:val="0"/>
          <w:i/>
        </w:rPr>
        <w:t>p</w:t>
      </w:r>
      <w:r w:rsidR="00BD0211">
        <w:rPr>
          <w:rFonts w:eastAsiaTheme="majorEastAsia" w:cstheme="majorBidi"/>
          <w:b w:val="0"/>
          <w:i/>
        </w:rPr>
        <w:t>articularly bandwidth</w:t>
      </w:r>
      <w:r w:rsidR="00EE182D">
        <w:rPr>
          <w:rFonts w:eastAsiaTheme="majorEastAsia" w:cstheme="majorBidi"/>
          <w:b w:val="0"/>
          <w:i/>
        </w:rPr>
        <w:t>, schedule</w:t>
      </w:r>
      <w:r w:rsidR="00BD0211">
        <w:rPr>
          <w:rFonts w:eastAsiaTheme="majorEastAsia" w:cstheme="majorBidi"/>
          <w:b w:val="0"/>
          <w:i/>
        </w:rPr>
        <w:t xml:space="preserve">, and </w:t>
      </w:r>
      <w:r w:rsidR="00EE182D">
        <w:rPr>
          <w:rFonts w:eastAsiaTheme="majorEastAsia" w:cstheme="majorBidi"/>
          <w:b w:val="0"/>
          <w:i/>
        </w:rPr>
        <w:t xml:space="preserve">security </w:t>
      </w:r>
      <w:r w:rsidR="00BD0211">
        <w:rPr>
          <w:rFonts w:eastAsiaTheme="majorEastAsia" w:cstheme="majorBidi"/>
          <w:b w:val="0"/>
          <w:i/>
        </w:rPr>
        <w:t>controls</w:t>
      </w:r>
      <w:r w:rsidR="009172AC">
        <w:rPr>
          <w:rFonts w:eastAsiaTheme="majorEastAsia" w:cstheme="majorBidi"/>
          <w:b w:val="0"/>
          <w:i/>
        </w:rPr>
        <w:t>.</w:t>
      </w:r>
      <w:r w:rsidR="000671BE">
        <w:rPr>
          <w:rFonts w:eastAsiaTheme="majorEastAsia" w:cstheme="majorBidi"/>
          <w:b w:val="0"/>
          <w:i/>
        </w:rPr>
        <w:br/>
      </w:r>
    </w:p>
    <w:p w:rsidR="00726A39" w:rsidRPr="00437BA6" w:rsidRDefault="00437BA6" w:rsidP="00437BA6">
      <w:pPr>
        <w:rPr>
          <w:b/>
          <w:i/>
        </w:rPr>
      </w:pPr>
      <w:r w:rsidRPr="00437BA6">
        <w:rPr>
          <w:b/>
          <w:i/>
        </w:rPr>
        <w:t>DATA ANALYSIS</w:t>
      </w:r>
    </w:p>
    <w:p w:rsidR="00726A39" w:rsidRPr="00726A39" w:rsidRDefault="00ED224A" w:rsidP="0042671E">
      <w:pPr>
        <w:pStyle w:val="InformationalStyle"/>
        <w:numPr>
          <w:ilvl w:val="0"/>
          <w:numId w:val="29"/>
        </w:numPr>
        <w:spacing w:before="0" w:after="60" w:line="240" w:lineRule="auto"/>
      </w:pPr>
      <w:r>
        <w:t>Perform d</w:t>
      </w:r>
      <w:r w:rsidR="00726A39" w:rsidRPr="00726A39">
        <w:t>ata profiling</w:t>
      </w:r>
      <w:r w:rsidR="00556622">
        <w:t xml:space="preserve"> analysis</w:t>
      </w:r>
      <w:r w:rsidR="00726A39" w:rsidRPr="00726A39">
        <w:t xml:space="preserve"> of </w:t>
      </w:r>
      <w:r w:rsidR="00E92CBB">
        <w:t xml:space="preserve">the legacy </w:t>
      </w:r>
      <w:r w:rsidR="00726A39" w:rsidRPr="00726A39">
        <w:t>source data</w:t>
      </w:r>
      <w:r>
        <w:t>.</w:t>
      </w:r>
    </w:p>
    <w:p w:rsidR="00871868" w:rsidRPr="00E92CBB" w:rsidRDefault="00ED224A" w:rsidP="0042671E">
      <w:pPr>
        <w:pStyle w:val="InformationalStyle"/>
        <w:numPr>
          <w:ilvl w:val="0"/>
          <w:numId w:val="29"/>
        </w:numPr>
        <w:spacing w:before="0" w:after="60" w:line="240" w:lineRule="auto"/>
      </w:pPr>
      <w:r>
        <w:t>Perform d</w:t>
      </w:r>
      <w:r w:rsidR="00EF7482" w:rsidRPr="00726A39">
        <w:t xml:space="preserve">ata quality assessment of </w:t>
      </w:r>
      <w:r w:rsidR="00EF7482">
        <w:t xml:space="preserve">the legacy </w:t>
      </w:r>
      <w:r w:rsidR="00EF7482" w:rsidRPr="00726A39">
        <w:t>source data</w:t>
      </w:r>
      <w:r w:rsidR="00EF7482">
        <w:t xml:space="preserve"> based on r</w:t>
      </w:r>
      <w:r w:rsidR="00556622">
        <w:t xml:space="preserve">elevant </w:t>
      </w:r>
      <w:r w:rsidR="00441936">
        <w:t xml:space="preserve">and current </w:t>
      </w:r>
      <w:r w:rsidR="00556622">
        <w:t xml:space="preserve">business processes and business rules </w:t>
      </w:r>
      <w:r w:rsidR="00EE017C">
        <w:t>of the</w:t>
      </w:r>
      <w:r w:rsidR="00556622">
        <w:t xml:space="preserve"> c</w:t>
      </w:r>
      <w:r w:rsidR="00441936">
        <w:t>urrent system and target system</w:t>
      </w:r>
      <w:r w:rsidR="00EE017C">
        <w:t xml:space="preserve"> including any new </w:t>
      </w:r>
      <w:r w:rsidR="00C8255E">
        <w:t>or updated changes.</w:t>
      </w:r>
      <w:r w:rsidR="00EF7482">
        <w:t xml:space="preserve"> This </w:t>
      </w:r>
      <w:r w:rsidR="00E92CBB">
        <w:t xml:space="preserve">process </w:t>
      </w:r>
      <w:r w:rsidR="00EF7482">
        <w:t xml:space="preserve">involves </w:t>
      </w:r>
      <w:r w:rsidR="00871868" w:rsidRPr="00E92CBB">
        <w:t>a number of tasks to be accomplished in order</w:t>
      </w:r>
      <w:r w:rsidR="00EF7482" w:rsidRPr="00E92CBB">
        <w:t xml:space="preserve"> to analyze the data, such as:</w:t>
      </w:r>
    </w:p>
    <w:p w:rsidR="00EF7482" w:rsidRPr="00E92CBB" w:rsidRDefault="00EF7482" w:rsidP="0042671E">
      <w:pPr>
        <w:pStyle w:val="InformationalStyle"/>
        <w:numPr>
          <w:ilvl w:val="1"/>
          <w:numId w:val="29"/>
        </w:numPr>
        <w:spacing w:before="0" w:after="60" w:line="240" w:lineRule="auto"/>
      </w:pPr>
      <w:r w:rsidRPr="00E92CBB">
        <w:t>Analyzing</w:t>
      </w:r>
      <w:r w:rsidR="00871868" w:rsidRPr="00E92CBB">
        <w:t xml:space="preserve"> </w:t>
      </w:r>
      <w:r w:rsidRPr="00E92CBB">
        <w:t>the</w:t>
      </w:r>
      <w:r w:rsidR="00871868" w:rsidRPr="00E92CBB">
        <w:t xml:space="preserve"> </w:t>
      </w:r>
      <w:r w:rsidRPr="00E92CBB">
        <w:t>t</w:t>
      </w:r>
      <w:r w:rsidR="00871868" w:rsidRPr="00E92CBB">
        <w:t xml:space="preserve">arget </w:t>
      </w:r>
      <w:r w:rsidRPr="00E92CBB">
        <w:t>d</w:t>
      </w:r>
      <w:r w:rsidR="00871868" w:rsidRPr="00E92CBB">
        <w:t xml:space="preserve">atabase </w:t>
      </w:r>
      <w:r w:rsidR="00E92CBB">
        <w:t>s</w:t>
      </w:r>
      <w:r w:rsidR="00871868" w:rsidRPr="00E92CBB">
        <w:t>tructure</w:t>
      </w:r>
      <w:r w:rsidR="00ED224A">
        <w:t>.</w:t>
      </w:r>
      <w:r w:rsidR="00871868" w:rsidRPr="00E92CBB">
        <w:t xml:space="preserve"> </w:t>
      </w:r>
    </w:p>
    <w:p w:rsidR="00871868" w:rsidRPr="00E92CBB" w:rsidRDefault="00871868" w:rsidP="0042671E">
      <w:pPr>
        <w:pStyle w:val="InformationalStyle"/>
        <w:numPr>
          <w:ilvl w:val="1"/>
          <w:numId w:val="29"/>
        </w:numPr>
        <w:spacing w:before="0" w:after="60" w:line="240" w:lineRule="auto"/>
      </w:pPr>
      <w:r w:rsidRPr="00E92CBB">
        <w:t>Collecting and analyz</w:t>
      </w:r>
      <w:r w:rsidR="00EF7482" w:rsidRPr="00E92CBB">
        <w:t>ing</w:t>
      </w:r>
      <w:r w:rsidRPr="00E92CBB">
        <w:t xml:space="preserve"> </w:t>
      </w:r>
      <w:r w:rsidR="00EF7482" w:rsidRPr="00E92CBB">
        <w:t>sample</w:t>
      </w:r>
      <w:r w:rsidR="00ED224A">
        <w:t>s</w:t>
      </w:r>
      <w:r w:rsidR="00EF7482" w:rsidRPr="00E92CBB">
        <w:t xml:space="preserve"> </w:t>
      </w:r>
      <w:r w:rsidR="00ED224A">
        <w:t xml:space="preserve">of </w:t>
      </w:r>
      <w:r w:rsidR="00E92CBB">
        <w:t xml:space="preserve">the legacy source </w:t>
      </w:r>
      <w:r w:rsidR="00EF7482" w:rsidRPr="00E92CBB">
        <w:t xml:space="preserve">data for </w:t>
      </w:r>
      <w:r w:rsidRPr="00E92CBB">
        <w:t>possible data discrepanc</w:t>
      </w:r>
      <w:r w:rsidR="00EF7482" w:rsidRPr="00E92CBB">
        <w:t>ies and potential problem areas</w:t>
      </w:r>
      <w:r w:rsidR="00EF7482">
        <w:t xml:space="preserve">. </w:t>
      </w:r>
      <w:r w:rsidRPr="00E92CBB">
        <w:t xml:space="preserve">These </w:t>
      </w:r>
      <w:r w:rsidR="00E92CBB">
        <w:t xml:space="preserve">issues usually </w:t>
      </w:r>
      <w:r w:rsidRPr="00E92CBB">
        <w:t>arise from missing fields, incomplete data, duplicate data, incorrect data</w:t>
      </w:r>
      <w:r w:rsidR="00ED224A">
        <w:t>, or</w:t>
      </w:r>
      <w:r w:rsidRPr="00E92CBB">
        <w:t xml:space="preserve"> non-standard</w:t>
      </w:r>
      <w:r w:rsidR="007168A0">
        <w:t xml:space="preserve"> characters in standard fields</w:t>
      </w:r>
      <w:r w:rsidR="00ED224A">
        <w:t>.</w:t>
      </w:r>
    </w:p>
    <w:p w:rsidR="00871868" w:rsidRPr="00E92CBB" w:rsidRDefault="00EF7482" w:rsidP="0042671E">
      <w:pPr>
        <w:pStyle w:val="InformationalStyle"/>
        <w:numPr>
          <w:ilvl w:val="1"/>
          <w:numId w:val="29"/>
        </w:numPr>
        <w:spacing w:before="0" w:after="60" w:line="240" w:lineRule="auto"/>
      </w:pPr>
      <w:r w:rsidRPr="00E92CBB">
        <w:t xml:space="preserve">Identifying </w:t>
      </w:r>
      <w:r w:rsidR="00871868" w:rsidRPr="00E92CBB">
        <w:t xml:space="preserve">any specific application business functionality that may cause </w:t>
      </w:r>
      <w:r w:rsidRPr="00E92CBB">
        <w:t>discrepancies in the conversion</w:t>
      </w:r>
      <w:r w:rsidR="00ED224A">
        <w:t>.</w:t>
      </w:r>
    </w:p>
    <w:p w:rsidR="00E92CBB" w:rsidRPr="00E92CBB" w:rsidRDefault="00E92CBB" w:rsidP="0042671E">
      <w:pPr>
        <w:pStyle w:val="InformationalStyle"/>
        <w:numPr>
          <w:ilvl w:val="1"/>
          <w:numId w:val="29"/>
        </w:numPr>
        <w:spacing w:before="0" w:after="60" w:line="240" w:lineRule="auto"/>
      </w:pPr>
      <w:r>
        <w:t xml:space="preserve">Developing </w:t>
      </w:r>
      <w:r w:rsidR="009C3643">
        <w:t xml:space="preserve">metrics and </w:t>
      </w:r>
      <w:r>
        <w:t>data audit</w:t>
      </w:r>
      <w:r w:rsidR="009C3643">
        <w:t xml:space="preserve"> and</w:t>
      </w:r>
      <w:r>
        <w:t xml:space="preserve"> reconciliation reports based on the quality of the legacy source data</w:t>
      </w:r>
      <w:r w:rsidR="00ED224A">
        <w:t>.</w:t>
      </w:r>
    </w:p>
    <w:p w:rsidR="00871868" w:rsidRDefault="00871868" w:rsidP="00556622">
      <w:pPr>
        <w:pStyle w:val="InformationalStyle"/>
        <w:spacing w:before="0" w:after="60" w:line="240" w:lineRule="auto"/>
        <w:ind w:left="720"/>
      </w:pPr>
    </w:p>
    <w:p w:rsidR="00F272E3" w:rsidRPr="00437BA6" w:rsidRDefault="00437BA6" w:rsidP="00437BA6">
      <w:pPr>
        <w:rPr>
          <w:b/>
          <w:i/>
        </w:rPr>
      </w:pPr>
      <w:r w:rsidRPr="003C76FE">
        <w:rPr>
          <w:b/>
          <w:i/>
        </w:rPr>
        <w:t>DATA PROFILING</w:t>
      </w:r>
    </w:p>
    <w:p w:rsidR="00F272E3" w:rsidRPr="003C76FE" w:rsidRDefault="00F272E3" w:rsidP="004876C9">
      <w:pPr>
        <w:pStyle w:val="InformationalStyle"/>
        <w:ind w:left="360"/>
      </w:pPr>
      <w:r>
        <w:t xml:space="preserve">Data profiling should be the first step of any data </w:t>
      </w:r>
      <w:r w:rsidR="00F261B7">
        <w:t>conversion</w:t>
      </w:r>
      <w:r>
        <w:t xml:space="preserve"> project as it is the most effective and practical way to have visibility and understanding of the current data sources before any data </w:t>
      </w:r>
      <w:r w:rsidR="00F261B7">
        <w:t>conversion</w:t>
      </w:r>
      <w:r>
        <w:t xml:space="preserve"> planning activity begins.</w:t>
      </w:r>
      <w:r w:rsidR="00D646A0">
        <w:t xml:space="preserve"> </w:t>
      </w:r>
      <w:r w:rsidR="00D646A0">
        <w:fldChar w:fldCharType="begin"/>
      </w:r>
      <w:r w:rsidR="00D646A0">
        <w:instrText xml:space="preserve"> REF _Ref405806686 \h </w:instrText>
      </w:r>
      <w:r w:rsidR="00D646A0">
        <w:fldChar w:fldCharType="separate"/>
      </w:r>
      <w:r w:rsidR="00D646A0">
        <w:t xml:space="preserve">Figure </w:t>
      </w:r>
      <w:r w:rsidR="00D646A0">
        <w:rPr>
          <w:noProof/>
        </w:rPr>
        <w:t>4</w:t>
      </w:r>
      <w:r w:rsidR="00D646A0">
        <w:noBreakHyphen/>
      </w:r>
      <w:r w:rsidR="00D646A0">
        <w:rPr>
          <w:noProof/>
        </w:rPr>
        <w:t>1</w:t>
      </w:r>
      <w:r w:rsidR="00D646A0">
        <w:fldChar w:fldCharType="end"/>
      </w:r>
      <w:r w:rsidR="00D646A0">
        <w:t xml:space="preserve"> provides an example of </w:t>
      </w:r>
      <w:r w:rsidR="00ED224A">
        <w:t xml:space="preserve">a </w:t>
      </w:r>
      <w:r w:rsidR="00D646A0">
        <w:t>data profiling statistical analysis and assessment report.</w:t>
      </w:r>
      <w:r>
        <w:t xml:space="preserve">  Data profiling process assesses the data structures and data content of the source systems to understand and determine any challenges regarding </w:t>
      </w:r>
      <w:r w:rsidRPr="003C76FE">
        <w:t xml:space="preserve">data </w:t>
      </w:r>
      <w:r w:rsidR="008900F9" w:rsidRPr="003C76FE">
        <w:t>integrity</w:t>
      </w:r>
      <w:r w:rsidRPr="003C76FE">
        <w:t xml:space="preserve"> </w:t>
      </w:r>
      <w:r w:rsidR="00630308" w:rsidRPr="003C76FE">
        <w:t>and relationship</w:t>
      </w:r>
      <w:r w:rsidR="00ED224A" w:rsidRPr="003C76FE">
        <w:t>s</w:t>
      </w:r>
      <w:r w:rsidR="00630308" w:rsidRPr="003C76FE">
        <w:t xml:space="preserve"> between data</w:t>
      </w:r>
      <w:r w:rsidR="00A45BF7" w:rsidRPr="003C76FE">
        <w:t>.</w:t>
      </w:r>
      <w:r w:rsidR="00630308" w:rsidRPr="003C76FE">
        <w:rPr>
          <w:spacing w:val="-1"/>
        </w:rPr>
        <w:t xml:space="preserve"> </w:t>
      </w:r>
      <w:r w:rsidRPr="003C76FE">
        <w:t>Typically, there are two types of data profiling:</w:t>
      </w:r>
    </w:p>
    <w:p w:rsidR="00F272E3" w:rsidRPr="00B63685" w:rsidRDefault="00F272E3" w:rsidP="00284045">
      <w:pPr>
        <w:pStyle w:val="InformationalStyle"/>
        <w:numPr>
          <w:ilvl w:val="0"/>
          <w:numId w:val="37"/>
        </w:numPr>
        <w:spacing w:line="240" w:lineRule="auto"/>
        <w:rPr>
          <w:b/>
        </w:rPr>
      </w:pPr>
      <w:r w:rsidRPr="003C76FE">
        <w:rPr>
          <w:b/>
        </w:rPr>
        <w:t xml:space="preserve">Metadata </w:t>
      </w:r>
      <w:r w:rsidR="00884A30" w:rsidRPr="003C76FE">
        <w:rPr>
          <w:b/>
        </w:rPr>
        <w:t xml:space="preserve">standard </w:t>
      </w:r>
      <w:r w:rsidRPr="003C76FE">
        <w:rPr>
          <w:b/>
        </w:rPr>
        <w:t xml:space="preserve">profiling: </w:t>
      </w:r>
      <w:r w:rsidRPr="003C76FE">
        <w:t>analysis of the d</w:t>
      </w:r>
      <w:r w:rsidRPr="00F272E3">
        <w:t>ata structures in place. The outcome of this activity can be used to evaluate compliance with department-wide standards.</w:t>
      </w:r>
    </w:p>
    <w:p w:rsidR="00F272E3" w:rsidRDefault="00DE4636" w:rsidP="00284045">
      <w:pPr>
        <w:pStyle w:val="InformationalStyle"/>
        <w:numPr>
          <w:ilvl w:val="0"/>
          <w:numId w:val="37"/>
        </w:numPr>
        <w:spacing w:line="240" w:lineRule="auto"/>
      </w:pPr>
      <w:r w:rsidRPr="00255019">
        <w:rPr>
          <w:b/>
          <w:noProof/>
        </w:rPr>
        <mc:AlternateContent>
          <mc:Choice Requires="wpg">
            <w:drawing>
              <wp:anchor distT="0" distB="0" distL="114300" distR="114300" simplePos="0" relativeHeight="251689984" behindDoc="0" locked="0" layoutInCell="1" allowOverlap="0" wp14:anchorId="79C4FEC7" wp14:editId="156EFFF6">
                <wp:simplePos x="0" y="0"/>
                <wp:positionH relativeFrom="column">
                  <wp:posOffset>28575</wp:posOffset>
                </wp:positionH>
                <wp:positionV relativeFrom="paragraph">
                  <wp:posOffset>800100</wp:posOffset>
                </wp:positionV>
                <wp:extent cx="6195060" cy="3324225"/>
                <wp:effectExtent l="0" t="0" r="0" b="9525"/>
                <wp:wrapTopAndBottom/>
                <wp:docPr id="19" name="Group 19" descr="Statistical Analysis and Assessment Report" title="Data Profiling"/>
                <wp:cNvGraphicFramePr/>
                <a:graphic xmlns:a="http://schemas.openxmlformats.org/drawingml/2006/main">
                  <a:graphicData uri="http://schemas.microsoft.com/office/word/2010/wordprocessingGroup">
                    <wpg:wgp>
                      <wpg:cNvGrpSpPr/>
                      <wpg:grpSpPr>
                        <a:xfrm>
                          <a:off x="0" y="0"/>
                          <a:ext cx="6195060" cy="3324225"/>
                          <a:chOff x="0" y="0"/>
                          <a:chExt cx="6305550" cy="3267710"/>
                        </a:xfrm>
                      </wpg:grpSpPr>
                      <pic:pic xmlns:pic="http://schemas.openxmlformats.org/drawingml/2006/picture">
                        <pic:nvPicPr>
                          <pic:cNvPr id="8194" name="Picture 2" title="Data Profii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5550" cy="3028950"/>
                          </a:xfrm>
                          <a:prstGeom prst="rect">
                            <a:avLst/>
                          </a:prstGeom>
                          <a:noFill/>
                          <a:ln>
                            <a:noFill/>
                          </a:ln>
                          <a:effectLst/>
                          <a:extLst/>
                        </pic:spPr>
                      </pic:pic>
                      <wps:wsp>
                        <wps:cNvPr id="14" name="Text Box 14"/>
                        <wps:cNvSpPr txBox="1"/>
                        <wps:spPr>
                          <a:xfrm>
                            <a:off x="0" y="3028950"/>
                            <a:ext cx="6303010" cy="238760"/>
                          </a:xfrm>
                          <a:prstGeom prst="rect">
                            <a:avLst/>
                          </a:prstGeom>
                          <a:solidFill>
                            <a:prstClr val="white"/>
                          </a:solidFill>
                          <a:ln>
                            <a:noFill/>
                          </a:ln>
                          <a:effectLst/>
                        </wps:spPr>
                        <wps:txbx>
                          <w:txbxContent>
                            <w:p w:rsidR="00DD3EB1" w:rsidRPr="001E3C86" w:rsidRDefault="00DD3EB1" w:rsidP="00DE4636">
                              <w:pPr>
                                <w:pStyle w:val="Caption"/>
                                <w:rPr>
                                  <w:i/>
                                  <w:sz w:val="24"/>
                                  <w:szCs w:val="24"/>
                                </w:rPr>
                              </w:pPr>
                              <w:bookmarkStart w:id="42" w:name="_Toc409767191"/>
                              <w:r>
                                <w:t xml:space="preserve">Figure </w:t>
                              </w:r>
                              <w:fldSimple w:instr=" STYLEREF 1 \s ">
                                <w:r>
                                  <w:rPr>
                                    <w:noProof/>
                                  </w:rPr>
                                  <w:t>4</w:t>
                                </w:r>
                              </w:fldSimple>
                              <w:r>
                                <w:noBreakHyphen/>
                              </w:r>
                              <w:fldSimple w:instr=" SEQ Figure \* ARABIC \s 1 ">
                                <w:r>
                                  <w:rPr>
                                    <w:noProof/>
                                  </w:rPr>
                                  <w:t>1</w:t>
                                </w:r>
                              </w:fldSimple>
                              <w:r>
                                <w:t xml:space="preserve">: </w:t>
                              </w:r>
                              <w:r w:rsidRPr="00C4019C">
                                <w:t>data profiling report</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C4FEC7" id="Group 19" o:spid="_x0000_s1030" alt="Title: Data Profiling - Description: Statistical Analysis and Assessment Report" style="position:absolute;left:0;text-align:left;margin-left:2.25pt;margin-top:63pt;width:487.8pt;height:261.75pt;z-index:251689984;mso-position-horizontal-relative:text;mso-position-vertical-relative:text;mso-width-relative:margin;mso-height-relative:margin" coordsize="63055,32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width:63055;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">
                  <v:imagedata r:id="rId20" o:title=""/>
                  <v:path arrowok="t"/>
                </v:shape>
                <v:shape id="Text Box 14" o:spid="_x0000_s1032" type="#_x0000_t202" style="position:absolute;top:30289;width:63030;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rsidR="00DD3EB1" w:rsidRPr="001E3C86" w:rsidRDefault="00DD3EB1" w:rsidP="00DE4636">
                        <w:pPr>
                          <w:pStyle w:val="Caption"/>
                          <w:rPr>
                            <w:i/>
                            <w:sz w:val="24"/>
                            <w:szCs w:val="24"/>
                          </w:rPr>
                        </w:pPr>
                        <w:bookmarkStart w:id="43" w:name="_Toc409767191"/>
                        <w:r>
                          <w:t xml:space="preserve">Figure </w:t>
                        </w:r>
                        <w:fldSimple w:instr=" STYLEREF 1 \s ">
                          <w:r>
                            <w:rPr>
                              <w:noProof/>
                            </w:rPr>
                            <w:t>4</w:t>
                          </w:r>
                        </w:fldSimple>
                        <w:r>
                          <w:noBreakHyphen/>
                        </w:r>
                        <w:fldSimple w:instr=" SEQ Figure \* ARABIC \s 1 ">
                          <w:r>
                            <w:rPr>
                              <w:noProof/>
                            </w:rPr>
                            <w:t>1</w:t>
                          </w:r>
                        </w:fldSimple>
                        <w:r>
                          <w:t xml:space="preserve">: </w:t>
                        </w:r>
                        <w:r w:rsidRPr="00C4019C">
                          <w:t>data profiling report</w:t>
                        </w:r>
                        <w:bookmarkEnd w:id="43"/>
                      </w:p>
                    </w:txbxContent>
                  </v:textbox>
                </v:shape>
                <w10:wrap type="topAndBottom"/>
              </v:group>
            </w:pict>
          </mc:Fallback>
        </mc:AlternateContent>
      </w:r>
      <w:r w:rsidR="00F272E3" w:rsidRPr="00255019">
        <w:rPr>
          <w:b/>
        </w:rPr>
        <w:t>Content profiling:</w:t>
      </w:r>
      <w:r w:rsidR="00F272E3" w:rsidRPr="00D36676">
        <w:rPr>
          <w:b/>
        </w:rPr>
        <w:t xml:space="preserve"> </w:t>
      </w:r>
      <w:r w:rsidR="00F272E3" w:rsidRPr="00F272E3">
        <w:t>analysis of the data content. The outcome of this activity reflects the quality of the content of the data captured and is channeled to the data cleansing effort for resolution.</w:t>
      </w:r>
      <w:r w:rsidR="00386419">
        <w:br/>
      </w:r>
    </w:p>
    <w:p w:rsidR="00DE4636" w:rsidRDefault="00DE4636" w:rsidP="00DE4636">
      <w:pPr>
        <w:pStyle w:val="InformationalStyle"/>
        <w:spacing w:after="0" w:line="240" w:lineRule="auto"/>
        <w:rPr>
          <w:b/>
        </w:rPr>
      </w:pPr>
    </w:p>
    <w:p w:rsidR="00375AE7" w:rsidRPr="003C76FE" w:rsidRDefault="001810F3" w:rsidP="00DE4636">
      <w:pPr>
        <w:pStyle w:val="InformationalStyle"/>
        <w:spacing w:after="0" w:line="240" w:lineRule="auto"/>
        <w:rPr>
          <w:b/>
        </w:rPr>
      </w:pPr>
      <w:r w:rsidRPr="003C76FE">
        <w:rPr>
          <w:b/>
        </w:rPr>
        <w:t xml:space="preserve">The </w:t>
      </w:r>
      <w:r w:rsidR="00CC5879" w:rsidRPr="003C76FE">
        <w:rPr>
          <w:b/>
        </w:rPr>
        <w:t>major</w:t>
      </w:r>
      <w:r w:rsidRPr="003C76FE">
        <w:rPr>
          <w:b/>
        </w:rPr>
        <w:t xml:space="preserve"> </w:t>
      </w:r>
      <w:r w:rsidR="00CC5879" w:rsidRPr="003C76FE">
        <w:rPr>
          <w:b/>
        </w:rPr>
        <w:t xml:space="preserve">processes involved in data </w:t>
      </w:r>
      <w:r w:rsidRPr="003C76FE">
        <w:rPr>
          <w:b/>
        </w:rPr>
        <w:t xml:space="preserve">profiling </w:t>
      </w:r>
      <w:r w:rsidR="00CC5879" w:rsidRPr="003C76FE">
        <w:rPr>
          <w:b/>
        </w:rPr>
        <w:t>include</w:t>
      </w:r>
      <w:r w:rsidR="005433E3" w:rsidRPr="003C76FE">
        <w:rPr>
          <w:b/>
        </w:rPr>
        <w:t>:</w:t>
      </w:r>
      <w:r w:rsidR="00375AE7" w:rsidRPr="003C76FE">
        <w:rPr>
          <w:b/>
        </w:rPr>
        <w:t xml:space="preserve"> </w:t>
      </w:r>
    </w:p>
    <w:p w:rsidR="00375AE7" w:rsidRPr="003C76FE" w:rsidRDefault="00375AE7" w:rsidP="00DF5976">
      <w:pPr>
        <w:pStyle w:val="InformationalStyle"/>
        <w:numPr>
          <w:ilvl w:val="0"/>
          <w:numId w:val="39"/>
        </w:numPr>
        <w:spacing w:before="0" w:line="240" w:lineRule="auto"/>
        <w:ind w:left="720"/>
      </w:pPr>
      <w:r w:rsidRPr="003C76FE">
        <w:rPr>
          <w:b/>
        </w:rPr>
        <w:t>Column</w:t>
      </w:r>
      <w:r w:rsidR="00204935" w:rsidRPr="003C76FE">
        <w:rPr>
          <w:b/>
        </w:rPr>
        <w:t xml:space="preserve"> </w:t>
      </w:r>
      <w:r w:rsidR="00C2217F" w:rsidRPr="003C76FE">
        <w:rPr>
          <w:b/>
        </w:rPr>
        <w:t>Analysis</w:t>
      </w:r>
      <w:r w:rsidR="008162D1" w:rsidRPr="003C76FE">
        <w:t xml:space="preserve">: </w:t>
      </w:r>
      <w:r w:rsidR="00E95452" w:rsidRPr="003C76FE">
        <w:t xml:space="preserve">provides critical metadata which is required in order to perform functional dependency </w:t>
      </w:r>
      <w:r w:rsidR="0012063A" w:rsidRPr="003C76FE">
        <w:t>analysis</w:t>
      </w:r>
      <w:r w:rsidR="00E95452" w:rsidRPr="003C76FE">
        <w:t xml:space="preserve">, and as such, must be executed before functional dependency </w:t>
      </w:r>
      <w:r w:rsidR="0012063A" w:rsidRPr="003C76FE">
        <w:t>analysis</w:t>
      </w:r>
      <w:r w:rsidR="00E95452" w:rsidRPr="003C76FE">
        <w:t xml:space="preserve">. Column </w:t>
      </w:r>
      <w:r w:rsidR="0012063A" w:rsidRPr="003C76FE">
        <w:t>analysis</w:t>
      </w:r>
      <w:r w:rsidR="00E95452" w:rsidRPr="003C76FE">
        <w:t xml:space="preserve"> </w:t>
      </w:r>
      <w:r w:rsidR="00204935" w:rsidRPr="003C76FE">
        <w:t>provides important statistical properties for each column.  This information includes cardinality, selectivity, null value rates, most common value, unique values</w:t>
      </w:r>
      <w:r w:rsidR="00ED224A" w:rsidRPr="003C76FE">
        <w:t>,</w:t>
      </w:r>
      <w:r w:rsidR="00204935" w:rsidRPr="003C76FE">
        <w:t xml:space="preserve"> and value frequencies</w:t>
      </w:r>
      <w:r w:rsidRPr="003C76FE">
        <w:t>.</w:t>
      </w:r>
    </w:p>
    <w:p w:rsidR="00375AE7" w:rsidRPr="003C76FE" w:rsidRDefault="00E95452" w:rsidP="00DF5976">
      <w:pPr>
        <w:pStyle w:val="InformationalStyle"/>
        <w:numPr>
          <w:ilvl w:val="0"/>
          <w:numId w:val="39"/>
        </w:numPr>
        <w:spacing w:line="240" w:lineRule="auto"/>
        <w:ind w:left="720"/>
      </w:pPr>
      <w:r w:rsidRPr="003C76FE">
        <w:rPr>
          <w:b/>
        </w:rPr>
        <w:t xml:space="preserve">Functional </w:t>
      </w:r>
      <w:r w:rsidR="00375AE7" w:rsidRPr="003C76FE">
        <w:rPr>
          <w:b/>
        </w:rPr>
        <w:t xml:space="preserve">Dependency </w:t>
      </w:r>
      <w:r w:rsidR="00C2217F" w:rsidRPr="003C76FE">
        <w:rPr>
          <w:b/>
        </w:rPr>
        <w:t>Analysis</w:t>
      </w:r>
      <w:r w:rsidR="00375AE7" w:rsidRPr="003C76FE">
        <w:t xml:space="preserve">: </w:t>
      </w:r>
      <w:r w:rsidRPr="003C76FE">
        <w:t>compares different columns in a single row to determine if there are data dependencies between different column values</w:t>
      </w:r>
      <w:r w:rsidR="00375AE7" w:rsidRPr="003C76FE">
        <w:t>. Dependency profiling relates to the normalization of a data source, and addresses whether or not there are non-key attributes that determine or are dependent on other non-key attributes. The existence of transitive dependencies here might be evidence of second-normal form.</w:t>
      </w:r>
    </w:p>
    <w:p w:rsidR="00375AE7" w:rsidRPr="003C76FE" w:rsidRDefault="00375AE7" w:rsidP="00DF5976">
      <w:pPr>
        <w:pStyle w:val="InformationalStyle"/>
        <w:numPr>
          <w:ilvl w:val="0"/>
          <w:numId w:val="39"/>
        </w:numPr>
        <w:spacing w:line="240" w:lineRule="auto"/>
        <w:ind w:left="720"/>
      </w:pPr>
      <w:r w:rsidRPr="003C76FE">
        <w:rPr>
          <w:b/>
        </w:rPr>
        <w:t xml:space="preserve">Redundancy </w:t>
      </w:r>
      <w:r w:rsidR="00C2217F" w:rsidRPr="003C76FE">
        <w:rPr>
          <w:b/>
        </w:rPr>
        <w:t>Analysis</w:t>
      </w:r>
      <w:r w:rsidRPr="003C76FE">
        <w:t xml:space="preserve">: Identifies overlapping values between tables. This is typically used to identify candidate foreign keys within tables, to validate attributes that should be foreign keys </w:t>
      </w:r>
      <w:r w:rsidR="001F203C" w:rsidRPr="003C76FE">
        <w:t>(</w:t>
      </w:r>
      <w:r w:rsidRPr="003C76FE">
        <w:t>but that might not have constraints to enforce integrity), and to identify other areas of data redundancy.</w:t>
      </w:r>
    </w:p>
    <w:p w:rsidR="00F272E3" w:rsidRPr="003C76FE" w:rsidRDefault="00F272E3" w:rsidP="00DF5976">
      <w:pPr>
        <w:pStyle w:val="InformationalStyle"/>
        <w:spacing w:after="0" w:line="240" w:lineRule="auto"/>
        <w:rPr>
          <w:b/>
        </w:rPr>
      </w:pPr>
      <w:r w:rsidRPr="003C76FE">
        <w:rPr>
          <w:b/>
        </w:rPr>
        <w:t>The purpose of gathering these statistics is to:</w:t>
      </w:r>
    </w:p>
    <w:p w:rsidR="00F272E3" w:rsidRPr="003C76FE" w:rsidRDefault="00F272E3" w:rsidP="00DF5976">
      <w:pPr>
        <w:pStyle w:val="InformationalStyle"/>
        <w:numPr>
          <w:ilvl w:val="0"/>
          <w:numId w:val="39"/>
        </w:numPr>
        <w:spacing w:line="240" w:lineRule="auto"/>
        <w:ind w:left="720"/>
      </w:pPr>
      <w:r w:rsidRPr="003C76FE">
        <w:t xml:space="preserve">Provide metrics on data </w:t>
      </w:r>
      <w:r w:rsidR="00473169" w:rsidRPr="003C76FE">
        <w:t>integrity</w:t>
      </w:r>
      <w:r w:rsidRPr="003C76FE">
        <w:t>, including whether the data conforms to department standards</w:t>
      </w:r>
      <w:r w:rsidR="00ED224A" w:rsidRPr="003C76FE">
        <w:t>.</w:t>
      </w:r>
    </w:p>
    <w:p w:rsidR="00F272E3" w:rsidRPr="00D631FC" w:rsidRDefault="00F272E3" w:rsidP="00DF5976">
      <w:pPr>
        <w:pStyle w:val="InformationalStyle"/>
        <w:numPr>
          <w:ilvl w:val="0"/>
          <w:numId w:val="39"/>
        </w:numPr>
        <w:spacing w:line="240" w:lineRule="auto"/>
        <w:ind w:left="720"/>
      </w:pPr>
      <w:r w:rsidRPr="00D631FC">
        <w:t xml:space="preserve">Evaluate the risk involved in integrating data for the target </w:t>
      </w:r>
      <w:r w:rsidR="00615BC7">
        <w:t>system</w:t>
      </w:r>
      <w:r w:rsidRPr="00D631FC">
        <w:t>, including the challenges of joins</w:t>
      </w:r>
      <w:r w:rsidR="00ED224A">
        <w:t>.</w:t>
      </w:r>
    </w:p>
    <w:p w:rsidR="006E715E" w:rsidRPr="00DF5976" w:rsidRDefault="00F272E3" w:rsidP="007403CD">
      <w:pPr>
        <w:pStyle w:val="InformationalStyle"/>
        <w:numPr>
          <w:ilvl w:val="0"/>
          <w:numId w:val="39"/>
        </w:numPr>
        <w:spacing w:line="240" w:lineRule="auto"/>
        <w:ind w:left="720"/>
        <w:rPr>
          <w:b/>
        </w:rPr>
      </w:pPr>
      <w:r w:rsidRPr="00D631FC">
        <w:t>Evaluate whether metadata accurately describes the actual values in the source databas</w:t>
      </w:r>
      <w:r w:rsidRPr="00375AE7">
        <w:t>e</w:t>
      </w:r>
      <w:r w:rsidR="00ED224A">
        <w:t>.</w:t>
      </w:r>
    </w:p>
    <w:p w:rsidR="00F272E3" w:rsidRDefault="007403CD" w:rsidP="007403CD">
      <w:pPr>
        <w:pStyle w:val="InstructionStyle"/>
      </w:pPr>
      <w:r w:rsidRPr="00615CB1">
        <w:t xml:space="preserve">[Describe the strategy </w:t>
      </w:r>
      <w:r w:rsidR="00D07C3F">
        <w:t xml:space="preserve">that will </w:t>
      </w:r>
      <w:r w:rsidRPr="00615CB1">
        <w:t xml:space="preserve">be used </w:t>
      </w:r>
      <w:r w:rsidR="00D07C3F">
        <w:t>in order to gain</w:t>
      </w:r>
      <w:r w:rsidR="004E2CF5">
        <w:t xml:space="preserve"> visibility and </w:t>
      </w:r>
      <w:r w:rsidR="00D07C3F">
        <w:t xml:space="preserve">have </w:t>
      </w:r>
      <w:r w:rsidRPr="00615CB1">
        <w:t>clear understand</w:t>
      </w:r>
      <w:r w:rsidR="004E2CF5">
        <w:t>ing of</w:t>
      </w:r>
      <w:r w:rsidRPr="00615CB1">
        <w:t xml:space="preserve"> the functional and</w:t>
      </w:r>
      <w:r>
        <w:t xml:space="preserve"> technical asp</w:t>
      </w:r>
      <w:r w:rsidR="009C4D76">
        <w:t xml:space="preserve">ects of the </w:t>
      </w:r>
      <w:r w:rsidR="00222D7C">
        <w:t>legacy environment.</w:t>
      </w:r>
      <w:r>
        <w:t>]</w:t>
      </w:r>
    </w:p>
    <w:p w:rsidR="00F81B03" w:rsidRDefault="00F81B03">
      <w:pPr>
        <w:rPr>
          <w:rFonts w:asciiTheme="majorHAnsi" w:hAnsiTheme="majorHAnsi" w:cs="Arial"/>
          <w:b/>
          <w:caps/>
          <w:color w:val="0097CC"/>
          <w:spacing w:val="5"/>
          <w:sz w:val="32"/>
          <w:szCs w:val="36"/>
        </w:rPr>
      </w:pPr>
    </w:p>
    <w:p w:rsidR="00C6737F" w:rsidRDefault="00C6737F" w:rsidP="007302B9">
      <w:pPr>
        <w:pStyle w:val="Heading1"/>
      </w:pPr>
      <w:bookmarkStart w:id="44" w:name="_Toc409767239"/>
      <w:r w:rsidRPr="00C6737F">
        <w:t>data cleansing</w:t>
      </w:r>
      <w:bookmarkEnd w:id="44"/>
    </w:p>
    <w:p w:rsidR="00142552" w:rsidRPr="00142552" w:rsidRDefault="00142552" w:rsidP="00142552">
      <w:r>
        <w:t>This section describes the process that will be used to facilitating data cleansing.</w:t>
      </w:r>
    </w:p>
    <w:p w:rsidR="002075CB" w:rsidRPr="002075CB" w:rsidRDefault="007A477D" w:rsidP="002075CB">
      <w:pPr>
        <w:pStyle w:val="InformationalStyle"/>
      </w:pPr>
      <w:r>
        <w:rPr>
          <w:noProof/>
        </w:rPr>
        <mc:AlternateContent>
          <mc:Choice Requires="wpg">
            <w:drawing>
              <wp:anchor distT="0" distB="91440" distL="114300" distR="114300" simplePos="0" relativeHeight="251722752" behindDoc="0" locked="0" layoutInCell="1" allowOverlap="0" wp14:anchorId="5E5E2C33" wp14:editId="5DD28455">
                <wp:simplePos x="0" y="0"/>
                <wp:positionH relativeFrom="column">
                  <wp:posOffset>0</wp:posOffset>
                </wp:positionH>
                <wp:positionV relativeFrom="paragraph">
                  <wp:posOffset>1114425</wp:posOffset>
                </wp:positionV>
                <wp:extent cx="6290945" cy="2194560"/>
                <wp:effectExtent l="0" t="0" r="0" b="0"/>
                <wp:wrapTopAndBottom/>
                <wp:docPr id="10" name="Group 10" title="Data Cleansing Framework"/>
                <wp:cNvGraphicFramePr/>
                <a:graphic xmlns:a="http://schemas.openxmlformats.org/drawingml/2006/main">
                  <a:graphicData uri="http://schemas.microsoft.com/office/word/2010/wordprocessingGroup">
                    <wpg:wgp>
                      <wpg:cNvGrpSpPr/>
                      <wpg:grpSpPr>
                        <a:xfrm>
                          <a:off x="0" y="0"/>
                          <a:ext cx="6290945" cy="2194560"/>
                          <a:chOff x="0" y="0"/>
                          <a:chExt cx="6286500" cy="2191385"/>
                        </a:xfrm>
                      </wpg:grpSpPr>
                      <pic:pic xmlns:pic="http://schemas.openxmlformats.org/drawingml/2006/picture">
                        <pic:nvPicPr>
                          <pic:cNvPr id="12" name="Picture 6" title="Data Cleansing Framework"/>
                          <pic:cNvPicPr>
                            <a:picLocks noChangeAspect="1"/>
                          </pic:cNvPicPr>
                        </pic:nvPicPr>
                        <pic:blipFill rotWithShape="1">
                          <a:blip r:embed="rId21">
                            <a:extLst>
                              <a:ext uri="{28A0092B-C50C-407E-A947-70E740481C1C}">
                                <a14:useLocalDpi xmlns:a14="http://schemas.microsoft.com/office/drawing/2010/main" val="0"/>
                              </a:ext>
                            </a:extLst>
                          </a:blip>
                          <a:srcRect b="6334"/>
                          <a:stretch/>
                        </pic:blipFill>
                        <pic:spPr bwMode="auto">
                          <a:xfrm>
                            <a:off x="0" y="0"/>
                            <a:ext cx="6286500" cy="1962150"/>
                          </a:xfrm>
                          <a:prstGeom prst="rect">
                            <a:avLst/>
                          </a:prstGeom>
                          <a:noFill/>
                          <a:ln>
                            <a:noFill/>
                          </a:ln>
                          <a:effectLst/>
                          <a:extLst>
                            <a:ext uri="{53640926-AAD7-44D8-BBD7-CCE9431645EC}">
                              <a14:shadowObscured xmlns:a14="http://schemas.microsoft.com/office/drawing/2010/main"/>
                            </a:ext>
                          </a:extLst>
                        </pic:spPr>
                      </pic:pic>
                      <wps:wsp>
                        <wps:cNvPr id="13" name="Text Box 1"/>
                        <wps:cNvSpPr txBox="1"/>
                        <wps:spPr>
                          <a:xfrm>
                            <a:off x="0" y="1952625"/>
                            <a:ext cx="6286500" cy="238760"/>
                          </a:xfrm>
                          <a:prstGeom prst="rect">
                            <a:avLst/>
                          </a:prstGeom>
                          <a:solidFill>
                            <a:prstClr val="white"/>
                          </a:solidFill>
                          <a:ln>
                            <a:noFill/>
                          </a:ln>
                          <a:effectLst/>
                        </wps:spPr>
                        <wps:txbx>
                          <w:txbxContent>
                            <w:p w:rsidR="00DD3EB1" w:rsidRPr="001711E1" w:rsidRDefault="00DD3EB1" w:rsidP="00687BAB">
                              <w:pPr>
                                <w:pStyle w:val="Caption"/>
                                <w:rPr>
                                  <w:i/>
                                  <w:noProof/>
                                  <w:sz w:val="24"/>
                                  <w:szCs w:val="24"/>
                                </w:rPr>
                              </w:pPr>
                              <w:bookmarkStart w:id="45" w:name="_Toc409767192"/>
                              <w:r>
                                <w:t xml:space="preserve">Figure </w:t>
                              </w:r>
                              <w:fldSimple w:instr=" STYLEREF 1 \s ">
                                <w:r>
                                  <w:rPr>
                                    <w:noProof/>
                                  </w:rPr>
                                  <w:t>5</w:t>
                                </w:r>
                              </w:fldSimple>
                              <w:r>
                                <w:noBreakHyphen/>
                              </w:r>
                              <w:fldSimple w:instr=" SEQ Figure \* ARABIC \s 1 ">
                                <w:r>
                                  <w:rPr>
                                    <w:noProof/>
                                  </w:rPr>
                                  <w:t>1</w:t>
                                </w:r>
                              </w:fldSimple>
                              <w:r>
                                <w:t xml:space="preserve">: </w:t>
                              </w:r>
                              <w:r w:rsidRPr="00094F5A">
                                <w:t xml:space="preserve"> data cleansing framework</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E5E2C33" id="Group 10" o:spid="_x0000_s1033" alt="Title: Data Cleansing Framework" style="position:absolute;margin-left:0;margin-top:87.75pt;width:495.35pt;height:172.8pt;z-index:251722752;mso-wrap-distance-bottom:7.2pt;mso-position-horizontal-relative:text;mso-position-vertical-relative:text;mso-width-relative:margin;mso-height-relative:margin" coordsize="62865,21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" o:allowoverlap="f">
                <v:shape id="Picture 6" o:spid="_x0000_s1034" type="#_x0000_t75" style="position:absolute;width:62865;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">
                  <v:imagedata r:id="rId22" o:title="" cropbottom="4151f"/>
                  <v:path arrowok="t"/>
                </v:shape>
                <v:shape id="_x0000_s1035" type="#_x0000_t202" style="position:absolute;top:19526;width:62865;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rsidR="00DD3EB1" w:rsidRPr="001711E1" w:rsidRDefault="00DD3EB1" w:rsidP="00687BAB">
                        <w:pPr>
                          <w:pStyle w:val="Caption"/>
                          <w:rPr>
                            <w:i/>
                            <w:noProof/>
                            <w:sz w:val="24"/>
                            <w:szCs w:val="24"/>
                          </w:rPr>
                        </w:pPr>
                        <w:bookmarkStart w:id="46" w:name="_Toc409767192"/>
                        <w:r>
                          <w:t xml:space="preserve">Figure </w:t>
                        </w:r>
                        <w:fldSimple w:instr=" STYLEREF 1 \s ">
                          <w:r>
                            <w:rPr>
                              <w:noProof/>
                            </w:rPr>
                            <w:t>5</w:t>
                          </w:r>
                        </w:fldSimple>
                        <w:r>
                          <w:noBreakHyphen/>
                        </w:r>
                        <w:fldSimple w:instr=" SEQ Figure \* ARABIC \s 1 ">
                          <w:r>
                            <w:rPr>
                              <w:noProof/>
                            </w:rPr>
                            <w:t>1</w:t>
                          </w:r>
                        </w:fldSimple>
                        <w:r>
                          <w:t xml:space="preserve">: </w:t>
                        </w:r>
                        <w:r w:rsidRPr="00094F5A">
                          <w:t xml:space="preserve"> data cleansing framework</w:t>
                        </w:r>
                        <w:bookmarkEnd w:id="46"/>
                      </w:p>
                    </w:txbxContent>
                  </v:textbox>
                </v:shape>
                <w10:wrap type="topAndBottom"/>
              </v:group>
            </w:pict>
          </mc:Fallback>
        </mc:AlternateContent>
      </w:r>
      <w:r w:rsidR="000103DE" w:rsidRPr="00B52E25">
        <w:t>[</w:t>
      </w:r>
      <w:r w:rsidR="002075CB">
        <w:t>Data cleansing</w:t>
      </w:r>
      <w:r w:rsidR="002075CB" w:rsidRPr="002075CB">
        <w:t xml:space="preserve"> is required to ensure that legacy system data conforms to the rules of data </w:t>
      </w:r>
      <w:r w:rsidR="00F261B7">
        <w:t>conversion</w:t>
      </w:r>
      <w:r w:rsidR="002075CB" w:rsidRPr="002075CB">
        <w:t xml:space="preserve">. </w:t>
      </w:r>
      <w:r w:rsidR="002075CB">
        <w:t xml:space="preserve">This process </w:t>
      </w:r>
      <w:r w:rsidR="00863CE6">
        <w:t>may</w:t>
      </w:r>
      <w:r w:rsidR="002075CB">
        <w:t xml:space="preserve"> involve </w:t>
      </w:r>
      <w:r w:rsidR="002075CB" w:rsidRPr="002075CB">
        <w:t xml:space="preserve">manual </w:t>
      </w:r>
      <w:r w:rsidR="002075CB">
        <w:t>and/</w:t>
      </w:r>
      <w:r w:rsidR="002075CB" w:rsidRPr="002075CB">
        <w:t xml:space="preserve">or automatic updates to legacy </w:t>
      </w:r>
      <w:r w:rsidR="002075CB">
        <w:t xml:space="preserve">system </w:t>
      </w:r>
      <w:r w:rsidR="002075CB" w:rsidRPr="002075CB">
        <w:t xml:space="preserve">data. </w:t>
      </w:r>
      <w:r w:rsidR="002075CB">
        <w:t xml:space="preserve"> Data cleansing should be</w:t>
      </w:r>
      <w:r w:rsidR="0008155F">
        <w:t xml:space="preserve"> </w:t>
      </w:r>
      <w:r w:rsidR="0008155F" w:rsidRPr="002075CB">
        <w:t xml:space="preserve">an ongoing </w:t>
      </w:r>
      <w:r w:rsidR="002075CB">
        <w:t>business</w:t>
      </w:r>
      <w:r w:rsidR="0008155F">
        <w:t xml:space="preserve"> activity</w:t>
      </w:r>
      <w:r w:rsidR="00482697">
        <w:t xml:space="preserve"> and</w:t>
      </w:r>
      <w:r w:rsidR="0008155F">
        <w:t xml:space="preserve"> </w:t>
      </w:r>
      <w:r w:rsidR="00482697">
        <w:t>a</w:t>
      </w:r>
      <w:r w:rsidR="0008155F">
        <w:t>s long as</w:t>
      </w:r>
      <w:r w:rsidR="002075CB" w:rsidRPr="002075CB">
        <w:t xml:space="preserve"> the legacy systems are active</w:t>
      </w:r>
      <w:r w:rsidR="0008155F">
        <w:t>,</w:t>
      </w:r>
      <w:r w:rsidR="002075CB" w:rsidRPr="002075CB">
        <w:t xml:space="preserve"> there is the potential </w:t>
      </w:r>
      <w:r w:rsidR="0008155F">
        <w:t xml:space="preserve">that previously cleansed data issues are </w:t>
      </w:r>
      <w:r w:rsidR="002075CB" w:rsidRPr="002075CB">
        <w:t>reintroduce</w:t>
      </w:r>
      <w:r w:rsidR="0008155F">
        <w:t>d</w:t>
      </w:r>
      <w:r w:rsidR="002075CB" w:rsidRPr="002075CB">
        <w:t>.</w:t>
      </w:r>
    </w:p>
    <w:p w:rsidR="000103DE" w:rsidRPr="00B52E25" w:rsidRDefault="006C711F" w:rsidP="000103DE">
      <w:pPr>
        <w:pStyle w:val="InformationalStyle"/>
      </w:pPr>
      <w:r w:rsidRPr="00B52E25">
        <w:t>As shown in</w:t>
      </w:r>
      <w:r w:rsidR="00140379">
        <w:t xml:space="preserve"> </w:t>
      </w:r>
      <w:r w:rsidR="00140379">
        <w:fldChar w:fldCharType="begin"/>
      </w:r>
      <w:r w:rsidR="00140379">
        <w:instrText xml:space="preserve"> REF _Ref405807460 \h </w:instrText>
      </w:r>
      <w:r w:rsidR="00140379">
        <w:fldChar w:fldCharType="separate"/>
      </w:r>
      <w:r w:rsidR="00140379">
        <w:t xml:space="preserve">Figure </w:t>
      </w:r>
      <w:r w:rsidR="00140379">
        <w:rPr>
          <w:noProof/>
        </w:rPr>
        <w:t>5</w:t>
      </w:r>
      <w:r w:rsidR="00140379">
        <w:noBreakHyphen/>
      </w:r>
      <w:r w:rsidR="00140379">
        <w:rPr>
          <w:noProof/>
        </w:rPr>
        <w:t>1</w:t>
      </w:r>
      <w:r w:rsidR="00140379">
        <w:fldChar w:fldCharType="end"/>
      </w:r>
      <w:r w:rsidRPr="00B52E25">
        <w:t xml:space="preserve">, </w:t>
      </w:r>
      <w:r w:rsidR="00ED224A">
        <w:t xml:space="preserve">the </w:t>
      </w:r>
      <w:r w:rsidRPr="00B52E25">
        <w:t>d</w:t>
      </w:r>
      <w:r w:rsidR="000103DE" w:rsidRPr="00B52E25">
        <w:t>ata cleansing</w:t>
      </w:r>
      <w:r w:rsidR="00BD02FF">
        <w:t xml:space="preserve"> framework</w:t>
      </w:r>
      <w:r w:rsidR="000103DE" w:rsidRPr="00B52E25">
        <w:t xml:space="preserve"> </w:t>
      </w:r>
      <w:r w:rsidR="00140379">
        <w:t>consist</w:t>
      </w:r>
      <w:r w:rsidR="00ED224A">
        <w:t>s</w:t>
      </w:r>
      <w:r w:rsidR="000103DE" w:rsidRPr="00B52E25">
        <w:t xml:space="preserve"> of:</w:t>
      </w:r>
    </w:p>
    <w:p w:rsidR="000103DE" w:rsidRPr="00B52E25" w:rsidRDefault="000103DE" w:rsidP="0040452C">
      <w:pPr>
        <w:pStyle w:val="InformationalStyle"/>
        <w:numPr>
          <w:ilvl w:val="0"/>
          <w:numId w:val="54"/>
        </w:numPr>
        <w:spacing w:before="0" w:after="0" w:line="240" w:lineRule="auto"/>
      </w:pPr>
      <w:r w:rsidRPr="00B52E25">
        <w:t>Defining and determining error types</w:t>
      </w:r>
      <w:r w:rsidR="003B3447">
        <w:t>.</w:t>
      </w:r>
    </w:p>
    <w:p w:rsidR="000103DE" w:rsidRPr="00B52E25" w:rsidRDefault="000103DE" w:rsidP="0040452C">
      <w:pPr>
        <w:pStyle w:val="InformationalStyle"/>
        <w:numPr>
          <w:ilvl w:val="0"/>
          <w:numId w:val="54"/>
        </w:numPr>
        <w:spacing w:before="0" w:after="0" w:line="240" w:lineRule="auto"/>
      </w:pPr>
      <w:r w:rsidRPr="00B52E25">
        <w:t>Searching and identifying data error instances</w:t>
      </w:r>
      <w:r w:rsidR="003B3447">
        <w:t>.</w:t>
      </w:r>
    </w:p>
    <w:p w:rsidR="000103DE" w:rsidRPr="00B52E25" w:rsidRDefault="000103DE" w:rsidP="0040452C">
      <w:pPr>
        <w:pStyle w:val="InformationalStyle"/>
        <w:numPr>
          <w:ilvl w:val="0"/>
          <w:numId w:val="54"/>
        </w:numPr>
        <w:spacing w:before="0" w:after="0" w:line="240" w:lineRule="auto"/>
      </w:pPr>
      <w:r w:rsidRPr="00B52E25">
        <w:t>Performing impact analysis and assigning severity and priority</w:t>
      </w:r>
      <w:r w:rsidR="003B3447">
        <w:t>.</w:t>
      </w:r>
    </w:p>
    <w:p w:rsidR="000103DE" w:rsidRPr="00B52E25" w:rsidRDefault="000103DE" w:rsidP="0040452C">
      <w:pPr>
        <w:pStyle w:val="InformationalStyle"/>
        <w:numPr>
          <w:ilvl w:val="0"/>
          <w:numId w:val="54"/>
        </w:numPr>
        <w:spacing w:before="0" w:after="0" w:line="240" w:lineRule="auto"/>
      </w:pPr>
      <w:r w:rsidRPr="00B52E25">
        <w:t>Determining and implementing data correction approach.</w:t>
      </w:r>
    </w:p>
    <w:p w:rsidR="004A2566" w:rsidRDefault="004A2566" w:rsidP="006B3432">
      <w:pPr>
        <w:pStyle w:val="InformationalStyle"/>
      </w:pPr>
      <w:r>
        <w:t>It is recommended that data cleansing</w:t>
      </w:r>
      <w:r w:rsidR="003B3447">
        <w:t xml:space="preserve"> </w:t>
      </w:r>
      <w:r>
        <w:t xml:space="preserve">be performed in the legacy systems prior to data </w:t>
      </w:r>
      <w:r w:rsidR="00F261B7">
        <w:t>conversion</w:t>
      </w:r>
      <w:r>
        <w:t xml:space="preserve"> or in the target system post </w:t>
      </w:r>
      <w:r w:rsidR="00F261B7">
        <w:t>conversion</w:t>
      </w:r>
      <w:r>
        <w:t xml:space="preserve"> if </w:t>
      </w:r>
      <w:r w:rsidR="003B3447">
        <w:t>necessary</w:t>
      </w:r>
      <w:r>
        <w:t xml:space="preserve">.  Otherwise, it </w:t>
      </w:r>
      <w:r w:rsidR="003B3447">
        <w:t>will</w:t>
      </w:r>
      <w:r>
        <w:t xml:space="preserve"> be very difficult for data reconciliation if data cleansing </w:t>
      </w:r>
      <w:r w:rsidR="00411067">
        <w:t>is</w:t>
      </w:r>
      <w:r>
        <w:t xml:space="preserve"> performed while </w:t>
      </w:r>
      <w:r w:rsidR="003B3447">
        <w:t xml:space="preserve">the </w:t>
      </w:r>
      <w:r>
        <w:t xml:space="preserve">data </w:t>
      </w:r>
      <w:r w:rsidR="00F261B7">
        <w:t>conversion</w:t>
      </w:r>
      <w:r>
        <w:t xml:space="preserve"> process is un</w:t>
      </w:r>
      <w:r w:rsidR="00411067">
        <w:t>derway.</w:t>
      </w:r>
      <w:r>
        <w:t xml:space="preserve">  </w:t>
      </w:r>
    </w:p>
    <w:p w:rsidR="00991EB9" w:rsidRDefault="00991EB9" w:rsidP="006B3432">
      <w:pPr>
        <w:pStyle w:val="InformationalStyle"/>
      </w:pPr>
      <w:r w:rsidRPr="00B52E25">
        <w:t xml:space="preserve">The primary purpose of data cleansing with respect to data </w:t>
      </w:r>
      <w:r w:rsidR="00F261B7">
        <w:t>conversion</w:t>
      </w:r>
      <w:r w:rsidRPr="00B52E25">
        <w:t xml:space="preserve"> is to address first and foremost legacy data issues that will not work properly in the target application.  The work needs to be done up front so that data can be extracted, transformed, and loaded into the target data storage without any intervention required at final conversion time. D</w:t>
      </w:r>
      <w:r w:rsidRPr="00B52E25">
        <w:rPr>
          <w:bCs/>
          <w:iCs/>
        </w:rPr>
        <w:t xml:space="preserve">ata cleansing is one of the most important aspects of a data </w:t>
      </w:r>
      <w:r w:rsidR="00F261B7">
        <w:rPr>
          <w:bCs/>
          <w:iCs/>
        </w:rPr>
        <w:t>conversion</w:t>
      </w:r>
      <w:r w:rsidRPr="00B52E25">
        <w:rPr>
          <w:bCs/>
          <w:iCs/>
        </w:rPr>
        <w:t xml:space="preserve"> project since loading “dirty” data into the target system </w:t>
      </w:r>
      <w:r w:rsidR="003B3447">
        <w:rPr>
          <w:bCs/>
          <w:iCs/>
        </w:rPr>
        <w:t xml:space="preserve">may </w:t>
      </w:r>
      <w:r w:rsidRPr="00B52E25">
        <w:rPr>
          <w:bCs/>
          <w:iCs/>
        </w:rPr>
        <w:t>cause the target application not to function as designed, result</w:t>
      </w:r>
      <w:r w:rsidR="003B3447">
        <w:rPr>
          <w:bCs/>
          <w:iCs/>
        </w:rPr>
        <w:t>ing</w:t>
      </w:r>
      <w:r w:rsidRPr="00B52E25">
        <w:rPr>
          <w:bCs/>
          <w:iCs/>
        </w:rPr>
        <w:t xml:space="preserve"> in incorrect business decisions and </w:t>
      </w:r>
      <w:r w:rsidR="003B3447">
        <w:rPr>
          <w:bCs/>
          <w:iCs/>
        </w:rPr>
        <w:t xml:space="preserve">greater </w:t>
      </w:r>
      <w:r w:rsidRPr="00B52E25">
        <w:rPr>
          <w:bCs/>
          <w:iCs/>
        </w:rPr>
        <w:t>difficult</w:t>
      </w:r>
      <w:r w:rsidR="003B3447">
        <w:rPr>
          <w:bCs/>
          <w:iCs/>
        </w:rPr>
        <w:t>y</w:t>
      </w:r>
      <w:r w:rsidRPr="00B52E25">
        <w:rPr>
          <w:bCs/>
          <w:iCs/>
        </w:rPr>
        <w:t xml:space="preserve"> to correct later.</w:t>
      </w:r>
      <w:r>
        <w:rPr>
          <w:bCs/>
          <w:iCs/>
        </w:rPr>
        <w:t xml:space="preserve">  </w:t>
      </w:r>
      <w:r>
        <w:fldChar w:fldCharType="begin"/>
      </w:r>
      <w:r>
        <w:instrText xml:space="preserve"> REF _Ref405807655 \h </w:instrText>
      </w:r>
      <w:r>
        <w:fldChar w:fldCharType="separate"/>
      </w:r>
      <w:r w:rsidR="009B584A">
        <w:t xml:space="preserve">Figure </w:t>
      </w:r>
      <w:r w:rsidR="009B584A">
        <w:rPr>
          <w:noProof/>
        </w:rPr>
        <w:t>5</w:t>
      </w:r>
      <w:r w:rsidR="009B584A">
        <w:noBreakHyphen/>
      </w:r>
      <w:r w:rsidR="009B584A">
        <w:rPr>
          <w:noProof/>
        </w:rPr>
        <w:t>2</w:t>
      </w:r>
      <w:r>
        <w:fldChar w:fldCharType="end"/>
      </w:r>
      <w:r>
        <w:t xml:space="preserve"> outlines the steps </w:t>
      </w:r>
      <w:r w:rsidR="002E6BA6">
        <w:t>involved in</w:t>
      </w:r>
      <w:r w:rsidR="003B3447">
        <w:t xml:space="preserve"> the</w:t>
      </w:r>
      <w:r w:rsidR="002E6BA6">
        <w:t xml:space="preserve"> </w:t>
      </w:r>
      <w:r>
        <w:t>data cleansing process.</w:t>
      </w:r>
    </w:p>
    <w:p w:rsidR="00485555" w:rsidRDefault="00485555" w:rsidP="00485555">
      <w:pPr>
        <w:keepNext/>
      </w:pPr>
    </w:p>
    <w:p w:rsidR="00346C04" w:rsidRDefault="00140379" w:rsidP="00346C04">
      <w:pPr>
        <w:keepNext/>
      </w:pPr>
      <w:r w:rsidRPr="00140379">
        <w:rPr>
          <w:noProof/>
        </w:rPr>
        <w:drawing>
          <wp:inline distT="0" distB="0" distL="0" distR="0" wp14:anchorId="702B889E" wp14:editId="51250A23">
            <wp:extent cx="6259471" cy="2743200"/>
            <wp:effectExtent l="0" t="0" r="8255" b="0"/>
            <wp:docPr id="1235" name="Picture 211" title="Data Cleans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Picture 2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0171" cy="2747889"/>
                    </a:xfrm>
                    <a:prstGeom prst="rect">
                      <a:avLst/>
                    </a:prstGeom>
                    <a:noFill/>
                    <a:ln>
                      <a:noFill/>
                    </a:ln>
                    <a:effectLst/>
                    <a:extLst/>
                  </pic:spPr>
                </pic:pic>
              </a:graphicData>
            </a:graphic>
          </wp:inline>
        </w:drawing>
      </w:r>
    </w:p>
    <w:p w:rsidR="00485555" w:rsidRPr="00140379" w:rsidRDefault="00346C04" w:rsidP="00346C04">
      <w:pPr>
        <w:pStyle w:val="Caption"/>
      </w:pPr>
      <w:bookmarkStart w:id="47" w:name="_Ref405807655"/>
      <w:bookmarkStart w:id="48" w:name="_Toc409767193"/>
      <w:r>
        <w:t xml:space="preserve">Figure </w:t>
      </w:r>
      <w:fldSimple w:instr=" STYLEREF 1 \s ">
        <w:r w:rsidR="00C64193">
          <w:rPr>
            <w:noProof/>
          </w:rPr>
          <w:t>5</w:t>
        </w:r>
      </w:fldSimple>
      <w:r w:rsidR="00C64193">
        <w:noBreakHyphen/>
      </w:r>
      <w:fldSimple w:instr=" SEQ Figure \* ARABIC \s 1 ">
        <w:r w:rsidR="00C64193">
          <w:rPr>
            <w:noProof/>
          </w:rPr>
          <w:t>2</w:t>
        </w:r>
      </w:fldSimple>
      <w:bookmarkEnd w:id="47"/>
      <w:r>
        <w:t>: detailed data cleansing process</w:t>
      </w:r>
      <w:bookmarkEnd w:id="48"/>
    </w:p>
    <w:p w:rsidR="003714D6" w:rsidRPr="00B52E25" w:rsidRDefault="00B27D11" w:rsidP="00C6737F">
      <w:pPr>
        <w:pStyle w:val="InformationalStyle"/>
      </w:pPr>
      <w:r w:rsidRPr="00B52E25">
        <w:rPr>
          <w:bCs/>
          <w:iCs/>
        </w:rPr>
        <w:t xml:space="preserve"> </w:t>
      </w:r>
      <w:r w:rsidR="002345F1" w:rsidRPr="00B52E25">
        <w:rPr>
          <w:bCs/>
          <w:iCs/>
        </w:rPr>
        <w:t xml:space="preserve"> </w:t>
      </w:r>
    </w:p>
    <w:p w:rsidR="00170965" w:rsidRDefault="00170965" w:rsidP="00C6737F">
      <w:pPr>
        <w:pStyle w:val="InformationalStyle"/>
      </w:pPr>
      <w:r w:rsidRPr="00170965">
        <w:t>There are many different t</w:t>
      </w:r>
      <w:r w:rsidR="000F4470" w:rsidRPr="00170965">
        <w:t>ypes of data issues</w:t>
      </w:r>
      <w:r w:rsidR="00AA66BC" w:rsidRPr="00170965">
        <w:t xml:space="preserve"> requir</w:t>
      </w:r>
      <w:r w:rsidR="003B3447">
        <w:t>ing</w:t>
      </w:r>
      <w:r w:rsidR="00AA66BC" w:rsidRPr="00170965">
        <w:t xml:space="preserve"> cleansing</w:t>
      </w:r>
      <w:r>
        <w:t>.  For example:</w:t>
      </w:r>
    </w:p>
    <w:p w:rsidR="00170965" w:rsidRDefault="008C34FC" w:rsidP="0040452C">
      <w:pPr>
        <w:pStyle w:val="InformationalStyle"/>
        <w:numPr>
          <w:ilvl w:val="0"/>
          <w:numId w:val="45"/>
        </w:numPr>
        <w:spacing w:before="0" w:after="80" w:line="240" w:lineRule="auto"/>
      </w:pPr>
      <w:r>
        <w:t>Duplicates - m</w:t>
      </w:r>
      <w:r w:rsidR="000F4470">
        <w:t>ultiple records for the same person,</w:t>
      </w:r>
      <w:r w:rsidR="00170965">
        <w:t xml:space="preserve"> same </w:t>
      </w:r>
      <w:r w:rsidR="000F4470">
        <w:t xml:space="preserve">account, </w:t>
      </w:r>
      <w:r w:rsidR="00170965">
        <w:t xml:space="preserve">same </w:t>
      </w:r>
      <w:r w:rsidR="000F4470">
        <w:t xml:space="preserve">contract number, </w:t>
      </w:r>
      <w:r w:rsidR="00170965">
        <w:t xml:space="preserve">or same </w:t>
      </w:r>
      <w:r w:rsidR="000F4470">
        <w:t>company</w:t>
      </w:r>
      <w:r w:rsidR="003B3447">
        <w:t>.</w:t>
      </w:r>
    </w:p>
    <w:p w:rsidR="00DD2BE8" w:rsidRDefault="00870B73" w:rsidP="0040452C">
      <w:pPr>
        <w:pStyle w:val="InformationalStyle"/>
        <w:numPr>
          <w:ilvl w:val="0"/>
          <w:numId w:val="45"/>
        </w:numPr>
        <w:spacing w:before="0" w:after="80" w:line="240" w:lineRule="auto"/>
      </w:pPr>
      <w:r>
        <w:t xml:space="preserve">Inconsistency </w:t>
      </w:r>
      <w:r w:rsidR="00E80D80">
        <w:t>in</w:t>
      </w:r>
      <w:r>
        <w:t xml:space="preserve"> similar data </w:t>
      </w:r>
      <w:r w:rsidR="00DD2BE8">
        <w:t xml:space="preserve">- </w:t>
      </w:r>
      <w:r>
        <w:t xml:space="preserve">similar data stored in </w:t>
      </w:r>
      <w:r w:rsidR="00E80D80">
        <w:t xml:space="preserve">different formats </w:t>
      </w:r>
      <w:r w:rsidR="002477FE">
        <w:t xml:space="preserve">or different abbreviations </w:t>
      </w:r>
      <w:r w:rsidR="00E80D80">
        <w:t xml:space="preserve">across </w:t>
      </w:r>
      <w:r>
        <w:t>multiple legacy systems</w:t>
      </w:r>
      <w:r w:rsidR="002477FE">
        <w:t>.</w:t>
      </w:r>
    </w:p>
    <w:p w:rsidR="002477FE" w:rsidRDefault="002477FE" w:rsidP="0040452C">
      <w:pPr>
        <w:pStyle w:val="InformationalStyle"/>
        <w:numPr>
          <w:ilvl w:val="0"/>
          <w:numId w:val="45"/>
        </w:numPr>
        <w:spacing w:before="0" w:after="80" w:line="240" w:lineRule="auto"/>
      </w:pPr>
      <w:r>
        <w:t>Free form text fields – due to limitations within the legacy system</w:t>
      </w:r>
      <w:r w:rsidR="00421366">
        <w:t>s</w:t>
      </w:r>
      <w:r>
        <w:t>, text fields m</w:t>
      </w:r>
      <w:r w:rsidR="00421366">
        <w:t>ight be</w:t>
      </w:r>
      <w:r>
        <w:t xml:space="preserve"> used to store important </w:t>
      </w:r>
      <w:r w:rsidR="00421366">
        <w:t xml:space="preserve">business </w:t>
      </w:r>
      <w:r>
        <w:t xml:space="preserve">information such as reasons for disqualifying an applicant, reasons for increasing </w:t>
      </w:r>
      <w:r w:rsidR="00421366">
        <w:t>the person’s salary, etc.</w:t>
      </w:r>
    </w:p>
    <w:p w:rsidR="00336EEC" w:rsidRDefault="009E127B" w:rsidP="0040452C">
      <w:pPr>
        <w:pStyle w:val="InformationalStyle"/>
        <w:numPr>
          <w:ilvl w:val="0"/>
          <w:numId w:val="45"/>
        </w:numPr>
        <w:spacing w:before="0" w:after="80" w:line="240" w:lineRule="auto"/>
      </w:pPr>
      <w:r>
        <w:t>I</w:t>
      </w:r>
      <w:r w:rsidR="00DD2BE8">
        <w:t>ncompatible</w:t>
      </w:r>
      <w:r>
        <w:t xml:space="preserve"> data values – data values that will fail to load into the target data storage due to data type or format incompatibility, length, </w:t>
      </w:r>
      <w:r w:rsidR="003B3447">
        <w:t xml:space="preserve">lack of </w:t>
      </w:r>
      <w:r>
        <w:t xml:space="preserve">an acceptable value in the target system, </w:t>
      </w:r>
      <w:r w:rsidR="00DD2BE8">
        <w:t>etc.</w:t>
      </w:r>
    </w:p>
    <w:p w:rsidR="00170965" w:rsidRDefault="00336EEC" w:rsidP="0040452C">
      <w:pPr>
        <w:pStyle w:val="InformationalStyle"/>
        <w:numPr>
          <w:ilvl w:val="0"/>
          <w:numId w:val="45"/>
        </w:numPr>
        <w:spacing w:before="0" w:after="80" w:line="240" w:lineRule="auto"/>
      </w:pPr>
      <w:r>
        <w:t>M</w:t>
      </w:r>
      <w:r w:rsidR="00170965">
        <w:t xml:space="preserve">issing required </w:t>
      </w:r>
      <w:r w:rsidR="001E0E58">
        <w:t xml:space="preserve">data </w:t>
      </w:r>
      <w:r w:rsidR="00170965">
        <w:t>values</w:t>
      </w:r>
      <w:r>
        <w:t xml:space="preserve"> – a data field in the current system is either optional or mandatory but not enforced</w:t>
      </w:r>
      <w:r w:rsidR="00E05009">
        <w:t>, hence</w:t>
      </w:r>
      <w:r w:rsidR="006528A6">
        <w:t>,</w:t>
      </w:r>
      <w:r w:rsidR="00E05009">
        <w:t xml:space="preserve"> intermittent data</w:t>
      </w:r>
      <w:r w:rsidR="009A7EA3">
        <w:t xml:space="preserve">. However, </w:t>
      </w:r>
      <w:r>
        <w:t xml:space="preserve">this </w:t>
      </w:r>
      <w:r w:rsidR="00DD2BE8">
        <w:t>field</w:t>
      </w:r>
      <w:r>
        <w:t xml:space="preserve"> is required in the target system.</w:t>
      </w:r>
    </w:p>
    <w:p w:rsidR="00170965" w:rsidRDefault="00170965" w:rsidP="0040452C">
      <w:pPr>
        <w:pStyle w:val="InformationalStyle"/>
        <w:numPr>
          <w:ilvl w:val="0"/>
          <w:numId w:val="45"/>
        </w:numPr>
        <w:spacing w:before="0" w:after="80" w:line="240" w:lineRule="auto"/>
      </w:pPr>
      <w:r>
        <w:t>Overloaded data fields</w:t>
      </w:r>
      <w:r w:rsidR="001E0E58">
        <w:t xml:space="preserve"> – same data fields being used </w:t>
      </w:r>
      <w:r w:rsidR="00BA166C">
        <w:t xml:space="preserve">by different divisions, sections, or business functions </w:t>
      </w:r>
      <w:r w:rsidR="001E0E58">
        <w:t xml:space="preserve">to store different </w:t>
      </w:r>
      <w:r w:rsidR="00BA166C">
        <w:t xml:space="preserve">elements of </w:t>
      </w:r>
      <w:r w:rsidR="001E0E58">
        <w:t>information</w:t>
      </w:r>
      <w:r w:rsidR="00905354">
        <w:t>.</w:t>
      </w:r>
    </w:p>
    <w:p w:rsidR="00170965" w:rsidRDefault="00170965" w:rsidP="0040452C">
      <w:pPr>
        <w:pStyle w:val="InformationalStyle"/>
        <w:numPr>
          <w:ilvl w:val="0"/>
          <w:numId w:val="45"/>
        </w:numPr>
        <w:spacing w:before="0" w:after="80" w:line="240" w:lineRule="auto"/>
      </w:pPr>
      <w:r w:rsidRPr="00BA166C">
        <w:t>Compound</w:t>
      </w:r>
      <w:r>
        <w:t xml:space="preserve"> data fields</w:t>
      </w:r>
      <w:r w:rsidR="00BA166C">
        <w:t xml:space="preserve"> – data fields being used to store multiple related data elements (e.g., a data field “contact</w:t>
      </w:r>
      <w:r w:rsidR="00336EEC">
        <w:t xml:space="preserve"> name</w:t>
      </w:r>
      <w:r w:rsidR="00BA166C">
        <w:t xml:space="preserve">” contains </w:t>
      </w:r>
      <w:r w:rsidR="00336EEC">
        <w:t>both name and phone number)</w:t>
      </w:r>
      <w:r w:rsidR="00905354">
        <w:t>.</w:t>
      </w:r>
      <w:r w:rsidR="00B64CAD">
        <w:t>]</w:t>
      </w:r>
    </w:p>
    <w:p w:rsidR="00984563" w:rsidRDefault="00984563" w:rsidP="00C6737F">
      <w:pPr>
        <w:pStyle w:val="InformationalStyle"/>
      </w:pPr>
    </w:p>
    <w:p w:rsidR="000374DC" w:rsidRDefault="00984563" w:rsidP="00984563">
      <w:pPr>
        <w:rPr>
          <w:rStyle w:val="InstructionStyleChar"/>
        </w:rPr>
      </w:pPr>
      <w:r w:rsidRPr="00984563">
        <w:rPr>
          <w:rStyle w:val="InstructionStyleChar"/>
        </w:rPr>
        <w:t>[</w:t>
      </w:r>
      <w:r w:rsidR="00054C3C" w:rsidRPr="00802F19">
        <w:rPr>
          <w:rStyle w:val="InstructionStyleChar"/>
        </w:rPr>
        <w:t xml:space="preserve">Describe the data cleansing approach that will be used to address the identified data issues. </w:t>
      </w:r>
      <w:r w:rsidRPr="00802F19">
        <w:rPr>
          <w:rStyle w:val="InstructionStyleChar"/>
        </w:rPr>
        <w:t xml:space="preserve"> </w:t>
      </w:r>
      <w:r w:rsidR="00687BAB">
        <w:rPr>
          <w:rStyle w:val="InstructionStyleChar"/>
        </w:rPr>
        <w:t xml:space="preserve">Using the data </w:t>
      </w:r>
      <w:r w:rsidR="006528A6">
        <w:rPr>
          <w:rStyle w:val="InstructionStyleChar"/>
        </w:rPr>
        <w:t>conversion process</w:t>
      </w:r>
      <w:r w:rsidR="00687BAB">
        <w:rPr>
          <w:rStyle w:val="InstructionStyleChar"/>
        </w:rPr>
        <w:t xml:space="preserve"> shown in </w:t>
      </w:r>
      <w:r w:rsidR="00687BAB">
        <w:rPr>
          <w:rStyle w:val="InstructionStyleChar"/>
        </w:rPr>
        <w:fldChar w:fldCharType="begin"/>
      </w:r>
      <w:r w:rsidR="00687BAB">
        <w:rPr>
          <w:rStyle w:val="InstructionStyleChar"/>
        </w:rPr>
        <w:instrText xml:space="preserve"> REF _Ref405789505 \h  \* MERGEFORMAT </w:instrText>
      </w:r>
      <w:r w:rsidR="00687BAB">
        <w:rPr>
          <w:rStyle w:val="InstructionStyleChar"/>
        </w:rPr>
      </w:r>
      <w:r w:rsidR="00687BAB">
        <w:rPr>
          <w:rStyle w:val="InstructionStyleChar"/>
        </w:rPr>
        <w:fldChar w:fldCharType="separate"/>
      </w:r>
      <w:r w:rsidR="00703AAF" w:rsidRPr="00703AAF">
        <w:rPr>
          <w:rStyle w:val="InstructionStyleChar"/>
        </w:rPr>
        <w:t xml:space="preserve">Figure </w:t>
      </w:r>
      <w:r w:rsidR="00703AAF">
        <w:rPr>
          <w:rStyle w:val="InstructionStyleChar"/>
        </w:rPr>
        <w:t>5</w:t>
      </w:r>
      <w:r w:rsidR="00703AAF" w:rsidRPr="00703AAF">
        <w:rPr>
          <w:rStyle w:val="InstructionStyleChar"/>
        </w:rPr>
        <w:noBreakHyphen/>
      </w:r>
      <w:r w:rsidR="00703AAF">
        <w:rPr>
          <w:rStyle w:val="InstructionStyleChar"/>
        </w:rPr>
        <w:t>2</w:t>
      </w:r>
      <w:r w:rsidR="00687BAB">
        <w:rPr>
          <w:rStyle w:val="InstructionStyleChar"/>
        </w:rPr>
        <w:fldChar w:fldCharType="end"/>
      </w:r>
      <w:r w:rsidR="00687BAB">
        <w:rPr>
          <w:rStyle w:val="InstructionStyleChar"/>
        </w:rPr>
        <w:t xml:space="preserve"> and t</w:t>
      </w:r>
      <w:r w:rsidRPr="00802F19">
        <w:rPr>
          <w:rStyle w:val="InstructionStyleChar"/>
        </w:rPr>
        <w:t xml:space="preserve">he questions below </w:t>
      </w:r>
      <w:r w:rsidR="003B3447">
        <w:rPr>
          <w:rStyle w:val="InstructionStyleChar"/>
        </w:rPr>
        <w:t xml:space="preserve">may </w:t>
      </w:r>
      <w:r w:rsidRPr="00802F19">
        <w:rPr>
          <w:rStyle w:val="InstructionStyleChar"/>
        </w:rPr>
        <w:t xml:space="preserve">help </w:t>
      </w:r>
      <w:r w:rsidR="00687BAB">
        <w:rPr>
          <w:rStyle w:val="InstructionStyleChar"/>
        </w:rPr>
        <w:t xml:space="preserve">you </w:t>
      </w:r>
      <w:r w:rsidRPr="00802F19">
        <w:rPr>
          <w:rStyle w:val="InstructionStyleChar"/>
        </w:rPr>
        <w:t>determin</w:t>
      </w:r>
      <w:r w:rsidR="00EA29E1" w:rsidRPr="00802F19">
        <w:rPr>
          <w:rStyle w:val="InstructionStyleChar"/>
        </w:rPr>
        <w:t>e</w:t>
      </w:r>
      <w:r w:rsidRPr="00802F19">
        <w:rPr>
          <w:rStyle w:val="InstructionStyleChar"/>
        </w:rPr>
        <w:t xml:space="preserve"> </w:t>
      </w:r>
      <w:r w:rsidR="000374DC" w:rsidRPr="00802F19">
        <w:rPr>
          <w:rStyle w:val="InstructionStyleChar"/>
        </w:rPr>
        <w:t>the best-fit strategy</w:t>
      </w:r>
      <w:r w:rsidR="00EA29E1" w:rsidRPr="00802F19">
        <w:rPr>
          <w:rStyle w:val="InstructionStyleChar"/>
        </w:rPr>
        <w:t xml:space="preserve"> for your project</w:t>
      </w:r>
      <w:r w:rsidR="000374DC" w:rsidRPr="00802F19">
        <w:rPr>
          <w:rStyle w:val="InstructionStyleChar"/>
        </w:rPr>
        <w:t>:</w:t>
      </w:r>
    </w:p>
    <w:p w:rsidR="00CE2E31" w:rsidRDefault="000374DC" w:rsidP="00284045">
      <w:pPr>
        <w:pStyle w:val="ListParagraph"/>
        <w:numPr>
          <w:ilvl w:val="0"/>
          <w:numId w:val="40"/>
        </w:numPr>
        <w:rPr>
          <w:rStyle w:val="InstructionStyleChar"/>
        </w:rPr>
      </w:pPr>
      <w:r>
        <w:rPr>
          <w:rStyle w:val="InstructionStyleChar"/>
        </w:rPr>
        <w:t>Where do the identified data issues originate</w:t>
      </w:r>
      <w:r w:rsidR="008E619D">
        <w:rPr>
          <w:rStyle w:val="InstructionStyleChar"/>
        </w:rPr>
        <w:t>?</w:t>
      </w:r>
      <w:r w:rsidR="00CE2E31">
        <w:rPr>
          <w:rStyle w:val="InstructionStyleChar"/>
        </w:rPr>
        <w:t xml:space="preserve"> </w:t>
      </w:r>
      <w:r w:rsidR="008E619D">
        <w:rPr>
          <w:rStyle w:val="InstructionStyleChar"/>
        </w:rPr>
        <w:t>A</w:t>
      </w:r>
      <w:r w:rsidR="00CE2E31">
        <w:rPr>
          <w:rStyle w:val="InstructionStyleChar"/>
        </w:rPr>
        <w:t>re they caused by missin</w:t>
      </w:r>
      <w:r w:rsidR="008E619D">
        <w:rPr>
          <w:rStyle w:val="InstructionStyleChar"/>
        </w:rPr>
        <w:t>g or incorrect validation rules?</w:t>
      </w:r>
      <w:r w:rsidR="00CE2E31">
        <w:rPr>
          <w:rStyle w:val="InstructionStyleChar"/>
        </w:rPr>
        <w:t xml:space="preserve"> </w:t>
      </w:r>
      <w:r w:rsidR="008E619D">
        <w:rPr>
          <w:rStyle w:val="InstructionStyleChar"/>
        </w:rPr>
        <w:t>A</w:t>
      </w:r>
      <w:r w:rsidR="00CE2E31">
        <w:rPr>
          <w:rStyle w:val="InstructionStyleChar"/>
        </w:rPr>
        <w:t xml:space="preserve">re these data issues part of </w:t>
      </w:r>
      <w:r w:rsidR="00BA75F5">
        <w:rPr>
          <w:rStyle w:val="InstructionStyleChar"/>
        </w:rPr>
        <w:t xml:space="preserve">an </w:t>
      </w:r>
      <w:r w:rsidR="00CE2E31">
        <w:rPr>
          <w:rStyle w:val="InstructionStyleChar"/>
        </w:rPr>
        <w:t>“active” dataset</w:t>
      </w:r>
      <w:r w:rsidR="008E619D">
        <w:rPr>
          <w:rStyle w:val="InstructionStyleChar"/>
        </w:rPr>
        <w:t>?</w:t>
      </w:r>
      <w:r w:rsidR="00CE2E31">
        <w:rPr>
          <w:rStyle w:val="InstructionStyleChar"/>
        </w:rPr>
        <w:t xml:space="preserve"> </w:t>
      </w:r>
      <w:r w:rsidR="008E619D">
        <w:rPr>
          <w:rStyle w:val="InstructionStyleChar"/>
        </w:rPr>
        <w:t>W</w:t>
      </w:r>
      <w:r w:rsidR="00CE2E31">
        <w:rPr>
          <w:rStyle w:val="InstructionStyleChar"/>
        </w:rPr>
        <w:t xml:space="preserve">ho is the data owner and who </w:t>
      </w:r>
      <w:r w:rsidR="00BA75F5">
        <w:rPr>
          <w:rStyle w:val="InstructionStyleChar"/>
        </w:rPr>
        <w:t>are</w:t>
      </w:r>
      <w:r w:rsidR="00CE2E31">
        <w:rPr>
          <w:rStyle w:val="InstructionStyleChar"/>
        </w:rPr>
        <w:t xml:space="preserve"> the domain expert</w:t>
      </w:r>
      <w:r w:rsidR="00BA75F5">
        <w:rPr>
          <w:rStyle w:val="InstructionStyleChar"/>
        </w:rPr>
        <w:t>s</w:t>
      </w:r>
      <w:r>
        <w:rPr>
          <w:rStyle w:val="InstructionStyleChar"/>
        </w:rPr>
        <w:t>?</w:t>
      </w:r>
    </w:p>
    <w:p w:rsidR="00234D67" w:rsidRDefault="00CE2E31" w:rsidP="00284045">
      <w:pPr>
        <w:pStyle w:val="ListParagraph"/>
        <w:numPr>
          <w:ilvl w:val="0"/>
          <w:numId w:val="40"/>
        </w:numPr>
        <w:rPr>
          <w:rStyle w:val="InstructionStyleChar"/>
        </w:rPr>
      </w:pPr>
      <w:r>
        <w:rPr>
          <w:rStyle w:val="InstructionStyleChar"/>
        </w:rPr>
        <w:t xml:space="preserve">What is the most effective approach to address these identified data issues </w:t>
      </w:r>
      <w:r w:rsidR="002233FA">
        <w:rPr>
          <w:rStyle w:val="InstructionStyleChar"/>
        </w:rPr>
        <w:t>(</w:t>
      </w:r>
      <w:r>
        <w:rPr>
          <w:rStyle w:val="InstructionStyleChar"/>
        </w:rPr>
        <w:t xml:space="preserve">while data </w:t>
      </w:r>
      <w:r w:rsidR="00F261B7">
        <w:rPr>
          <w:rStyle w:val="InstructionStyleChar"/>
        </w:rPr>
        <w:t>conversion</w:t>
      </w:r>
      <w:r>
        <w:rPr>
          <w:rStyle w:val="InstructionStyleChar"/>
        </w:rPr>
        <w:t xml:space="preserve"> is underway</w:t>
      </w:r>
      <w:r w:rsidR="002233FA">
        <w:rPr>
          <w:rStyle w:val="InstructionStyleChar"/>
        </w:rPr>
        <w:t>)</w:t>
      </w:r>
      <w:r w:rsidR="008E619D">
        <w:rPr>
          <w:rStyle w:val="InstructionStyleChar"/>
        </w:rPr>
        <w:t>?</w:t>
      </w:r>
      <w:r>
        <w:rPr>
          <w:rStyle w:val="InstructionStyleChar"/>
        </w:rPr>
        <w:t xml:space="preserve"> </w:t>
      </w:r>
      <w:r w:rsidR="008E619D">
        <w:rPr>
          <w:rStyle w:val="InstructionStyleChar"/>
        </w:rPr>
        <w:t>C</w:t>
      </w:r>
      <w:r w:rsidR="002D3F2C">
        <w:rPr>
          <w:rStyle w:val="InstructionStyleChar"/>
        </w:rPr>
        <w:t>an</w:t>
      </w:r>
      <w:r>
        <w:rPr>
          <w:rStyle w:val="InstructionStyleChar"/>
        </w:rPr>
        <w:t xml:space="preserve"> </w:t>
      </w:r>
      <w:r w:rsidR="002D3F2C">
        <w:rPr>
          <w:rStyle w:val="InstructionStyleChar"/>
        </w:rPr>
        <w:t xml:space="preserve">the </w:t>
      </w:r>
      <w:r>
        <w:rPr>
          <w:rStyle w:val="InstructionStyleChar"/>
        </w:rPr>
        <w:t>correction be perf</w:t>
      </w:r>
      <w:r w:rsidR="008E619D">
        <w:rPr>
          <w:rStyle w:val="InstructionStyleChar"/>
        </w:rPr>
        <w:t xml:space="preserve">ormed in </w:t>
      </w:r>
      <w:r w:rsidR="002D3F2C">
        <w:rPr>
          <w:rStyle w:val="InstructionStyleChar"/>
        </w:rPr>
        <w:t>the legacy production environment</w:t>
      </w:r>
      <w:r w:rsidR="008E619D">
        <w:rPr>
          <w:rStyle w:val="InstructionStyleChar"/>
        </w:rPr>
        <w:t>?</w:t>
      </w:r>
      <w:r>
        <w:rPr>
          <w:rStyle w:val="InstructionStyleChar"/>
        </w:rPr>
        <w:t xml:space="preserve"> </w:t>
      </w:r>
      <w:r w:rsidR="002D3F2C">
        <w:rPr>
          <w:rStyle w:val="InstructionStyleChar"/>
        </w:rPr>
        <w:t>If yes, w</w:t>
      </w:r>
      <w:r>
        <w:rPr>
          <w:rStyle w:val="InstructionStyleChar"/>
        </w:rPr>
        <w:t xml:space="preserve">ill the correction </w:t>
      </w:r>
      <w:r w:rsidR="002D3F2C">
        <w:rPr>
          <w:rStyle w:val="InstructionStyleChar"/>
        </w:rPr>
        <w:t>set off</w:t>
      </w:r>
      <w:r>
        <w:rPr>
          <w:rStyle w:val="InstructionStyleChar"/>
        </w:rPr>
        <w:t xml:space="preserve"> any unwanted</w:t>
      </w:r>
      <w:r w:rsidR="008E619D">
        <w:rPr>
          <w:rStyle w:val="InstructionStyleChar"/>
        </w:rPr>
        <w:t xml:space="preserve"> production</w:t>
      </w:r>
      <w:r>
        <w:rPr>
          <w:rStyle w:val="InstructionStyleChar"/>
        </w:rPr>
        <w:t xml:space="preserve"> processes to </w:t>
      </w:r>
      <w:r w:rsidR="002D3F2C">
        <w:rPr>
          <w:rStyle w:val="InstructionStyleChar"/>
        </w:rPr>
        <w:t>run</w:t>
      </w:r>
      <w:r>
        <w:rPr>
          <w:rStyle w:val="InstructionStyleChar"/>
        </w:rPr>
        <w:t>?</w:t>
      </w:r>
    </w:p>
    <w:p w:rsidR="00AD5243" w:rsidRPr="00E84EF0" w:rsidRDefault="0028319C" w:rsidP="00AD5243">
      <w:pPr>
        <w:pStyle w:val="ListParagraph"/>
        <w:numPr>
          <w:ilvl w:val="0"/>
          <w:numId w:val="40"/>
        </w:numPr>
        <w:rPr>
          <w:rStyle w:val="InstructionStyleChar"/>
        </w:rPr>
      </w:pPr>
      <w:r>
        <w:rPr>
          <w:rStyle w:val="InstructionStyleChar"/>
        </w:rPr>
        <w:t xml:space="preserve">What are the criteria, </w:t>
      </w:r>
      <w:r w:rsidR="00B06640">
        <w:rPr>
          <w:rStyle w:val="InstructionStyleChar"/>
        </w:rPr>
        <w:t>timing, priority</w:t>
      </w:r>
      <w:r w:rsidR="00FC702A">
        <w:rPr>
          <w:rStyle w:val="InstructionStyleChar"/>
        </w:rPr>
        <w:t xml:space="preserve">, </w:t>
      </w:r>
      <w:r w:rsidR="00830261">
        <w:rPr>
          <w:rStyle w:val="InstructionStyleChar"/>
        </w:rPr>
        <w:t xml:space="preserve">and/or </w:t>
      </w:r>
      <w:r>
        <w:rPr>
          <w:rStyle w:val="InstructionStyleChar"/>
        </w:rPr>
        <w:t>constraints (time, budget, resources,</w:t>
      </w:r>
      <w:r w:rsidR="003B3447">
        <w:rPr>
          <w:rStyle w:val="InstructionStyleChar"/>
        </w:rPr>
        <w:t xml:space="preserve"> </w:t>
      </w:r>
      <w:r>
        <w:rPr>
          <w:rStyle w:val="InstructionStyleChar"/>
        </w:rPr>
        <w:t xml:space="preserve">etc.) </w:t>
      </w:r>
      <w:r w:rsidR="00830261">
        <w:rPr>
          <w:rStyle w:val="InstructionStyleChar"/>
        </w:rPr>
        <w:t xml:space="preserve">that can be </w:t>
      </w:r>
      <w:r>
        <w:rPr>
          <w:rStyle w:val="InstructionStyleChar"/>
        </w:rPr>
        <w:t>use</w:t>
      </w:r>
      <w:r w:rsidR="00830261">
        <w:rPr>
          <w:rStyle w:val="InstructionStyleChar"/>
        </w:rPr>
        <w:t>d</w:t>
      </w:r>
      <w:r>
        <w:rPr>
          <w:rStyle w:val="InstructionStyleChar"/>
        </w:rPr>
        <w:t xml:space="preserve"> </w:t>
      </w:r>
      <w:r w:rsidR="00830261">
        <w:rPr>
          <w:rStyle w:val="InstructionStyleChar"/>
        </w:rPr>
        <w:t xml:space="preserve">to </w:t>
      </w:r>
      <w:r w:rsidR="00B6010B">
        <w:rPr>
          <w:rStyle w:val="InstructionStyleChar"/>
        </w:rPr>
        <w:t>appropriately</w:t>
      </w:r>
      <w:r>
        <w:rPr>
          <w:rStyle w:val="InstructionStyleChar"/>
        </w:rPr>
        <w:t xml:space="preserve"> </w:t>
      </w:r>
      <w:r w:rsidR="00B6010B">
        <w:rPr>
          <w:rStyle w:val="InstructionStyleChar"/>
        </w:rPr>
        <w:t>categorize</w:t>
      </w:r>
      <w:r w:rsidR="00830261">
        <w:rPr>
          <w:rStyle w:val="InstructionStyleChar"/>
        </w:rPr>
        <w:t xml:space="preserve"> </w:t>
      </w:r>
      <w:r w:rsidR="004522F2">
        <w:rPr>
          <w:rStyle w:val="InstructionStyleChar"/>
        </w:rPr>
        <w:t>each</w:t>
      </w:r>
      <w:r w:rsidR="00830261">
        <w:rPr>
          <w:rStyle w:val="InstructionStyleChar"/>
        </w:rPr>
        <w:t xml:space="preserve"> dataset requir</w:t>
      </w:r>
      <w:r w:rsidR="003B3447">
        <w:rPr>
          <w:rStyle w:val="InstructionStyleChar"/>
        </w:rPr>
        <w:t>ing</w:t>
      </w:r>
      <w:r>
        <w:rPr>
          <w:rStyle w:val="InstructionStyleChar"/>
        </w:rPr>
        <w:t xml:space="preserve"> cleans</w:t>
      </w:r>
      <w:r w:rsidR="00830261">
        <w:rPr>
          <w:rStyle w:val="InstructionStyleChar"/>
        </w:rPr>
        <w:t>ing</w:t>
      </w:r>
      <w:r>
        <w:rPr>
          <w:rStyle w:val="InstructionStyleChar"/>
        </w:rPr>
        <w:t>?</w:t>
      </w:r>
      <w:r w:rsidR="00F36AD4">
        <w:rPr>
          <w:rStyle w:val="InstructionStyleChar"/>
        </w:rPr>
        <w:t xml:space="preserve"> The following table c</w:t>
      </w:r>
      <w:r w:rsidR="00E84EF0">
        <w:rPr>
          <w:rStyle w:val="InstructionStyleChar"/>
        </w:rPr>
        <w:t>an</w:t>
      </w:r>
      <w:r w:rsidR="00F36AD4">
        <w:rPr>
          <w:rStyle w:val="InstructionStyleChar"/>
        </w:rPr>
        <w:t xml:space="preserve"> be </w:t>
      </w:r>
      <w:r w:rsidR="00830544">
        <w:rPr>
          <w:rStyle w:val="InstructionStyleChar"/>
        </w:rPr>
        <w:t xml:space="preserve">used to help </w:t>
      </w:r>
      <w:r w:rsidR="00075BB1">
        <w:rPr>
          <w:rStyle w:val="InstructionStyleChar"/>
        </w:rPr>
        <w:t>classify</w:t>
      </w:r>
      <w:r w:rsidR="00830544">
        <w:rPr>
          <w:rStyle w:val="InstructionStyleChar"/>
        </w:rPr>
        <w:t xml:space="preserve"> </w:t>
      </w:r>
      <w:r w:rsidR="00F320D8">
        <w:rPr>
          <w:rStyle w:val="InstructionStyleChar"/>
        </w:rPr>
        <w:t xml:space="preserve">different </w:t>
      </w:r>
      <w:r w:rsidR="00F261B7">
        <w:rPr>
          <w:rStyle w:val="InstructionStyleChar"/>
        </w:rPr>
        <w:t>conversion</w:t>
      </w:r>
      <w:r w:rsidR="007C19DE">
        <w:rPr>
          <w:rStyle w:val="InstructionStyleChar"/>
        </w:rPr>
        <w:t xml:space="preserve"> categories</w:t>
      </w:r>
      <w:r w:rsidR="00830544">
        <w:rPr>
          <w:rStyle w:val="InstructionStyleChar"/>
        </w:rPr>
        <w:t>.</w:t>
      </w:r>
      <w:r w:rsidR="00AD5243" w:rsidRPr="00734900">
        <w:rPr>
          <w:rStyle w:val="InstructionStyleChar"/>
        </w:rPr>
        <w:t>]</w:t>
      </w:r>
      <w:r w:rsidR="00E84EF0" w:rsidRPr="00734900">
        <w:rPr>
          <w:rStyle w:val="InstructionStyleChar"/>
        </w:rPr>
        <w:br/>
      </w:r>
    </w:p>
    <w:tbl>
      <w:tblPr>
        <w:tblStyle w:val="TableGrid"/>
        <w:tblW w:w="0" w:type="auto"/>
        <w:tblInd w:w="115" w:type="dxa"/>
        <w:tblLayout w:type="fixed"/>
        <w:tblCellMar>
          <w:left w:w="115" w:type="dxa"/>
          <w:right w:w="115" w:type="dxa"/>
        </w:tblCellMar>
        <w:tblLook w:val="01E0" w:firstRow="1" w:lastRow="1" w:firstColumn="1" w:lastColumn="1" w:noHBand="0" w:noVBand="0"/>
        <w:tblCaption w:val="Data Conversion Category"/>
      </w:tblPr>
      <w:tblGrid>
        <w:gridCol w:w="1440"/>
        <w:gridCol w:w="1170"/>
        <w:gridCol w:w="1620"/>
        <w:gridCol w:w="3240"/>
        <w:gridCol w:w="2005"/>
      </w:tblGrid>
      <w:tr w:rsidR="00AD5243" w:rsidRPr="00821F6D" w:rsidDel="000B3109" w:rsidTr="00AD5243">
        <w:trPr>
          <w:cnfStyle w:val="100000000000" w:firstRow="1" w:lastRow="0" w:firstColumn="0" w:lastColumn="0" w:oddVBand="0" w:evenVBand="0" w:oddHBand="0" w:evenHBand="0" w:firstRowFirstColumn="0" w:firstRowLastColumn="0" w:lastRowFirstColumn="0" w:lastRowLastColumn="0"/>
          <w:cantSplit/>
          <w:trHeight w:val="492"/>
          <w:tblHeader/>
        </w:trPr>
        <w:tc>
          <w:tcPr>
            <w:tcW w:w="9475" w:type="dxa"/>
            <w:gridSpan w:val="5"/>
            <w:shd w:val="clear" w:color="auto" w:fill="17365D" w:themeFill="text2" w:themeFillShade="BF"/>
          </w:tcPr>
          <w:p w:rsidR="00AD5243" w:rsidRPr="00AD5243" w:rsidRDefault="00AD5243" w:rsidP="00AD5243">
            <w:pPr>
              <w:pStyle w:val="TableHeader-Example"/>
              <w:rPr>
                <w:b/>
                <w:i w:val="0"/>
                <w:sz w:val="22"/>
              </w:rPr>
            </w:pPr>
            <w:r w:rsidRPr="00AD5243">
              <w:rPr>
                <w:b/>
                <w:i w:val="0"/>
                <w:sz w:val="22"/>
              </w:rPr>
              <w:t xml:space="preserve">data </w:t>
            </w:r>
            <w:r w:rsidR="00F261B7">
              <w:rPr>
                <w:b/>
                <w:i w:val="0"/>
                <w:sz w:val="22"/>
              </w:rPr>
              <w:t>conversion</w:t>
            </w:r>
            <w:r w:rsidRPr="00AD5243">
              <w:rPr>
                <w:b/>
                <w:i w:val="0"/>
                <w:sz w:val="22"/>
              </w:rPr>
              <w:t xml:space="preserve"> category</w:t>
            </w:r>
          </w:p>
        </w:tc>
      </w:tr>
      <w:tr w:rsidR="00F3581B" w:rsidRPr="00821F6D" w:rsidDel="000B3109" w:rsidTr="00994931">
        <w:trPr>
          <w:cnfStyle w:val="100000000000" w:firstRow="1" w:lastRow="0" w:firstColumn="0" w:lastColumn="0" w:oddVBand="0" w:evenVBand="0" w:oddHBand="0" w:evenHBand="0" w:firstRowFirstColumn="0" w:firstRowLastColumn="0" w:lastRowFirstColumn="0" w:lastRowLastColumn="0"/>
          <w:cantSplit/>
          <w:trHeight w:val="492"/>
          <w:tblHeader/>
        </w:trPr>
        <w:tc>
          <w:tcPr>
            <w:tcW w:w="1440" w:type="dxa"/>
            <w:shd w:val="clear" w:color="auto" w:fill="17365D" w:themeFill="text2" w:themeFillShade="BF"/>
            <w:vAlign w:val="bottom"/>
          </w:tcPr>
          <w:p w:rsidR="00F3581B" w:rsidRPr="00AD5243" w:rsidRDefault="00F261B7" w:rsidP="00B06640">
            <w:pPr>
              <w:pStyle w:val="TableHeader-Example"/>
              <w:rPr>
                <w:i w:val="0"/>
                <w:sz w:val="20"/>
              </w:rPr>
            </w:pPr>
            <w:r>
              <w:rPr>
                <w:i w:val="0"/>
                <w:sz w:val="20"/>
              </w:rPr>
              <w:t>conversion</w:t>
            </w:r>
            <w:r w:rsidR="00F3581B" w:rsidRPr="00AD5243">
              <w:rPr>
                <w:i w:val="0"/>
                <w:sz w:val="20"/>
              </w:rPr>
              <w:t xml:space="preserve"> category</w:t>
            </w:r>
          </w:p>
        </w:tc>
        <w:tc>
          <w:tcPr>
            <w:tcW w:w="1170" w:type="dxa"/>
            <w:shd w:val="clear" w:color="auto" w:fill="17365D" w:themeFill="text2" w:themeFillShade="BF"/>
          </w:tcPr>
          <w:p w:rsidR="00F3581B" w:rsidRPr="00AD5243" w:rsidDel="000B3109" w:rsidRDefault="00F3581B" w:rsidP="00E32C1C">
            <w:pPr>
              <w:pStyle w:val="TableHeader-Example"/>
              <w:rPr>
                <w:i w:val="0"/>
                <w:sz w:val="20"/>
              </w:rPr>
            </w:pPr>
            <w:r w:rsidRPr="00AD5243">
              <w:rPr>
                <w:i w:val="0"/>
                <w:sz w:val="20"/>
              </w:rPr>
              <w:t>Business Impact</w:t>
            </w:r>
          </w:p>
        </w:tc>
        <w:tc>
          <w:tcPr>
            <w:tcW w:w="1620" w:type="dxa"/>
            <w:shd w:val="clear" w:color="auto" w:fill="17365D" w:themeFill="text2" w:themeFillShade="BF"/>
            <w:vAlign w:val="bottom"/>
          </w:tcPr>
          <w:p w:rsidR="00F3581B" w:rsidRPr="00AD5243" w:rsidDel="000B3109" w:rsidRDefault="00F3581B" w:rsidP="009D3C4D">
            <w:pPr>
              <w:pStyle w:val="TableHeader-Example"/>
              <w:rPr>
                <w:i w:val="0"/>
                <w:sz w:val="20"/>
              </w:rPr>
            </w:pPr>
            <w:r w:rsidRPr="00AD5243">
              <w:rPr>
                <w:i w:val="0"/>
                <w:sz w:val="20"/>
              </w:rPr>
              <w:t>timing-priority</w:t>
            </w:r>
          </w:p>
        </w:tc>
        <w:tc>
          <w:tcPr>
            <w:tcW w:w="3240" w:type="dxa"/>
            <w:shd w:val="clear" w:color="auto" w:fill="17365D" w:themeFill="text2" w:themeFillShade="BF"/>
            <w:vAlign w:val="bottom"/>
          </w:tcPr>
          <w:p w:rsidR="00F3581B" w:rsidRPr="00AD5243" w:rsidRDefault="00F3581B" w:rsidP="008B47AE">
            <w:pPr>
              <w:pStyle w:val="TableHeader-Example"/>
              <w:rPr>
                <w:i w:val="0"/>
                <w:sz w:val="20"/>
              </w:rPr>
            </w:pPr>
            <w:r w:rsidRPr="00AD5243">
              <w:rPr>
                <w:i w:val="0"/>
                <w:sz w:val="20"/>
              </w:rPr>
              <w:t>Criteria</w:t>
            </w:r>
          </w:p>
        </w:tc>
        <w:tc>
          <w:tcPr>
            <w:tcW w:w="2005" w:type="dxa"/>
            <w:shd w:val="clear" w:color="auto" w:fill="17365D" w:themeFill="text2" w:themeFillShade="BF"/>
          </w:tcPr>
          <w:p w:rsidR="00F3581B" w:rsidRPr="00AD5243" w:rsidRDefault="00F3581B" w:rsidP="00F3581B">
            <w:pPr>
              <w:pStyle w:val="TableHeader-Example"/>
              <w:rPr>
                <w:i w:val="0"/>
                <w:sz w:val="20"/>
              </w:rPr>
            </w:pPr>
            <w:r w:rsidRPr="00AD5243">
              <w:rPr>
                <w:i w:val="0"/>
                <w:sz w:val="20"/>
              </w:rPr>
              <w:t>Environment to Cleanse</w:t>
            </w:r>
          </w:p>
        </w:tc>
      </w:tr>
      <w:tr w:rsidR="00F3581B" w:rsidRPr="00821F6D" w:rsidDel="000B3109" w:rsidTr="00994931">
        <w:trPr>
          <w:cantSplit/>
          <w:trHeight w:val="144"/>
        </w:trPr>
        <w:tc>
          <w:tcPr>
            <w:tcW w:w="1440" w:type="dxa"/>
            <w:shd w:val="clear" w:color="auto" w:fill="auto"/>
          </w:tcPr>
          <w:p w:rsidR="00F3581B" w:rsidRPr="00AD5243" w:rsidRDefault="00F3581B" w:rsidP="004725E8">
            <w:pPr>
              <w:jc w:val="center"/>
              <w:rPr>
                <w:sz w:val="20"/>
              </w:rPr>
            </w:pPr>
            <w:r w:rsidRPr="00AD5243">
              <w:rPr>
                <w:sz w:val="20"/>
              </w:rPr>
              <w:t>A</w:t>
            </w:r>
          </w:p>
        </w:tc>
        <w:tc>
          <w:tcPr>
            <w:tcW w:w="1170" w:type="dxa"/>
            <w:shd w:val="clear" w:color="auto" w:fill="auto"/>
          </w:tcPr>
          <w:p w:rsidR="00F3581B" w:rsidRPr="00AD5243" w:rsidRDefault="00F3581B" w:rsidP="004725E8">
            <w:pPr>
              <w:jc w:val="center"/>
              <w:rPr>
                <w:sz w:val="20"/>
              </w:rPr>
            </w:pPr>
            <w:r w:rsidRPr="00AD5243">
              <w:rPr>
                <w:sz w:val="20"/>
              </w:rPr>
              <w:t>1</w:t>
            </w:r>
          </w:p>
        </w:tc>
        <w:tc>
          <w:tcPr>
            <w:tcW w:w="1620" w:type="dxa"/>
            <w:shd w:val="clear" w:color="auto" w:fill="auto"/>
          </w:tcPr>
          <w:p w:rsidR="00F3581B" w:rsidRPr="00AD5243" w:rsidRDefault="00F3581B" w:rsidP="004725E8">
            <w:pPr>
              <w:rPr>
                <w:sz w:val="20"/>
              </w:rPr>
            </w:pPr>
            <w:r w:rsidRPr="00AD5243">
              <w:rPr>
                <w:sz w:val="20"/>
              </w:rPr>
              <w:t>Pre-Cutover-1</w:t>
            </w:r>
          </w:p>
          <w:p w:rsidR="00F3581B" w:rsidRPr="00AD5243" w:rsidRDefault="00F3581B" w:rsidP="004725E8">
            <w:pPr>
              <w:rPr>
                <w:sz w:val="20"/>
              </w:rPr>
            </w:pPr>
            <w:r w:rsidRPr="00AD5243">
              <w:rPr>
                <w:sz w:val="20"/>
              </w:rPr>
              <w:t xml:space="preserve">Pre-Cutover-2 </w:t>
            </w:r>
          </w:p>
        </w:tc>
        <w:tc>
          <w:tcPr>
            <w:tcW w:w="3240" w:type="dxa"/>
          </w:tcPr>
          <w:p w:rsidR="00F3581B" w:rsidRPr="00AD5243" w:rsidRDefault="00F3581B" w:rsidP="003B3447">
            <w:pPr>
              <w:rPr>
                <w:sz w:val="20"/>
              </w:rPr>
            </w:pPr>
            <w:r w:rsidRPr="00AD5243">
              <w:rPr>
                <w:sz w:val="20"/>
              </w:rPr>
              <w:t xml:space="preserve">“Fail to load”, “Severely impact business services within </w:t>
            </w:r>
            <w:r w:rsidR="003B3447">
              <w:rPr>
                <w:sz w:val="20"/>
              </w:rPr>
              <w:t xml:space="preserve">first </w:t>
            </w:r>
            <w:r w:rsidRPr="00AD5243">
              <w:rPr>
                <w:sz w:val="20"/>
              </w:rPr>
              <w:t>week after cutover”, etc.</w:t>
            </w:r>
          </w:p>
        </w:tc>
        <w:tc>
          <w:tcPr>
            <w:tcW w:w="2005" w:type="dxa"/>
          </w:tcPr>
          <w:p w:rsidR="00F3581B" w:rsidRPr="00AD5243" w:rsidRDefault="00F3581B" w:rsidP="003B3447">
            <w:pPr>
              <w:rPr>
                <w:sz w:val="20"/>
              </w:rPr>
            </w:pPr>
            <w:r w:rsidRPr="00AD5243">
              <w:rPr>
                <w:sz w:val="20"/>
              </w:rPr>
              <w:t>Legacy Source</w:t>
            </w:r>
          </w:p>
        </w:tc>
      </w:tr>
      <w:tr w:rsidR="00F3581B" w:rsidRPr="00821F6D" w:rsidDel="000B3109" w:rsidTr="00994931">
        <w:trPr>
          <w:cantSplit/>
        </w:trPr>
        <w:tc>
          <w:tcPr>
            <w:tcW w:w="1440" w:type="dxa"/>
            <w:shd w:val="clear" w:color="auto" w:fill="auto"/>
          </w:tcPr>
          <w:p w:rsidR="00F3581B" w:rsidRPr="00AD5243" w:rsidRDefault="00F3581B" w:rsidP="004725E8">
            <w:pPr>
              <w:jc w:val="center"/>
              <w:rPr>
                <w:sz w:val="20"/>
              </w:rPr>
            </w:pPr>
            <w:r w:rsidRPr="00AD5243">
              <w:rPr>
                <w:sz w:val="20"/>
              </w:rPr>
              <w:t>B</w:t>
            </w:r>
          </w:p>
        </w:tc>
        <w:tc>
          <w:tcPr>
            <w:tcW w:w="1170" w:type="dxa"/>
            <w:shd w:val="clear" w:color="auto" w:fill="auto"/>
          </w:tcPr>
          <w:p w:rsidR="00F3581B" w:rsidRPr="00AD5243" w:rsidRDefault="00F3581B" w:rsidP="004725E8">
            <w:pPr>
              <w:jc w:val="center"/>
              <w:rPr>
                <w:sz w:val="20"/>
              </w:rPr>
            </w:pPr>
            <w:r w:rsidRPr="00AD5243">
              <w:rPr>
                <w:sz w:val="20"/>
              </w:rPr>
              <w:t>1</w:t>
            </w:r>
          </w:p>
        </w:tc>
        <w:tc>
          <w:tcPr>
            <w:tcW w:w="1620" w:type="dxa"/>
            <w:shd w:val="clear" w:color="auto" w:fill="auto"/>
          </w:tcPr>
          <w:p w:rsidR="00F3581B" w:rsidRPr="00AD5243" w:rsidRDefault="00994931" w:rsidP="00994931">
            <w:pPr>
              <w:rPr>
                <w:sz w:val="20"/>
              </w:rPr>
            </w:pPr>
            <w:r>
              <w:rPr>
                <w:sz w:val="20"/>
              </w:rPr>
              <w:t>Post-Cutover</w:t>
            </w:r>
            <w:r w:rsidR="00F3581B" w:rsidRPr="00AD5243">
              <w:rPr>
                <w:sz w:val="20"/>
              </w:rPr>
              <w:t>-1</w:t>
            </w:r>
          </w:p>
        </w:tc>
        <w:tc>
          <w:tcPr>
            <w:tcW w:w="3240" w:type="dxa"/>
          </w:tcPr>
          <w:p w:rsidR="00F3581B" w:rsidRPr="00AD5243" w:rsidRDefault="00F3581B" w:rsidP="006528A6">
            <w:pPr>
              <w:rPr>
                <w:sz w:val="20"/>
              </w:rPr>
            </w:pPr>
            <w:r w:rsidRPr="00AD5243">
              <w:rPr>
                <w:sz w:val="20"/>
              </w:rPr>
              <w:t>“Fail to process”, “To be fixed as much as possible by cutover</w:t>
            </w:r>
            <w:r w:rsidR="006528A6">
              <w:rPr>
                <w:sz w:val="20"/>
              </w:rPr>
              <w:t>,</w:t>
            </w:r>
            <w:r w:rsidRPr="00AD5243">
              <w:rPr>
                <w:sz w:val="20"/>
              </w:rPr>
              <w:t xml:space="preserve">” “Severely impact business services within </w:t>
            </w:r>
            <w:r w:rsidR="003B3447">
              <w:rPr>
                <w:sz w:val="20"/>
              </w:rPr>
              <w:t>second</w:t>
            </w:r>
            <w:r w:rsidRPr="00AD5243">
              <w:rPr>
                <w:sz w:val="20"/>
              </w:rPr>
              <w:t xml:space="preserve"> week after cutover; to be fixed manually one record at a time by business staff</w:t>
            </w:r>
            <w:r w:rsidR="006528A6">
              <w:rPr>
                <w:sz w:val="20"/>
              </w:rPr>
              <w:t>,</w:t>
            </w:r>
            <w:r w:rsidRPr="00AD5243">
              <w:rPr>
                <w:sz w:val="20"/>
              </w:rPr>
              <w:t xml:space="preserve"> ” etc.</w:t>
            </w:r>
          </w:p>
        </w:tc>
        <w:tc>
          <w:tcPr>
            <w:tcW w:w="2005" w:type="dxa"/>
          </w:tcPr>
          <w:p w:rsidR="00F3581B" w:rsidRPr="00AD5243" w:rsidRDefault="00F3581B" w:rsidP="003B3447">
            <w:pPr>
              <w:rPr>
                <w:sz w:val="20"/>
              </w:rPr>
            </w:pPr>
            <w:r w:rsidRPr="00AD5243">
              <w:rPr>
                <w:sz w:val="20"/>
              </w:rPr>
              <w:t xml:space="preserve">Production-copy/ Staging area/ </w:t>
            </w:r>
            <w:r w:rsidRPr="00AD5243">
              <w:rPr>
                <w:sz w:val="20"/>
              </w:rPr>
              <w:br/>
              <w:t>in-flight as part conversion process</w:t>
            </w:r>
          </w:p>
        </w:tc>
      </w:tr>
      <w:tr w:rsidR="00F3581B" w:rsidRPr="00821F6D" w:rsidDel="000B3109" w:rsidTr="00994931">
        <w:trPr>
          <w:cantSplit/>
        </w:trPr>
        <w:tc>
          <w:tcPr>
            <w:tcW w:w="1440" w:type="dxa"/>
            <w:shd w:val="clear" w:color="auto" w:fill="auto"/>
          </w:tcPr>
          <w:p w:rsidR="00F3581B" w:rsidRPr="00AD5243" w:rsidRDefault="00F3581B" w:rsidP="004725E8">
            <w:pPr>
              <w:jc w:val="center"/>
              <w:rPr>
                <w:sz w:val="20"/>
              </w:rPr>
            </w:pPr>
            <w:r w:rsidRPr="00AD5243">
              <w:rPr>
                <w:sz w:val="20"/>
              </w:rPr>
              <w:t>C</w:t>
            </w:r>
          </w:p>
        </w:tc>
        <w:tc>
          <w:tcPr>
            <w:tcW w:w="1170" w:type="dxa"/>
            <w:shd w:val="clear" w:color="auto" w:fill="auto"/>
          </w:tcPr>
          <w:p w:rsidR="00F3581B" w:rsidRPr="00AD5243" w:rsidRDefault="00F3581B" w:rsidP="004725E8">
            <w:pPr>
              <w:jc w:val="center"/>
              <w:rPr>
                <w:sz w:val="20"/>
              </w:rPr>
            </w:pPr>
            <w:r w:rsidRPr="00AD5243">
              <w:rPr>
                <w:sz w:val="20"/>
              </w:rPr>
              <w:t>2</w:t>
            </w:r>
          </w:p>
        </w:tc>
        <w:tc>
          <w:tcPr>
            <w:tcW w:w="1620" w:type="dxa"/>
            <w:shd w:val="clear" w:color="auto" w:fill="auto"/>
          </w:tcPr>
          <w:p w:rsidR="00F3581B" w:rsidRPr="00AD5243" w:rsidRDefault="00994931" w:rsidP="00994931">
            <w:pPr>
              <w:rPr>
                <w:sz w:val="20"/>
              </w:rPr>
            </w:pPr>
            <w:r>
              <w:rPr>
                <w:sz w:val="20"/>
              </w:rPr>
              <w:t>Post-Cutover</w:t>
            </w:r>
            <w:r w:rsidR="00F3581B" w:rsidRPr="00AD5243">
              <w:rPr>
                <w:sz w:val="20"/>
              </w:rPr>
              <w:t>-2</w:t>
            </w:r>
          </w:p>
        </w:tc>
        <w:tc>
          <w:tcPr>
            <w:tcW w:w="3240" w:type="dxa"/>
          </w:tcPr>
          <w:p w:rsidR="00F3581B" w:rsidRPr="00AD5243" w:rsidRDefault="00F3581B" w:rsidP="00353E42">
            <w:pPr>
              <w:rPr>
                <w:sz w:val="20"/>
              </w:rPr>
            </w:pPr>
            <w:r w:rsidRPr="00AD5243">
              <w:rPr>
                <w:sz w:val="20"/>
              </w:rPr>
              <w:t>Data issues can be fixed by business staff as part of their regular business process</w:t>
            </w:r>
          </w:p>
        </w:tc>
        <w:tc>
          <w:tcPr>
            <w:tcW w:w="2005" w:type="dxa"/>
          </w:tcPr>
          <w:p w:rsidR="00F3581B" w:rsidRPr="00AD5243" w:rsidRDefault="00F3581B" w:rsidP="00F3581B">
            <w:pPr>
              <w:rPr>
                <w:sz w:val="20"/>
              </w:rPr>
            </w:pPr>
            <w:r w:rsidRPr="00AD5243">
              <w:rPr>
                <w:sz w:val="20"/>
              </w:rPr>
              <w:t xml:space="preserve">Target post </w:t>
            </w:r>
            <w:r w:rsidR="00F261B7">
              <w:rPr>
                <w:sz w:val="20"/>
              </w:rPr>
              <w:t>conversion</w:t>
            </w:r>
          </w:p>
        </w:tc>
      </w:tr>
    </w:tbl>
    <w:p w:rsidR="00C6737F" w:rsidRDefault="00C6737F" w:rsidP="00821F6D">
      <w:pPr>
        <w:rPr>
          <w:rStyle w:val="InstructionStyleChar"/>
        </w:rPr>
      </w:pPr>
    </w:p>
    <w:p w:rsidR="00475391" w:rsidRDefault="00475391" w:rsidP="00CE4E57"/>
    <w:p w:rsidR="00475391" w:rsidRDefault="00475391">
      <w:pPr>
        <w:rPr>
          <w:rFonts w:asciiTheme="majorHAnsi" w:hAnsiTheme="majorHAnsi" w:cs="Arial"/>
          <w:b/>
          <w:caps/>
          <w:color w:val="0097CC"/>
          <w:spacing w:val="5"/>
          <w:sz w:val="32"/>
          <w:szCs w:val="36"/>
        </w:rPr>
      </w:pPr>
      <w:r>
        <w:br w:type="page"/>
      </w:r>
    </w:p>
    <w:p w:rsidR="009F4E0E" w:rsidRDefault="00F261B7" w:rsidP="007E15FB">
      <w:pPr>
        <w:pStyle w:val="Heading1"/>
      </w:pPr>
      <w:bookmarkStart w:id="49" w:name="_Toc409767240"/>
      <w:r>
        <w:t>conversion</w:t>
      </w:r>
      <w:r w:rsidR="006355CC">
        <w:t xml:space="preserve"> approach</w:t>
      </w:r>
      <w:bookmarkEnd w:id="49"/>
    </w:p>
    <w:p w:rsidR="000C1907" w:rsidRDefault="000C1907" w:rsidP="000C1907">
      <w:r>
        <w:t>This section describes the approach to data conversion.</w:t>
      </w:r>
      <w:r w:rsidR="00BF3A40" w:rsidRPr="00BF3A40">
        <w:rPr>
          <w:noProof/>
        </w:rPr>
        <w:t xml:space="preserve"> </w:t>
      </w:r>
      <w:r w:rsidR="00BF3A40" w:rsidRPr="00BF3A40">
        <w:rPr>
          <w:noProof/>
        </w:rPr>
        <w:drawing>
          <wp:inline distT="0" distB="0" distL="0" distR="0" wp14:anchorId="4D617516" wp14:editId="2ED5B704">
            <wp:extent cx="6211225" cy="3743325"/>
            <wp:effectExtent l="0" t="0" r="0" b="0"/>
            <wp:docPr id="2051" name="Picture 3" title="Data Co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2326" cy="3743989"/>
                    </a:xfrm>
                    <a:prstGeom prst="rect">
                      <a:avLst/>
                    </a:prstGeom>
                    <a:noFill/>
                    <a:ln>
                      <a:noFill/>
                    </a:ln>
                    <a:effectLst/>
                    <a:extLst/>
                  </pic:spPr>
                </pic:pic>
              </a:graphicData>
            </a:graphic>
          </wp:inline>
        </w:drawing>
      </w:r>
    </w:p>
    <w:p w:rsidR="000C1907" w:rsidRPr="000C1907" w:rsidRDefault="00CF09A3" w:rsidP="000C1907">
      <w:r>
        <w:rPr>
          <w:noProof/>
        </w:rPr>
        <mc:AlternateContent>
          <mc:Choice Requires="wps">
            <w:drawing>
              <wp:inline distT="0" distB="0" distL="0" distR="0" wp14:anchorId="57DAEF1D" wp14:editId="05142380">
                <wp:extent cx="5943600" cy="238949"/>
                <wp:effectExtent l="0" t="0" r="0" b="8890"/>
                <wp:docPr id="7175" name="Text Box 7175"/>
                <wp:cNvGraphicFramePr/>
                <a:graphic xmlns:a="http://schemas.openxmlformats.org/drawingml/2006/main">
                  <a:graphicData uri="http://schemas.microsoft.com/office/word/2010/wordprocessingShape">
                    <wps:wsp>
                      <wps:cNvSpPr txBox="1"/>
                      <wps:spPr>
                        <a:xfrm>
                          <a:off x="0" y="0"/>
                          <a:ext cx="5943600" cy="238949"/>
                        </a:xfrm>
                        <a:prstGeom prst="rect">
                          <a:avLst/>
                        </a:prstGeom>
                        <a:solidFill>
                          <a:prstClr val="white"/>
                        </a:solidFill>
                        <a:ln>
                          <a:noFill/>
                        </a:ln>
                        <a:effectLst/>
                      </wps:spPr>
                      <wps:txbx>
                        <w:txbxContent>
                          <w:p w:rsidR="00DD3EB1" w:rsidRPr="00D533E0" w:rsidRDefault="00DD3EB1" w:rsidP="00EC0583">
                            <w:pPr>
                              <w:pStyle w:val="Caption"/>
                              <w:rPr>
                                <w:i/>
                                <w:noProof/>
                                <w:sz w:val="24"/>
                                <w:szCs w:val="24"/>
                              </w:rPr>
                            </w:pPr>
                            <w:bookmarkStart w:id="50" w:name="_Toc409767194"/>
                            <w:r>
                              <w:t xml:space="preserve">Figure </w:t>
                            </w:r>
                            <w:fldSimple w:instr=" STYLEREF 1 \s ">
                              <w:r>
                                <w:rPr>
                                  <w:noProof/>
                                </w:rPr>
                                <w:t>6</w:t>
                              </w:r>
                            </w:fldSimple>
                            <w:r>
                              <w:noBreakHyphen/>
                            </w:r>
                            <w:fldSimple w:instr=" SEQ Figure \* ARABIC \s 1 ">
                              <w:r>
                                <w:rPr>
                                  <w:noProof/>
                                </w:rPr>
                                <w:t>1</w:t>
                              </w:r>
                            </w:fldSimple>
                            <w:r>
                              <w:t>: data conversion process overview</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7DAEF1D" id="Text Box 7175" o:spid="_x0000_s1036" type="#_x0000_t202" style="width:468pt;height: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" stroked="f">
                <v:textbox style="mso-fit-shape-to-text:t" inset="0,0,0,0">
                  <w:txbxContent>
                    <w:p w:rsidR="00DD3EB1" w:rsidRPr="00D533E0" w:rsidRDefault="00DD3EB1" w:rsidP="00EC0583">
                      <w:pPr>
                        <w:pStyle w:val="Caption"/>
                        <w:rPr>
                          <w:i/>
                          <w:noProof/>
                          <w:sz w:val="24"/>
                          <w:szCs w:val="24"/>
                        </w:rPr>
                      </w:pPr>
                      <w:bookmarkStart w:id="51" w:name="_Toc409767194"/>
                      <w:r>
                        <w:t xml:space="preserve">Figure </w:t>
                      </w:r>
                      <w:fldSimple w:instr=" STYLEREF 1 \s ">
                        <w:r>
                          <w:rPr>
                            <w:noProof/>
                          </w:rPr>
                          <w:t>6</w:t>
                        </w:r>
                      </w:fldSimple>
                      <w:r>
                        <w:noBreakHyphen/>
                      </w:r>
                      <w:fldSimple w:instr=" SEQ Figure \* ARABIC \s 1 ">
                        <w:r>
                          <w:rPr>
                            <w:noProof/>
                          </w:rPr>
                          <w:t>1</w:t>
                        </w:r>
                      </w:fldSimple>
                      <w:r>
                        <w:t>: data conversion process overview</w:t>
                      </w:r>
                      <w:bookmarkEnd w:id="51"/>
                    </w:p>
                  </w:txbxContent>
                </v:textbox>
                <w10:anchorlock/>
              </v:shape>
            </w:pict>
          </mc:Fallback>
        </mc:AlternateContent>
      </w:r>
    </w:p>
    <w:p w:rsidR="000F3D69" w:rsidRDefault="00825C4E" w:rsidP="000F3D69">
      <w:pPr>
        <w:pStyle w:val="Heading2"/>
      </w:pPr>
      <w:bookmarkStart w:id="52" w:name="_Toc409767241"/>
      <w:r>
        <w:t xml:space="preserve">methods of </w:t>
      </w:r>
      <w:r w:rsidR="000F3D69">
        <w:t>conversion</w:t>
      </w:r>
      <w:bookmarkEnd w:id="52"/>
    </w:p>
    <w:p w:rsidR="00024EC0" w:rsidRDefault="00024EC0" w:rsidP="00024EC0">
      <w:r>
        <w:t xml:space="preserve">This section discusses </w:t>
      </w:r>
      <w:r w:rsidR="009A41EA">
        <w:t>the conversion method</w:t>
      </w:r>
      <w:r>
        <w:t xml:space="preserve"> that will be used for migrating legacy data to the new target system.</w:t>
      </w:r>
    </w:p>
    <w:p w:rsidR="000F3D69" w:rsidRDefault="000F3D69" w:rsidP="000F3D69">
      <w:pPr>
        <w:pStyle w:val="InformationalStyle"/>
      </w:pPr>
      <w:r>
        <w:t>[Specific data conversion</w:t>
      </w:r>
      <w:r w:rsidRPr="008D5756">
        <w:t xml:space="preserve"> methods and toolsets </w:t>
      </w:r>
      <w:r>
        <w:t xml:space="preserve">typically </w:t>
      </w:r>
      <w:r w:rsidRPr="008D5756">
        <w:t xml:space="preserve">will </w:t>
      </w:r>
      <w:r>
        <w:t xml:space="preserve">vary </w:t>
      </w:r>
      <w:r w:rsidRPr="008D5756">
        <w:t xml:space="preserve">based on </w:t>
      </w:r>
      <w:r>
        <w:t>different aspects of the project such as:</w:t>
      </w:r>
    </w:p>
    <w:p w:rsidR="000F3D69" w:rsidRDefault="000F3D69" w:rsidP="0040452C">
      <w:pPr>
        <w:pStyle w:val="InformationalStyle"/>
        <w:numPr>
          <w:ilvl w:val="0"/>
          <w:numId w:val="46"/>
        </w:numPr>
        <w:spacing w:before="0" w:after="40" w:line="240" w:lineRule="auto"/>
      </w:pPr>
      <w:r>
        <w:t xml:space="preserve">Project scope and </w:t>
      </w:r>
      <w:r w:rsidR="00A879BB">
        <w:t>l</w:t>
      </w:r>
      <w:r w:rsidRPr="008D5756">
        <w:t>egacy data sources to be migrated</w:t>
      </w:r>
      <w:r w:rsidR="00934A48">
        <w:t>.</w:t>
      </w:r>
    </w:p>
    <w:p w:rsidR="000F3D69" w:rsidRDefault="000F3D69" w:rsidP="0040452C">
      <w:pPr>
        <w:pStyle w:val="InformationalStyle"/>
        <w:numPr>
          <w:ilvl w:val="0"/>
          <w:numId w:val="46"/>
        </w:numPr>
        <w:spacing w:before="0" w:after="40" w:line="240" w:lineRule="auto"/>
      </w:pPr>
      <w:r>
        <w:t>Diversity in the legacy data sources</w:t>
      </w:r>
      <w:r w:rsidR="00934A48">
        <w:t>.</w:t>
      </w:r>
    </w:p>
    <w:p w:rsidR="000F3D69" w:rsidRDefault="000F3D69" w:rsidP="0040452C">
      <w:pPr>
        <w:pStyle w:val="InformationalStyle"/>
        <w:numPr>
          <w:ilvl w:val="0"/>
          <w:numId w:val="46"/>
        </w:numPr>
        <w:spacing w:before="0" w:after="40" w:line="240" w:lineRule="auto"/>
      </w:pPr>
      <w:r>
        <w:t>Level of completeness and currency of the legacy data dictionary</w:t>
      </w:r>
      <w:r w:rsidR="00934A48">
        <w:t xml:space="preserve"> and</w:t>
      </w:r>
      <w:r>
        <w:t xml:space="preserve"> business rules</w:t>
      </w:r>
      <w:r w:rsidR="00934A48">
        <w:t>.</w:t>
      </w:r>
    </w:p>
    <w:p w:rsidR="000F3D69" w:rsidRDefault="000F3D69" w:rsidP="0040452C">
      <w:pPr>
        <w:pStyle w:val="InformationalStyle"/>
        <w:numPr>
          <w:ilvl w:val="0"/>
          <w:numId w:val="46"/>
        </w:numPr>
        <w:spacing w:before="0" w:after="40" w:line="240" w:lineRule="auto"/>
      </w:pPr>
      <w:r>
        <w:t>S</w:t>
      </w:r>
      <w:r w:rsidRPr="008D5756">
        <w:t>imilarity and relationship between</w:t>
      </w:r>
      <w:r>
        <w:t xml:space="preserve"> the legacy</w:t>
      </w:r>
      <w:r w:rsidRPr="008D5756">
        <w:t xml:space="preserve"> and target data model</w:t>
      </w:r>
      <w:r>
        <w:t>s</w:t>
      </w:r>
      <w:r w:rsidR="00934A48">
        <w:t>.</w:t>
      </w:r>
    </w:p>
    <w:p w:rsidR="000F3D69" w:rsidRDefault="000F3D69" w:rsidP="0040452C">
      <w:pPr>
        <w:pStyle w:val="InformationalStyle"/>
        <w:numPr>
          <w:ilvl w:val="0"/>
          <w:numId w:val="46"/>
        </w:numPr>
        <w:spacing w:before="0" w:after="40" w:line="240" w:lineRule="auto"/>
      </w:pPr>
      <w:r>
        <w:t>Target data model complexity</w:t>
      </w:r>
      <w:r w:rsidR="00934A48">
        <w:t>.</w:t>
      </w:r>
    </w:p>
    <w:p w:rsidR="000F3D69" w:rsidRPr="0057625C" w:rsidRDefault="000F3D69" w:rsidP="000F3D69">
      <w:pPr>
        <w:pStyle w:val="InformationalStyle"/>
        <w:numPr>
          <w:ilvl w:val="0"/>
          <w:numId w:val="46"/>
        </w:numPr>
        <w:spacing w:before="0" w:after="40" w:line="240" w:lineRule="auto"/>
      </w:pPr>
      <w:r>
        <w:t>V</w:t>
      </w:r>
      <w:r w:rsidRPr="008D5756">
        <w:t>olume of data, if there are performance constraints</w:t>
      </w:r>
      <w:r>
        <w:t>.</w:t>
      </w:r>
    </w:p>
    <w:p w:rsidR="000F3D69" w:rsidRDefault="000F3D69" w:rsidP="000F3D69">
      <w:pPr>
        <w:pStyle w:val="InformationalStyle"/>
      </w:pPr>
      <w:r w:rsidRPr="00C36366">
        <w:rPr>
          <w:b/>
        </w:rPr>
        <w:t>Manual vs. automated conversion</w:t>
      </w:r>
      <w:r>
        <w:t>: m</w:t>
      </w:r>
      <w:r w:rsidRPr="00BE6D5B">
        <w:t xml:space="preserve">ost conversion will be accomplished through </w:t>
      </w:r>
      <w:r>
        <w:t xml:space="preserve">some form of </w:t>
      </w:r>
      <w:r w:rsidRPr="00BE6D5B">
        <w:t>automated</w:t>
      </w:r>
      <w:r>
        <w:t xml:space="preserve"> processes.  However, there m</w:t>
      </w:r>
      <w:r w:rsidR="00934A48">
        <w:t>ay</w:t>
      </w:r>
      <w:r>
        <w:t xml:space="preserve"> be some datasets where manual conversion </w:t>
      </w:r>
      <w:r w:rsidR="00934A48">
        <w:t>is</w:t>
      </w:r>
      <w:r>
        <w:t xml:space="preserve"> a more effective approach.  The criteria for deciding which datasets warrant manual conversion will be different for each project.  For some, it </w:t>
      </w:r>
      <w:r w:rsidR="00934A48">
        <w:t>may</w:t>
      </w:r>
      <w:r>
        <w:t xml:space="preserve"> be because the size of the record set is too small </w:t>
      </w:r>
      <w:r w:rsidR="00BF3A40">
        <w:t>or involves</w:t>
      </w:r>
      <w:r>
        <w:t xml:space="preserve"> manual research to determine the appropriate transformation and reconciliation rules for each different record type. In either case, automated conversion may not even be possible or </w:t>
      </w:r>
      <w:r w:rsidR="00934A48">
        <w:t>may</w:t>
      </w:r>
      <w:r>
        <w:t xml:space="preserve"> take more time to develop all the necessary automated processes than to convert the data manually. To ensure a smooth </w:t>
      </w:r>
      <w:r w:rsidR="00F261B7">
        <w:t>conversion</w:t>
      </w:r>
      <w:r>
        <w:t xml:space="preserve"> cutover, it is recommended that s</w:t>
      </w:r>
      <w:r w:rsidRPr="00BE6D5B">
        <w:t xml:space="preserve">pecific plans </w:t>
      </w:r>
      <w:r>
        <w:t>be developed, verified</w:t>
      </w:r>
      <w:r w:rsidR="00934A48">
        <w:t>,</w:t>
      </w:r>
      <w:r>
        <w:t xml:space="preserve"> and </w:t>
      </w:r>
      <w:r w:rsidRPr="00BE6D5B">
        <w:t>factored i</w:t>
      </w:r>
      <w:r>
        <w:t>nto the overall conversion plan for every dataset requir</w:t>
      </w:r>
      <w:r w:rsidR="00934A48">
        <w:t>ing</w:t>
      </w:r>
      <w:r>
        <w:t xml:space="preserve"> manual conversion.]</w:t>
      </w:r>
    </w:p>
    <w:p w:rsidR="000F3D69" w:rsidRDefault="000F3D69" w:rsidP="000F3D69">
      <w:pPr>
        <w:pStyle w:val="InstructionStyle"/>
      </w:pPr>
      <w:r>
        <w:t>[Describe the overall approach to data conversion. The following should be considered and addressed in this section or the following subsection, if applicable:</w:t>
      </w:r>
    </w:p>
    <w:p w:rsidR="000F3D69" w:rsidRPr="00495AA8" w:rsidRDefault="00F261B7" w:rsidP="0040452C">
      <w:pPr>
        <w:pStyle w:val="InstructionStyle"/>
        <w:numPr>
          <w:ilvl w:val="0"/>
          <w:numId w:val="43"/>
        </w:numPr>
        <w:spacing w:before="0" w:after="80" w:line="240" w:lineRule="auto"/>
        <w:rPr>
          <w:b w:val="0"/>
        </w:rPr>
      </w:pPr>
      <w:r>
        <w:t>Conversion</w:t>
      </w:r>
      <w:r w:rsidR="000F3D69">
        <w:t xml:space="preserve"> </w:t>
      </w:r>
      <w:r w:rsidR="00A94C81">
        <w:t>C</w:t>
      </w:r>
      <w:r w:rsidR="000F3D69">
        <w:t>ategory</w:t>
      </w:r>
      <w:r w:rsidR="000F3D69" w:rsidRPr="00495AA8">
        <w:t xml:space="preserve"> </w:t>
      </w:r>
      <w:r w:rsidR="000F3D69" w:rsidRPr="00495AA8">
        <w:rPr>
          <w:b w:val="0"/>
        </w:rPr>
        <w:t xml:space="preserve">– </w:t>
      </w:r>
      <w:r w:rsidR="000F3D69">
        <w:rPr>
          <w:b w:val="0"/>
        </w:rPr>
        <w:t xml:space="preserve">If applicable, define the </w:t>
      </w:r>
      <w:r>
        <w:rPr>
          <w:b w:val="0"/>
        </w:rPr>
        <w:t>conversion</w:t>
      </w:r>
      <w:r w:rsidR="000F3D69">
        <w:rPr>
          <w:b w:val="0"/>
        </w:rPr>
        <w:t xml:space="preserve"> categories and for each </w:t>
      </w:r>
      <w:r>
        <w:rPr>
          <w:b w:val="0"/>
        </w:rPr>
        <w:t>conversion</w:t>
      </w:r>
      <w:r w:rsidR="000F3D69">
        <w:rPr>
          <w:b w:val="0"/>
        </w:rPr>
        <w:t xml:space="preserve"> category, the criteria that will be used to </w:t>
      </w:r>
      <w:r w:rsidR="000F3D69" w:rsidRPr="00495AA8">
        <w:rPr>
          <w:b w:val="0"/>
        </w:rPr>
        <w:t>identify what datasets</w:t>
      </w:r>
      <w:r w:rsidR="000F3D69">
        <w:rPr>
          <w:b w:val="0"/>
        </w:rPr>
        <w:t xml:space="preserve"> will be </w:t>
      </w:r>
      <w:r w:rsidR="000F3D69" w:rsidRPr="00495AA8">
        <w:rPr>
          <w:b w:val="0"/>
        </w:rPr>
        <w:t>converted first</w:t>
      </w:r>
      <w:r w:rsidR="000F3D69">
        <w:rPr>
          <w:b w:val="0"/>
        </w:rPr>
        <w:t>, second, third, etc. This will help the project team prioritize the work and ensure that the work is in alignment with business expectations and other project teams</w:t>
      </w:r>
      <w:r w:rsidR="00EF7128">
        <w:rPr>
          <w:b w:val="0"/>
        </w:rPr>
        <w:t>,</w:t>
      </w:r>
      <w:r w:rsidR="000F3D69">
        <w:rPr>
          <w:b w:val="0"/>
        </w:rPr>
        <w:t xml:space="preserve"> such </w:t>
      </w:r>
      <w:r w:rsidR="000F3D69" w:rsidRPr="00CE257C">
        <w:rPr>
          <w:b w:val="0"/>
        </w:rPr>
        <w:t xml:space="preserve">as </w:t>
      </w:r>
      <w:r w:rsidR="00EF7128">
        <w:rPr>
          <w:b w:val="0"/>
        </w:rPr>
        <w:t xml:space="preserve">the </w:t>
      </w:r>
      <w:r w:rsidR="000F3D69" w:rsidRPr="00CE257C">
        <w:rPr>
          <w:b w:val="0"/>
        </w:rPr>
        <w:t>application development team</w:t>
      </w:r>
      <w:r w:rsidR="00EF7128">
        <w:rPr>
          <w:b w:val="0"/>
        </w:rPr>
        <w:t>, as</w:t>
      </w:r>
      <w:r w:rsidR="000F3D69" w:rsidRPr="00CE257C">
        <w:rPr>
          <w:b w:val="0"/>
        </w:rPr>
        <w:t xml:space="preserve"> they m</w:t>
      </w:r>
      <w:r w:rsidR="00EF7128">
        <w:rPr>
          <w:b w:val="0"/>
        </w:rPr>
        <w:t>ay</w:t>
      </w:r>
      <w:r w:rsidR="000F3D69" w:rsidRPr="00CE257C">
        <w:rPr>
          <w:b w:val="0"/>
        </w:rPr>
        <w:t xml:space="preserve"> have specific application functions that require</w:t>
      </w:r>
      <w:r w:rsidR="000F3D69">
        <w:rPr>
          <w:b w:val="0"/>
        </w:rPr>
        <w:t xml:space="preserve"> the use of converted data for testing or user acceptance test sooner than the other application functions.</w:t>
      </w:r>
    </w:p>
    <w:p w:rsidR="000F3D69" w:rsidRPr="00526D71" w:rsidRDefault="000F3D69" w:rsidP="0040452C">
      <w:pPr>
        <w:pStyle w:val="InstructionStyle"/>
        <w:numPr>
          <w:ilvl w:val="0"/>
          <w:numId w:val="43"/>
        </w:numPr>
        <w:spacing w:before="0" w:after="80" w:line="240" w:lineRule="auto"/>
        <w:rPr>
          <w:b w:val="0"/>
        </w:rPr>
      </w:pPr>
      <w:r w:rsidRPr="00495AA8">
        <w:t xml:space="preserve">Manual </w:t>
      </w:r>
      <w:r w:rsidR="00A94C81">
        <w:t>C</w:t>
      </w:r>
      <w:r w:rsidRPr="00495AA8">
        <w:t>onversion</w:t>
      </w:r>
      <w:r w:rsidRPr="00526D71">
        <w:t xml:space="preserve"> </w:t>
      </w:r>
      <w:r w:rsidRPr="00526D71">
        <w:rPr>
          <w:b w:val="0"/>
        </w:rPr>
        <w:t xml:space="preserve">- </w:t>
      </w:r>
      <w:r>
        <w:rPr>
          <w:b w:val="0"/>
        </w:rPr>
        <w:t>Define the criteria that will be used to i</w:t>
      </w:r>
      <w:r w:rsidRPr="00526D71">
        <w:rPr>
          <w:b w:val="0"/>
        </w:rPr>
        <w:t xml:space="preserve">dentify what </w:t>
      </w:r>
      <w:r>
        <w:rPr>
          <w:b w:val="0"/>
        </w:rPr>
        <w:t>datasets</w:t>
      </w:r>
      <w:r w:rsidRPr="00526D71">
        <w:rPr>
          <w:b w:val="0"/>
        </w:rPr>
        <w:t xml:space="preserve"> will be performed manually</w:t>
      </w:r>
      <w:r>
        <w:rPr>
          <w:b w:val="0"/>
        </w:rPr>
        <w:t xml:space="preserve"> and describe the overall approach to manual conversion</w:t>
      </w:r>
      <w:r w:rsidR="00EF7128">
        <w:rPr>
          <w:b w:val="0"/>
        </w:rPr>
        <w:t>.</w:t>
      </w:r>
    </w:p>
    <w:p w:rsidR="000F3D69" w:rsidRDefault="000F3D69" w:rsidP="0040452C">
      <w:pPr>
        <w:pStyle w:val="InstructionStyle"/>
        <w:numPr>
          <w:ilvl w:val="0"/>
          <w:numId w:val="43"/>
        </w:numPr>
        <w:spacing w:before="0" w:after="80" w:line="240" w:lineRule="auto"/>
      </w:pPr>
      <w:r w:rsidRPr="00526D71">
        <w:t xml:space="preserve">Automated Conversion - </w:t>
      </w:r>
      <w:r>
        <w:rPr>
          <w:b w:val="0"/>
        </w:rPr>
        <w:t>Define the criteria that will be used to i</w:t>
      </w:r>
      <w:r w:rsidRPr="00526D71">
        <w:rPr>
          <w:b w:val="0"/>
        </w:rPr>
        <w:t xml:space="preserve">dentify what </w:t>
      </w:r>
      <w:r>
        <w:rPr>
          <w:b w:val="0"/>
        </w:rPr>
        <w:t>datasets</w:t>
      </w:r>
      <w:r w:rsidRPr="00526D71">
        <w:rPr>
          <w:b w:val="0"/>
        </w:rPr>
        <w:t xml:space="preserve"> </w:t>
      </w:r>
      <w:r>
        <w:rPr>
          <w:b w:val="0"/>
        </w:rPr>
        <w:t>will be accomplished by automated conversion and describe the overall approach to automated conversion</w:t>
      </w:r>
      <w:r w:rsidR="00EF7128">
        <w:rPr>
          <w:b w:val="0"/>
        </w:rPr>
        <w:t>.</w:t>
      </w:r>
      <w:r>
        <w:t>]</w:t>
      </w:r>
    </w:p>
    <w:p w:rsidR="00006719" w:rsidRDefault="00006719">
      <w:pPr>
        <w:rPr>
          <w:rFonts w:asciiTheme="majorHAnsi" w:hAnsiTheme="majorHAnsi" w:cs="Arial"/>
          <w:b/>
          <w:caps/>
          <w:color w:val="002060"/>
          <w:spacing w:val="5"/>
          <w:sz w:val="28"/>
          <w:szCs w:val="36"/>
        </w:rPr>
      </w:pPr>
    </w:p>
    <w:p w:rsidR="003F1C9B" w:rsidRDefault="00636D2B" w:rsidP="00636D2B">
      <w:pPr>
        <w:pStyle w:val="Heading2"/>
      </w:pPr>
      <w:bookmarkStart w:id="53" w:name="_Toc409767242"/>
      <w:r w:rsidRPr="00932198">
        <w:t>data</w:t>
      </w:r>
      <w:r w:rsidR="0019647A" w:rsidRPr="00932198">
        <w:t xml:space="preserve"> mapping</w:t>
      </w:r>
      <w:bookmarkEnd w:id="53"/>
    </w:p>
    <w:p w:rsidR="00006719" w:rsidRDefault="00006719" w:rsidP="00006719">
      <w:r>
        <w:t xml:space="preserve">This section describes the process that will be used to determine </w:t>
      </w:r>
      <w:r w:rsidRPr="007D5B14">
        <w:t>what functionalit</w:t>
      </w:r>
      <w:r>
        <w:t>y</w:t>
      </w:r>
      <w:r w:rsidRPr="007D5B14">
        <w:t xml:space="preserve"> will be </w:t>
      </w:r>
      <w:r w:rsidR="003E7D90">
        <w:t>implemented</w:t>
      </w:r>
      <w:r w:rsidRPr="007D5B14">
        <w:t xml:space="preserve"> in the target </w:t>
      </w:r>
      <w:r>
        <w:t xml:space="preserve">system and what legacy data or data sources are necessary to support </w:t>
      </w:r>
      <w:r w:rsidRPr="007D5B14">
        <w:t>the</w:t>
      </w:r>
      <w:r>
        <w:t xml:space="preserve"> functionality in the target system.  It also discusses the process that will be used to determine how data will be mapped to </w:t>
      </w:r>
      <w:r w:rsidR="00EF7128">
        <w:t xml:space="preserve">the </w:t>
      </w:r>
      <w:r>
        <w:t>target system and what conversion</w:t>
      </w:r>
      <w:r w:rsidRPr="0092081F">
        <w:t xml:space="preserve"> programs </w:t>
      </w:r>
      <w:r w:rsidR="00EF7128">
        <w:t>must</w:t>
      </w:r>
      <w:r>
        <w:t xml:space="preserve"> be developed </w:t>
      </w:r>
      <w:r w:rsidRPr="007D5B14">
        <w:t xml:space="preserve">to </w:t>
      </w:r>
      <w:r>
        <w:t xml:space="preserve">extract, transform, and load the target system. </w:t>
      </w:r>
    </w:p>
    <w:p w:rsidR="00FD567F" w:rsidRDefault="00764645" w:rsidP="00FD567F">
      <w:pPr>
        <w:pStyle w:val="InformationalStyle"/>
        <w:keepNext/>
      </w:pPr>
      <w:r w:rsidRPr="00764645">
        <w:rPr>
          <w:noProof/>
        </w:rPr>
        <w:drawing>
          <wp:inline distT="0" distB="0" distL="0" distR="0" wp14:anchorId="70A2918E" wp14:editId="27B6ED4C">
            <wp:extent cx="6112809" cy="4229100"/>
            <wp:effectExtent l="0" t="0" r="2540" b="0"/>
            <wp:docPr id="5125" name="Picture 5" title="Data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3479"/>
                    <a:stretch/>
                  </pic:blipFill>
                  <pic:spPr bwMode="auto">
                    <a:xfrm>
                      <a:off x="0" y="0"/>
                      <a:ext cx="6118698" cy="4233174"/>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3710A9" w:rsidRDefault="00FD567F" w:rsidP="00FD567F">
      <w:pPr>
        <w:pStyle w:val="Caption"/>
      </w:pPr>
      <w:bookmarkStart w:id="54" w:name="_Ref407097563"/>
      <w:bookmarkStart w:id="55" w:name="_Toc409767195"/>
      <w:r>
        <w:t xml:space="preserve">Figure </w:t>
      </w:r>
      <w:fldSimple w:instr=" STYLEREF 1 \s ">
        <w:r w:rsidR="00C64193">
          <w:rPr>
            <w:noProof/>
          </w:rPr>
          <w:t>6</w:t>
        </w:r>
      </w:fldSimple>
      <w:r w:rsidR="00C64193">
        <w:noBreakHyphen/>
      </w:r>
      <w:fldSimple w:instr=" SEQ Figure \* ARABIC \s 1 ">
        <w:r w:rsidR="00C64193">
          <w:rPr>
            <w:noProof/>
          </w:rPr>
          <w:t>2</w:t>
        </w:r>
      </w:fldSimple>
      <w:bookmarkEnd w:id="54"/>
      <w:r>
        <w:t xml:space="preserve">: different levels of </w:t>
      </w:r>
      <w:r w:rsidR="003E7D90">
        <w:t xml:space="preserve">the </w:t>
      </w:r>
      <w:r>
        <w:t>mapping process</w:t>
      </w:r>
      <w:bookmarkEnd w:id="55"/>
    </w:p>
    <w:p w:rsidR="00861A8F" w:rsidRDefault="002670CC" w:rsidP="00861A8F">
      <w:pPr>
        <w:pStyle w:val="InformationalStyle"/>
      </w:pPr>
      <w:r>
        <w:t>[</w:t>
      </w:r>
      <w:r w:rsidR="00FD567F">
        <w:t>D</w:t>
      </w:r>
      <w:r w:rsidR="00932198" w:rsidRPr="00D03358">
        <w:t>ata mapping is the process of linking data element</w:t>
      </w:r>
      <w:r w:rsidR="00932198">
        <w:t>s</w:t>
      </w:r>
      <w:r w:rsidR="00932198" w:rsidRPr="00D03358">
        <w:t xml:space="preserve"> </w:t>
      </w:r>
      <w:r w:rsidR="00932198">
        <w:t>between the legacy system</w:t>
      </w:r>
      <w:r w:rsidR="00932198" w:rsidRPr="00D03358">
        <w:t xml:space="preserve"> data </w:t>
      </w:r>
      <w:r w:rsidR="00932198">
        <w:t>models and the target data model</w:t>
      </w:r>
      <w:r w:rsidR="00932198" w:rsidRPr="00D03358">
        <w:t xml:space="preserve">. Data mapping is </w:t>
      </w:r>
      <w:r w:rsidR="00932198">
        <w:t xml:space="preserve">the fundamental first step in </w:t>
      </w:r>
      <w:r w:rsidR="003A01D9">
        <w:t xml:space="preserve">data transformation </w:t>
      </w:r>
      <w:r w:rsidR="0038411F">
        <w:t xml:space="preserve">in that it </w:t>
      </w:r>
      <w:r w:rsidR="00577BBC">
        <w:t>captures the transformation rules between the legacy and target data models.</w:t>
      </w:r>
      <w:r w:rsidR="00A542F7">
        <w:t xml:space="preserve"> </w:t>
      </w:r>
      <w:r w:rsidR="00861A8F">
        <w:t xml:space="preserve">It also </w:t>
      </w:r>
      <w:r w:rsidR="00861A8F" w:rsidRPr="00353DE8">
        <w:t xml:space="preserve">determines the relationship </w:t>
      </w:r>
      <w:r w:rsidR="00861A8F">
        <w:t>between the data elements of the target and legacy</w:t>
      </w:r>
      <w:r w:rsidR="00861A8F" w:rsidRPr="00353DE8">
        <w:t xml:space="preserve"> </w:t>
      </w:r>
      <w:r w:rsidR="00861A8F">
        <w:t>system</w:t>
      </w:r>
      <w:r w:rsidR="00861A8F" w:rsidRPr="00353DE8">
        <w:t xml:space="preserve">s and establishes instructions for how the </w:t>
      </w:r>
      <w:r w:rsidR="00861A8F">
        <w:t xml:space="preserve">legacy </w:t>
      </w:r>
      <w:r w:rsidR="00861A8F" w:rsidRPr="00353DE8">
        <w:t xml:space="preserve">data is transformed before it is loaded into the target </w:t>
      </w:r>
      <w:r w:rsidR="00861A8F">
        <w:t>system</w:t>
      </w:r>
      <w:r w:rsidR="00861A8F" w:rsidRPr="00353DE8">
        <w:t xml:space="preserve">. </w:t>
      </w:r>
    </w:p>
    <w:p w:rsidR="00353DE8" w:rsidRDefault="003E7D90" w:rsidP="00DC336E">
      <w:pPr>
        <w:pStyle w:val="InformationalStyle"/>
      </w:pPr>
      <w:r>
        <w:fldChar w:fldCharType="begin"/>
      </w:r>
      <w:r>
        <w:instrText xml:space="preserve"> REF _Ref407097563 \h </w:instrText>
      </w:r>
      <w:r>
        <w:fldChar w:fldCharType="separate"/>
      </w:r>
      <w:r w:rsidR="009B584A">
        <w:t xml:space="preserve">Figure </w:t>
      </w:r>
      <w:r w:rsidR="009B584A">
        <w:rPr>
          <w:noProof/>
        </w:rPr>
        <w:t>6</w:t>
      </w:r>
      <w:r w:rsidR="009B584A">
        <w:noBreakHyphen/>
      </w:r>
      <w:r w:rsidR="009B584A">
        <w:rPr>
          <w:noProof/>
        </w:rPr>
        <w:t>2</w:t>
      </w:r>
      <w:r>
        <w:fldChar w:fldCharType="end"/>
      </w:r>
      <w:r>
        <w:t xml:space="preserve"> illustrates different levels of the mapping process. </w:t>
      </w:r>
      <w:r w:rsidR="00861A8F">
        <w:t>Once the project has confirmed what functionality will be implemented in the target system, i</w:t>
      </w:r>
      <w:r>
        <w:t>t</w:t>
      </w:r>
      <w:r w:rsidR="00EF7128">
        <w:t xml:space="preserve"> i</w:t>
      </w:r>
      <w:r>
        <w:t xml:space="preserve">s recommended that the </w:t>
      </w:r>
      <w:r w:rsidR="00861A8F">
        <w:t xml:space="preserve">project </w:t>
      </w:r>
      <w:r>
        <w:t>begin</w:t>
      </w:r>
      <w:r w:rsidR="00861A8F">
        <w:t xml:space="preserve"> mapping existing functionality in the current legacy systems to the target system</w:t>
      </w:r>
      <w:r w:rsidR="00861A8F" w:rsidRPr="007529FE">
        <w:t>. Next</w:t>
      </w:r>
      <w:r w:rsidR="00EF7128">
        <w:t>,</w:t>
      </w:r>
      <w:r w:rsidR="00861A8F" w:rsidRPr="007529FE">
        <w:t xml:space="preserve"> </w:t>
      </w:r>
      <w:r w:rsidR="00EF7128">
        <w:t xml:space="preserve">the project should begin </w:t>
      </w:r>
      <w:r w:rsidR="00861A8F" w:rsidRPr="007529FE">
        <w:t>mapping object</w:t>
      </w:r>
      <w:r w:rsidR="007529FE">
        <w:t>s of each function in the current legacy systems to the corresponding objects of functionality in the target system</w:t>
      </w:r>
      <w:r w:rsidR="00EF7128">
        <w:t>; this is</w:t>
      </w:r>
      <w:r w:rsidR="007529FE">
        <w:t xml:space="preserve"> followed by mapping </w:t>
      </w:r>
      <w:r w:rsidR="00DF3608">
        <w:t xml:space="preserve">the </w:t>
      </w:r>
      <w:r w:rsidR="007529FE">
        <w:t>fields of each object in the current legacy systems to the corresponding fields of object in the target system</w:t>
      </w:r>
      <w:r w:rsidR="004724DC">
        <w:t xml:space="preserve">.  Finally, map </w:t>
      </w:r>
      <w:r w:rsidR="00DF3608">
        <w:t>the value(s) of each</w:t>
      </w:r>
      <w:r w:rsidR="004724DC">
        <w:t xml:space="preserve"> field</w:t>
      </w:r>
      <w:r w:rsidR="00DF3608">
        <w:t xml:space="preserve"> </w:t>
      </w:r>
      <w:r w:rsidR="004724DC">
        <w:t>to the corresponding fi</w:t>
      </w:r>
      <w:r w:rsidR="00E87E14">
        <w:t>eld value</w:t>
      </w:r>
      <w:r w:rsidR="00DF3608">
        <w:t>(s)</w:t>
      </w:r>
      <w:r w:rsidR="00E87E14">
        <w:t xml:space="preserve"> in the target system, if applicable.</w:t>
      </w:r>
    </w:p>
    <w:p w:rsidR="005E7D02" w:rsidRDefault="005E7D02" w:rsidP="005E7D02">
      <w:pPr>
        <w:pStyle w:val="InformationalStyle"/>
      </w:pPr>
      <w:r>
        <w:t>D</w:t>
      </w:r>
      <w:r w:rsidRPr="005E7D02">
        <w:t>ata mapping is the</w:t>
      </w:r>
      <w:r>
        <w:t xml:space="preserve"> most</w:t>
      </w:r>
      <w:r w:rsidRPr="005E7D02">
        <w:t xml:space="preserve"> critical </w:t>
      </w:r>
      <w:r w:rsidR="00CF2337">
        <w:t>activ</w:t>
      </w:r>
      <w:r w:rsidRPr="005E7D02">
        <w:t>it</w:t>
      </w:r>
      <w:r w:rsidR="00CF2337">
        <w:t>y</w:t>
      </w:r>
      <w:r w:rsidRPr="005E7D02">
        <w:t xml:space="preserve"> that </w:t>
      </w:r>
      <w:r w:rsidR="00EF7128">
        <w:t>contributes</w:t>
      </w:r>
      <w:r w:rsidR="00CF2337">
        <w:t xml:space="preserve"> to</w:t>
      </w:r>
      <w:r w:rsidRPr="005E7D02">
        <w:t xml:space="preserve"> </w:t>
      </w:r>
      <w:r w:rsidR="00CF2337">
        <w:t xml:space="preserve">the data </w:t>
      </w:r>
      <w:r w:rsidR="00F261B7">
        <w:t>conversion</w:t>
      </w:r>
      <w:r w:rsidR="00CF2337">
        <w:t xml:space="preserve"> </w:t>
      </w:r>
      <w:r w:rsidR="00EF7128">
        <w:t>effort</w:t>
      </w:r>
      <w:r w:rsidRPr="005E7D02">
        <w:t xml:space="preserve"> go</w:t>
      </w:r>
      <w:r w:rsidR="00EF7128">
        <w:t>ing</w:t>
      </w:r>
      <w:r w:rsidRPr="005E7D02">
        <w:t xml:space="preserve"> off-track. This is </w:t>
      </w:r>
      <w:r w:rsidR="006E08AB">
        <w:t>because data mapping is</w:t>
      </w:r>
      <w:r w:rsidRPr="005E7D02">
        <w:t xml:space="preserve"> </w:t>
      </w:r>
      <w:r w:rsidR="006E08AB">
        <w:t xml:space="preserve">a </w:t>
      </w:r>
      <w:r w:rsidRPr="005E7D02">
        <w:t>manual</w:t>
      </w:r>
      <w:r w:rsidR="00EF7128">
        <w:t>, labor</w:t>
      </w:r>
      <w:r w:rsidR="006E08AB">
        <w:t xml:space="preserve"> intensive</w:t>
      </w:r>
      <w:r w:rsidRPr="005E7D02">
        <w:t xml:space="preserve"> process and </w:t>
      </w:r>
      <w:r w:rsidR="006E08AB">
        <w:t xml:space="preserve">requires </w:t>
      </w:r>
      <w:r w:rsidR="00CF2337">
        <w:t>multiple</w:t>
      </w:r>
      <w:r w:rsidRPr="005E7D02">
        <w:t xml:space="preserve"> testing cycles to get it </w:t>
      </w:r>
      <w:r w:rsidR="00CF2337">
        <w:t>correct</w:t>
      </w:r>
      <w:r w:rsidRPr="005E7D02">
        <w:t xml:space="preserve">. </w:t>
      </w:r>
      <w:r w:rsidR="00CF2337">
        <w:t xml:space="preserve"> Furthermore</w:t>
      </w:r>
      <w:r w:rsidRPr="005E7D02">
        <w:t xml:space="preserve">, changes to mappings are difficult to manage </w:t>
      </w:r>
      <w:r w:rsidR="00CF2337">
        <w:t>among</w:t>
      </w:r>
      <w:r w:rsidRPr="005E7D02">
        <w:t xml:space="preserve"> </w:t>
      </w:r>
      <w:r w:rsidR="00CF2337">
        <w:t xml:space="preserve">the data </w:t>
      </w:r>
      <w:r w:rsidR="00F261B7">
        <w:t>conversion</w:t>
      </w:r>
      <w:r w:rsidR="00CF2337">
        <w:t xml:space="preserve"> </w:t>
      </w:r>
      <w:r w:rsidRPr="005E7D02">
        <w:t xml:space="preserve">team members working in silos. </w:t>
      </w:r>
      <w:r w:rsidR="00626BB0">
        <w:t>Depending on data architectures of the target and legacy systems and the condition of the legacy data sources, t</w:t>
      </w:r>
      <w:r w:rsidR="00CF2337">
        <w:t>ransformation</w:t>
      </w:r>
      <w:r w:rsidRPr="005E7D02">
        <w:t xml:space="preserve"> logic can </w:t>
      </w:r>
      <w:r w:rsidR="00626BB0">
        <w:t xml:space="preserve">also </w:t>
      </w:r>
      <w:r w:rsidRPr="005E7D02">
        <w:t>be</w:t>
      </w:r>
      <w:r w:rsidR="00CF2337">
        <w:t xml:space="preserve"> very</w:t>
      </w:r>
      <w:r w:rsidRPr="005E7D02">
        <w:t xml:space="preserve"> complex</w:t>
      </w:r>
      <w:r w:rsidR="00626BB0">
        <w:t xml:space="preserve">. </w:t>
      </w:r>
      <w:r w:rsidRPr="005E7D02">
        <w:t>These conditions pose</w:t>
      </w:r>
      <w:r w:rsidR="00495D69">
        <w:t xml:space="preserve"> </w:t>
      </w:r>
      <w:r w:rsidR="00D61646">
        <w:t xml:space="preserve">high </w:t>
      </w:r>
      <w:r w:rsidRPr="005E7D02">
        <w:t xml:space="preserve">risk to </w:t>
      </w:r>
      <w:r w:rsidR="00D61646" w:rsidRPr="005E7D02">
        <w:t xml:space="preserve">data </w:t>
      </w:r>
      <w:r w:rsidR="00F261B7">
        <w:t>conversion</w:t>
      </w:r>
      <w:r w:rsidR="00D61646">
        <w:t xml:space="preserve"> </w:t>
      </w:r>
      <w:r w:rsidR="00EF7128">
        <w:t>efforts</w:t>
      </w:r>
      <w:r w:rsidR="00D61646" w:rsidRPr="005E7D02">
        <w:t xml:space="preserve"> </w:t>
      </w:r>
      <w:r w:rsidR="00D61646">
        <w:t xml:space="preserve">in terms of </w:t>
      </w:r>
      <w:r w:rsidRPr="005E7D02">
        <w:t>data quality, schedule</w:t>
      </w:r>
      <w:r w:rsidR="00EF7128">
        <w:t xml:space="preserve"> </w:t>
      </w:r>
      <w:r w:rsidRPr="005E7D02">
        <w:t>s</w:t>
      </w:r>
      <w:r w:rsidR="00EF7128">
        <w:t>lippage,</w:t>
      </w:r>
      <w:r w:rsidRPr="005E7D02">
        <w:t xml:space="preserve"> and cost</w:t>
      </w:r>
      <w:r w:rsidR="009842FC">
        <w:t xml:space="preserve"> overrun</w:t>
      </w:r>
      <w:r w:rsidRPr="005E7D02">
        <w:t>s.</w:t>
      </w:r>
      <w:r w:rsidR="006E08AB">
        <w:t xml:space="preserve">  Therefore, it is recommended that the project team </w:t>
      </w:r>
      <w:r w:rsidR="009842FC">
        <w:t>research</w:t>
      </w:r>
      <w:r w:rsidR="006E08AB">
        <w:t xml:space="preserve"> some of the tools that are </w:t>
      </w:r>
      <w:r w:rsidR="009F2305">
        <w:t xml:space="preserve">commercially available to help </w:t>
      </w:r>
      <w:r w:rsidR="006E08AB">
        <w:t>facilitat</w:t>
      </w:r>
      <w:r w:rsidR="009842FC">
        <w:t>e</w:t>
      </w:r>
      <w:r w:rsidR="006E08AB">
        <w:t xml:space="preserve"> data mapping activities</w:t>
      </w:r>
      <w:r w:rsidR="009F2305">
        <w:t xml:space="preserve">.  </w:t>
      </w:r>
    </w:p>
    <w:p w:rsidR="002514AD" w:rsidRPr="00C92B05" w:rsidRDefault="00A13837" w:rsidP="002514AD">
      <w:pPr>
        <w:pStyle w:val="InformationalStyle"/>
        <w:rPr>
          <w:rFonts w:eastAsia="Times New Roman"/>
        </w:rPr>
      </w:pPr>
      <w:r>
        <w:rPr>
          <w:rFonts w:eastAsia="Times New Roman"/>
        </w:rPr>
        <w:t>Moreover, b</w:t>
      </w:r>
      <w:r w:rsidR="002514AD">
        <w:rPr>
          <w:rFonts w:eastAsia="Times New Roman"/>
        </w:rPr>
        <w:t xml:space="preserve">ecause there are many conflicts among </w:t>
      </w:r>
      <w:r>
        <w:rPr>
          <w:rFonts w:eastAsia="Times New Roman"/>
        </w:rPr>
        <w:t xml:space="preserve">the </w:t>
      </w:r>
      <w:r w:rsidR="002514AD">
        <w:rPr>
          <w:rFonts w:eastAsia="Times New Roman"/>
        </w:rPr>
        <w:t>data in different</w:t>
      </w:r>
      <w:r>
        <w:rPr>
          <w:rFonts w:eastAsia="Times New Roman"/>
        </w:rPr>
        <w:t xml:space="preserve"> legacy data</w:t>
      </w:r>
      <w:r w:rsidR="002514AD">
        <w:rPr>
          <w:rFonts w:eastAsia="Times New Roman"/>
        </w:rPr>
        <w:t xml:space="preserve"> sources, it is recommended that a centralized data dictionary be established to facilitate data reconciliation. A data dictionary is a centralized repository of information about data, such as its relationship to other data, related business rules, its format and default values. It is often housed within the staging area for the duration of </w:t>
      </w:r>
      <w:r w:rsidR="009842FC">
        <w:rPr>
          <w:rFonts w:eastAsia="Times New Roman"/>
        </w:rPr>
        <w:t xml:space="preserve">a </w:t>
      </w:r>
      <w:r w:rsidR="002514AD">
        <w:rPr>
          <w:rFonts w:eastAsia="Times New Roman"/>
        </w:rPr>
        <w:t xml:space="preserve">data </w:t>
      </w:r>
      <w:r w:rsidR="00F261B7">
        <w:rPr>
          <w:rFonts w:eastAsia="Times New Roman"/>
        </w:rPr>
        <w:t>conversion</w:t>
      </w:r>
      <w:r w:rsidR="002514AD">
        <w:rPr>
          <w:rFonts w:eastAsia="Times New Roman"/>
        </w:rPr>
        <w:t xml:space="preserve"> </w:t>
      </w:r>
      <w:r w:rsidR="009842FC">
        <w:rPr>
          <w:rFonts w:eastAsia="Times New Roman"/>
        </w:rPr>
        <w:t>effort</w:t>
      </w:r>
      <w:r w:rsidR="002514AD">
        <w:rPr>
          <w:rFonts w:eastAsia="Times New Roman"/>
        </w:rPr>
        <w:t>.  Data mapping is a complex task that requires attention to detail and a comprehensive understanding of source and target data models. The information contained in the data dictionary will be useful for data enrichment, transformation, reconciliation, and data cleansing.]</w:t>
      </w:r>
    </w:p>
    <w:p w:rsidR="003F1C9B" w:rsidRDefault="003F1C9B" w:rsidP="003F1C9B">
      <w:pPr>
        <w:pStyle w:val="InstructionStyle"/>
      </w:pPr>
      <w:r w:rsidRPr="007D5B14">
        <w:t>[</w:t>
      </w:r>
      <w:r w:rsidR="00BF546A" w:rsidRPr="007D5B14">
        <w:t>I</w:t>
      </w:r>
      <w:r w:rsidR="00BF546A" w:rsidRPr="007D5B14">
        <w:rPr>
          <w:szCs w:val="24"/>
        </w:rPr>
        <w:t>dentify what functionalit</w:t>
      </w:r>
      <w:r w:rsidR="0040753E">
        <w:rPr>
          <w:szCs w:val="24"/>
        </w:rPr>
        <w:t>y</w:t>
      </w:r>
      <w:r w:rsidR="00BF546A" w:rsidRPr="007D5B14">
        <w:rPr>
          <w:szCs w:val="24"/>
        </w:rPr>
        <w:t xml:space="preserve"> will be needed in the target </w:t>
      </w:r>
      <w:r w:rsidR="00B629E1">
        <w:rPr>
          <w:szCs w:val="24"/>
        </w:rPr>
        <w:t xml:space="preserve">system </w:t>
      </w:r>
      <w:r w:rsidR="00AA5227">
        <w:rPr>
          <w:szCs w:val="24"/>
        </w:rPr>
        <w:t>and</w:t>
      </w:r>
      <w:r w:rsidR="00B629E1">
        <w:rPr>
          <w:szCs w:val="24"/>
        </w:rPr>
        <w:t xml:space="preserve"> the legacy data </w:t>
      </w:r>
      <w:r w:rsidR="00AA5227">
        <w:rPr>
          <w:szCs w:val="24"/>
        </w:rPr>
        <w:t xml:space="preserve">sources </w:t>
      </w:r>
      <w:r w:rsidR="00B629E1">
        <w:rPr>
          <w:szCs w:val="24"/>
        </w:rPr>
        <w:t xml:space="preserve">that are necessary to support </w:t>
      </w:r>
      <w:r w:rsidR="00B629E1" w:rsidRPr="007D5B14">
        <w:rPr>
          <w:szCs w:val="24"/>
        </w:rPr>
        <w:t>the</w:t>
      </w:r>
      <w:r w:rsidR="0040753E">
        <w:t xml:space="preserve"> functionality</w:t>
      </w:r>
      <w:r w:rsidR="00B629E1">
        <w:t xml:space="preserve"> in the target system.  Determine how the data will be mapped to the target system and what </w:t>
      </w:r>
      <w:r w:rsidR="00641586">
        <w:t>conversion</w:t>
      </w:r>
      <w:r w:rsidR="00641586" w:rsidRPr="0092081F">
        <w:t xml:space="preserve"> programs </w:t>
      </w:r>
      <w:r w:rsidR="00B629E1">
        <w:t>will need to be developed in order</w:t>
      </w:r>
      <w:r w:rsidR="00641586" w:rsidRPr="0092081F">
        <w:t xml:space="preserve"> </w:t>
      </w:r>
      <w:r w:rsidR="00BB29CB" w:rsidRPr="007D5B14">
        <w:rPr>
          <w:szCs w:val="24"/>
        </w:rPr>
        <w:t xml:space="preserve">to </w:t>
      </w:r>
      <w:r w:rsidR="00B629E1">
        <w:rPr>
          <w:szCs w:val="24"/>
        </w:rPr>
        <w:t xml:space="preserve">extract, transform, and load </w:t>
      </w:r>
      <w:r w:rsidR="00641586">
        <w:t>the target system.</w:t>
      </w:r>
      <w:r w:rsidR="00B629E1">
        <w:t xml:space="preserve"> </w:t>
      </w:r>
      <w:r w:rsidR="00AA5227">
        <w:t xml:space="preserve">Also, describe the process that will be used to facilitate the data mapping process.  </w:t>
      </w:r>
      <w:r w:rsidR="00AA5227">
        <w:br/>
      </w:r>
      <w:r>
        <w:t xml:space="preserve">Since the </w:t>
      </w:r>
      <w:r w:rsidR="00B629E1">
        <w:t>function mapping</w:t>
      </w:r>
      <w:r>
        <w:t xml:space="preserve"> will continue to be revised throughout the </w:t>
      </w:r>
      <w:r w:rsidR="00B629E1">
        <w:t xml:space="preserve">data </w:t>
      </w:r>
      <w:r w:rsidR="00F261B7">
        <w:t>conversion</w:t>
      </w:r>
      <w:r w:rsidR="00B629E1">
        <w:t xml:space="preserve"> </w:t>
      </w:r>
      <w:r>
        <w:t>lifecycle, r</w:t>
      </w:r>
      <w:r w:rsidRPr="002E6B7A">
        <w:t>ather than providing th</w:t>
      </w:r>
      <w:r>
        <w:t>e</w:t>
      </w:r>
      <w:r w:rsidRPr="002E6B7A">
        <w:t xml:space="preserve"> </w:t>
      </w:r>
      <w:r>
        <w:t>information</w:t>
      </w:r>
      <w:r w:rsidRPr="002E6B7A">
        <w:t xml:space="preserve"> in the table below, </w:t>
      </w:r>
      <w:r>
        <w:t xml:space="preserve">it </w:t>
      </w:r>
      <w:r w:rsidRPr="002E6B7A">
        <w:t xml:space="preserve">may be </w:t>
      </w:r>
      <w:r w:rsidR="00B629E1">
        <w:t>more appropriate to have it included</w:t>
      </w:r>
      <w:r w:rsidRPr="002E6B7A">
        <w:t xml:space="preserve"> as an </w:t>
      </w:r>
      <w:r>
        <w:t>a</w:t>
      </w:r>
      <w:r w:rsidRPr="002E6B7A">
        <w:t xml:space="preserve">ppendix </w:t>
      </w:r>
      <w:r>
        <w:t>or an attachment.</w:t>
      </w:r>
      <w:r w:rsidR="002514AD">
        <w:t xml:space="preserve"> </w:t>
      </w:r>
      <w:r w:rsidR="002514AD" w:rsidRPr="00514418">
        <w:t>A data mapping template is also provided</w:t>
      </w:r>
      <w:r w:rsidR="002514AD">
        <w:t xml:space="preserve"> </w:t>
      </w:r>
      <w:r w:rsidR="002514AD" w:rsidRPr="00514418">
        <w:t>as part of this document</w:t>
      </w:r>
      <w:r w:rsidR="002514AD">
        <w:t xml:space="preserve"> and </w:t>
      </w:r>
      <w:r w:rsidR="00017190">
        <w:t xml:space="preserve">a link to it is </w:t>
      </w:r>
      <w:r w:rsidR="002514AD">
        <w:t>listed in Appendix B.</w:t>
      </w:r>
      <w:r>
        <w:t>]</w:t>
      </w:r>
    </w:p>
    <w:p w:rsidR="008F34F2" w:rsidRDefault="008F34F2">
      <w:pPr>
        <w:rPr>
          <w:rFonts w:asciiTheme="majorHAnsi" w:hAnsiTheme="majorHAnsi" w:cs="Arial"/>
          <w:b/>
          <w:caps/>
          <w:color w:val="002060"/>
          <w:spacing w:val="5"/>
          <w:sz w:val="28"/>
          <w:szCs w:val="36"/>
        </w:rPr>
      </w:pPr>
      <w:r>
        <w:br w:type="page"/>
      </w:r>
    </w:p>
    <w:p w:rsidR="00CA5B31" w:rsidRDefault="00CA5B31" w:rsidP="009B350E">
      <w:pPr>
        <w:pStyle w:val="Heading2"/>
      </w:pPr>
      <w:bookmarkStart w:id="56" w:name="_Toc409767243"/>
      <w:r>
        <w:t>Data extract</w:t>
      </w:r>
      <w:r w:rsidR="00816AA4">
        <w:t>ion</w:t>
      </w:r>
      <w:r>
        <w:t xml:space="preserve"> and staging process</w:t>
      </w:r>
      <w:bookmarkEnd w:id="56"/>
    </w:p>
    <w:p w:rsidR="00030571" w:rsidRPr="00030571" w:rsidRDefault="00030571" w:rsidP="00030571">
      <w:r>
        <w:t>This section describes the approach that will be used to extract and stage legacy data.</w:t>
      </w:r>
      <w:r w:rsidR="00A51A3C" w:rsidRPr="00A51A3C">
        <w:t xml:space="preserve"> </w:t>
      </w:r>
      <w:r w:rsidR="00A51A3C" w:rsidRPr="00A51A3C">
        <w:rPr>
          <w:noProof/>
        </w:rPr>
        <w:drawing>
          <wp:inline distT="0" distB="0" distL="0" distR="0" wp14:anchorId="207F7E5F" wp14:editId="561FC63F">
            <wp:extent cx="6185974" cy="4343400"/>
            <wp:effectExtent l="0" t="0" r="5715" b="0"/>
            <wp:docPr id="4099" name="Picture 3" title="Data Co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7857" cy="4344722"/>
                    </a:xfrm>
                    <a:prstGeom prst="rect">
                      <a:avLst/>
                    </a:prstGeom>
                    <a:noFill/>
                    <a:ln>
                      <a:noFill/>
                    </a:ln>
                    <a:effectLst/>
                    <a:extLst/>
                  </pic:spPr>
                </pic:pic>
              </a:graphicData>
            </a:graphic>
          </wp:inline>
        </w:drawing>
      </w:r>
    </w:p>
    <w:p w:rsidR="00A51A3C" w:rsidRDefault="00816AA4" w:rsidP="0015257C">
      <w:pPr>
        <w:pStyle w:val="InformationalStyle"/>
      </w:pPr>
      <w:r>
        <w:rPr>
          <w:noProof/>
        </w:rPr>
        <mc:AlternateContent>
          <mc:Choice Requires="wps">
            <w:drawing>
              <wp:inline distT="0" distB="0" distL="0" distR="0" wp14:anchorId="2CBD1CE9" wp14:editId="6E0ACE8A">
                <wp:extent cx="6069330" cy="238760"/>
                <wp:effectExtent l="0" t="0" r="7620" b="8890"/>
                <wp:docPr id="7171" name="Text Box 7171"/>
                <wp:cNvGraphicFramePr/>
                <a:graphic xmlns:a="http://schemas.openxmlformats.org/drawingml/2006/main">
                  <a:graphicData uri="http://schemas.microsoft.com/office/word/2010/wordprocessingShape">
                    <wps:wsp>
                      <wps:cNvSpPr txBox="1"/>
                      <wps:spPr>
                        <a:xfrm>
                          <a:off x="0" y="0"/>
                          <a:ext cx="6069330" cy="238760"/>
                        </a:xfrm>
                        <a:prstGeom prst="rect">
                          <a:avLst/>
                        </a:prstGeom>
                        <a:solidFill>
                          <a:prstClr val="white"/>
                        </a:solidFill>
                        <a:ln>
                          <a:noFill/>
                        </a:ln>
                        <a:effectLst/>
                      </wps:spPr>
                      <wps:txbx>
                        <w:txbxContent>
                          <w:p w:rsidR="00DD3EB1" w:rsidRPr="00D66FE8" w:rsidRDefault="00DD3EB1" w:rsidP="006250B1">
                            <w:pPr>
                              <w:pStyle w:val="Caption"/>
                              <w:rPr>
                                <w:noProof/>
                                <w:sz w:val="24"/>
                                <w:szCs w:val="24"/>
                              </w:rPr>
                            </w:pPr>
                            <w:bookmarkStart w:id="57" w:name="_Ref405898361"/>
                            <w:bookmarkStart w:id="58" w:name="_Toc409767196"/>
                            <w:r>
                              <w:t xml:space="preserve">Figure </w:t>
                            </w:r>
                            <w:fldSimple w:instr=" STYLEREF 1 \s ">
                              <w:r>
                                <w:rPr>
                                  <w:noProof/>
                                </w:rPr>
                                <w:t>6</w:t>
                              </w:r>
                            </w:fldSimple>
                            <w:r>
                              <w:noBreakHyphen/>
                            </w:r>
                            <w:fldSimple w:instr=" SEQ Figure \* ARABIC \s 1 ">
                              <w:r>
                                <w:rPr>
                                  <w:noProof/>
                                </w:rPr>
                                <w:t>3</w:t>
                              </w:r>
                            </w:fldSimple>
                            <w:bookmarkEnd w:id="57"/>
                            <w:r>
                              <w:t>: extraction &amp; staging conceptual process</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CBD1CE9" id="Text Box 7171" o:spid="_x0000_s1037" type="#_x0000_t202" style="width:477.9pt;height: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" stroked="f">
                <v:textbox style="mso-fit-shape-to-text:t" inset="0,0,0,0">
                  <w:txbxContent>
                    <w:p w:rsidR="00DD3EB1" w:rsidRPr="00D66FE8" w:rsidRDefault="00DD3EB1" w:rsidP="006250B1">
                      <w:pPr>
                        <w:pStyle w:val="Caption"/>
                        <w:rPr>
                          <w:noProof/>
                          <w:sz w:val="24"/>
                          <w:szCs w:val="24"/>
                        </w:rPr>
                      </w:pPr>
                      <w:bookmarkStart w:id="59" w:name="_Ref405898361"/>
                      <w:bookmarkStart w:id="60" w:name="_Toc409767196"/>
                      <w:r>
                        <w:t xml:space="preserve">Figure </w:t>
                      </w:r>
                      <w:fldSimple w:instr=" STYLEREF 1 \s ">
                        <w:r>
                          <w:rPr>
                            <w:noProof/>
                          </w:rPr>
                          <w:t>6</w:t>
                        </w:r>
                      </w:fldSimple>
                      <w:r>
                        <w:noBreakHyphen/>
                      </w:r>
                      <w:fldSimple w:instr=" SEQ Figure \* ARABIC \s 1 ">
                        <w:r>
                          <w:rPr>
                            <w:noProof/>
                          </w:rPr>
                          <w:t>3</w:t>
                        </w:r>
                      </w:fldSimple>
                      <w:bookmarkEnd w:id="59"/>
                      <w:r>
                        <w:t>: extraction &amp; staging conceptual process</w:t>
                      </w:r>
                      <w:bookmarkEnd w:id="60"/>
                    </w:p>
                  </w:txbxContent>
                </v:textbox>
                <w10:anchorlock/>
              </v:shape>
            </w:pict>
          </mc:Fallback>
        </mc:AlternateContent>
      </w:r>
      <w:bookmarkStart w:id="61" w:name="_MON_1246979772"/>
      <w:bookmarkEnd w:id="61"/>
    </w:p>
    <w:p w:rsidR="00301873" w:rsidRDefault="006442E1" w:rsidP="0015257C">
      <w:pPr>
        <w:pStyle w:val="InformationalStyle"/>
      </w:pPr>
      <w:r>
        <w:t>[</w:t>
      </w:r>
      <w:r w:rsidR="00301873">
        <w:t xml:space="preserve">Data </w:t>
      </w:r>
      <w:r w:rsidR="00301873" w:rsidRPr="008543A4">
        <w:t>extract</w:t>
      </w:r>
      <w:r w:rsidR="00A94C81">
        <w:t>ion</w:t>
      </w:r>
      <w:r w:rsidR="00301873" w:rsidRPr="008543A4">
        <w:t xml:space="preserve"> and staging process describes </w:t>
      </w:r>
      <w:r w:rsidR="00301873">
        <w:t>the key steps of</w:t>
      </w:r>
      <w:r w:rsidR="00301873" w:rsidRPr="008543A4">
        <w:t xml:space="preserve"> extracting data from the legacy systems</w:t>
      </w:r>
      <w:r w:rsidR="00A94C81">
        <w:t xml:space="preserve"> and</w:t>
      </w:r>
      <w:r w:rsidR="00301873" w:rsidRPr="008543A4">
        <w:t xml:space="preserve"> </w:t>
      </w:r>
      <w:r w:rsidR="00301873">
        <w:t>placing them in a universal data store</w:t>
      </w:r>
      <w:r w:rsidR="00483548">
        <w:t xml:space="preserve"> in</w:t>
      </w:r>
      <w:r w:rsidR="00301873" w:rsidRPr="008543A4">
        <w:t xml:space="preserve"> a </w:t>
      </w:r>
      <w:r w:rsidR="00483548">
        <w:t>h</w:t>
      </w:r>
      <w:r w:rsidR="00301873" w:rsidRPr="008543A4">
        <w:t xml:space="preserve">omogeneous format for further </w:t>
      </w:r>
      <w:r w:rsidR="00301873">
        <w:t>interdependenc</w:t>
      </w:r>
      <w:r w:rsidR="00017190">
        <w:t>y</w:t>
      </w:r>
      <w:r w:rsidR="00301873">
        <w:t xml:space="preserve"> analysis and transformation</w:t>
      </w:r>
      <w:r w:rsidR="00483548">
        <w:t xml:space="preserve">. </w:t>
      </w:r>
      <w:r w:rsidR="00301873">
        <w:t xml:space="preserve"> </w:t>
      </w:r>
      <w:r w:rsidR="006250B1">
        <w:fldChar w:fldCharType="begin"/>
      </w:r>
      <w:r w:rsidR="006250B1">
        <w:instrText xml:space="preserve"> REF _Ref405898361 \h </w:instrText>
      </w:r>
      <w:r w:rsidR="006250B1">
        <w:fldChar w:fldCharType="separate"/>
      </w:r>
      <w:r w:rsidR="009B584A">
        <w:t xml:space="preserve">Figure </w:t>
      </w:r>
      <w:r w:rsidR="009B584A">
        <w:rPr>
          <w:noProof/>
        </w:rPr>
        <w:t>6</w:t>
      </w:r>
      <w:r w:rsidR="009B584A">
        <w:noBreakHyphen/>
      </w:r>
      <w:r w:rsidR="009B584A">
        <w:rPr>
          <w:noProof/>
        </w:rPr>
        <w:t>3</w:t>
      </w:r>
      <w:r w:rsidR="006250B1">
        <w:fldChar w:fldCharType="end"/>
      </w:r>
      <w:r w:rsidR="006250B1">
        <w:t xml:space="preserve"> illustrates a conceptual process of data extraction and staging.</w:t>
      </w:r>
    </w:p>
    <w:p w:rsidR="006442E1" w:rsidRDefault="00301873" w:rsidP="0015257C">
      <w:pPr>
        <w:pStyle w:val="InformationalStyle"/>
      </w:pPr>
      <w:r>
        <w:t>Because</w:t>
      </w:r>
      <w:r w:rsidR="006442E1">
        <w:t xml:space="preserve"> most data sources reside in diverse environments and formats (e.g., VSAM, ADABAS, MS Excel, MS Access, Oracle, DB2, etc.), it is recommended</w:t>
      </w:r>
      <w:r>
        <w:t xml:space="preserve"> that</w:t>
      </w:r>
      <w:r w:rsidR="000F05B8">
        <w:t>,</w:t>
      </w:r>
      <w:r w:rsidR="006442E1">
        <w:t xml:space="preserve"> </w:t>
      </w:r>
      <w:r w:rsidR="000F05B8">
        <w:t xml:space="preserve">especially </w:t>
      </w:r>
      <w:r w:rsidR="00483548">
        <w:t xml:space="preserve">for </w:t>
      </w:r>
      <w:r>
        <w:t xml:space="preserve">mainframe </w:t>
      </w:r>
      <w:r w:rsidR="000F05B8">
        <w:t xml:space="preserve">data, </w:t>
      </w:r>
      <w:r w:rsidR="006442E1" w:rsidRPr="008B379B">
        <w:rPr>
          <w:b/>
        </w:rPr>
        <w:t>a</w:t>
      </w:r>
      <w:r w:rsidR="006442E1" w:rsidRPr="00FB44EF">
        <w:rPr>
          <w:b/>
        </w:rPr>
        <w:t>ll</w:t>
      </w:r>
      <w:r w:rsidR="006442E1">
        <w:t xml:space="preserve"> data from every data source within the data </w:t>
      </w:r>
      <w:r w:rsidR="00F261B7">
        <w:t>conversion</w:t>
      </w:r>
      <w:r w:rsidR="006442E1">
        <w:t xml:space="preserve"> </w:t>
      </w:r>
      <w:r w:rsidR="008C179F">
        <w:t>scope first</w:t>
      </w:r>
      <w:r w:rsidR="006442E1">
        <w:t xml:space="preserve"> be</w:t>
      </w:r>
      <w:r w:rsidR="004C1DE3">
        <w:t xml:space="preserve"> </w:t>
      </w:r>
      <w:r w:rsidR="006442E1">
        <w:t>extracted in its raw, native</w:t>
      </w:r>
      <w:r w:rsidR="00017190">
        <w:t>,</w:t>
      </w:r>
      <w:r w:rsidR="006442E1">
        <w:t xml:space="preserve"> stored form and placed in a universal data store in a delimited flat file format.  The purpose is twofold:</w:t>
      </w:r>
    </w:p>
    <w:p w:rsidR="006442E1" w:rsidRDefault="006442E1" w:rsidP="00284045">
      <w:pPr>
        <w:pStyle w:val="InformationalStyle"/>
        <w:numPr>
          <w:ilvl w:val="0"/>
          <w:numId w:val="34"/>
        </w:numPr>
      </w:pPr>
      <w:r>
        <w:t xml:space="preserve">Data stored in a delimited flat file format can be easily accessed by most technology available via an import function.  Moreover, since the target data structure is still unstable during this time for most projects, the data </w:t>
      </w:r>
      <w:r w:rsidR="00F261B7">
        <w:t>conversion</w:t>
      </w:r>
      <w:r>
        <w:t xml:space="preserve"> team can still make substantial progress on the data extract development.</w:t>
      </w:r>
    </w:p>
    <w:p w:rsidR="006442E1" w:rsidRDefault="006442E1" w:rsidP="00284045">
      <w:pPr>
        <w:pStyle w:val="InformationalStyle"/>
        <w:numPr>
          <w:ilvl w:val="0"/>
          <w:numId w:val="34"/>
        </w:numPr>
        <w:ind w:left="720"/>
      </w:pPr>
      <w:r>
        <w:t>Extracting every known data element from each of the</w:t>
      </w:r>
      <w:r w:rsidRPr="001B7B1D">
        <w:t xml:space="preserve"> </w:t>
      </w:r>
      <w:r>
        <w:t xml:space="preserve">data sources that are in scope </w:t>
      </w:r>
      <w:r w:rsidR="00017190">
        <w:t>is critical</w:t>
      </w:r>
      <w:r>
        <w:t xml:space="preserve">.  Having every data field extracted really saves time for the data </w:t>
      </w:r>
      <w:r w:rsidR="00F261B7">
        <w:t>conversion</w:t>
      </w:r>
      <w:r>
        <w:t xml:space="preserve"> team as they do not have to go through the process of determining whether or not a data element is needed before writing the extraction code.  In addition to that, they do not have to modify the extraction code later for any additional data elements </w:t>
      </w:r>
      <w:r w:rsidR="00DD48BE">
        <w:t>that were initially overlooked.</w:t>
      </w:r>
    </w:p>
    <w:p w:rsidR="0015257C" w:rsidRPr="0015257C" w:rsidRDefault="0015257C" w:rsidP="0015257C">
      <w:pPr>
        <w:pStyle w:val="InformationalStyle"/>
      </w:pPr>
      <w:r w:rsidRPr="0015257C">
        <w:t xml:space="preserve">The </w:t>
      </w:r>
      <w:r>
        <w:t xml:space="preserve">followings are the recommended approaches to data extract and staging </w:t>
      </w:r>
      <w:r w:rsidR="00C938DD">
        <w:t>with respect to</w:t>
      </w:r>
      <w:r>
        <w:t xml:space="preserve"> the three most common legacy data formats:</w:t>
      </w:r>
    </w:p>
    <w:p w:rsidR="00DD48BE" w:rsidRPr="00E47AF5" w:rsidRDefault="00DD48BE" w:rsidP="00013E65">
      <w:pPr>
        <w:spacing w:before="0" w:after="0" w:line="240" w:lineRule="auto"/>
        <w:rPr>
          <w:b/>
          <w:i/>
        </w:rPr>
      </w:pPr>
      <w:r w:rsidRPr="00E47AF5">
        <w:rPr>
          <w:b/>
          <w:i/>
        </w:rPr>
        <w:t>Mainframe Data</w:t>
      </w:r>
    </w:p>
    <w:p w:rsidR="00E47AF5" w:rsidRDefault="00DB78AC" w:rsidP="0015257C">
      <w:pPr>
        <w:spacing w:before="0" w:after="0" w:line="240" w:lineRule="auto"/>
        <w:rPr>
          <w:i/>
        </w:rPr>
      </w:pPr>
      <w:r>
        <w:rPr>
          <w:i/>
        </w:rPr>
        <w:t>For mainframe d</w:t>
      </w:r>
      <w:r w:rsidR="00DD48BE" w:rsidRPr="00DD48BE">
        <w:rPr>
          <w:i/>
        </w:rPr>
        <w:t xml:space="preserve">ata </w:t>
      </w:r>
      <w:r w:rsidRPr="00DB78AC">
        <w:rPr>
          <w:i/>
        </w:rPr>
        <w:t>(e.g., VSAM, ADABAS, etc.)</w:t>
      </w:r>
      <w:r>
        <w:rPr>
          <w:i/>
        </w:rPr>
        <w:t xml:space="preserve">, </w:t>
      </w:r>
      <w:r w:rsidR="00CD7BEB">
        <w:rPr>
          <w:i/>
        </w:rPr>
        <w:t>i</w:t>
      </w:r>
      <w:r>
        <w:rPr>
          <w:i/>
        </w:rPr>
        <w:t>t is recommended that the data</w:t>
      </w:r>
      <w:r w:rsidR="00DD48BE" w:rsidRPr="00DD48BE">
        <w:rPr>
          <w:i/>
        </w:rPr>
        <w:t xml:space="preserve"> be </w:t>
      </w:r>
      <w:r>
        <w:rPr>
          <w:i/>
        </w:rPr>
        <w:t xml:space="preserve">extracted </w:t>
      </w:r>
      <w:r w:rsidRPr="00DB78AC">
        <w:rPr>
          <w:i/>
        </w:rPr>
        <w:t>in its raw, native</w:t>
      </w:r>
      <w:r w:rsidR="00017190">
        <w:rPr>
          <w:i/>
        </w:rPr>
        <w:t>,</w:t>
      </w:r>
      <w:r w:rsidRPr="00DB78AC">
        <w:rPr>
          <w:i/>
        </w:rPr>
        <w:t xml:space="preserve"> stored form and placed in a universal data store in a delimited flat file format</w:t>
      </w:r>
      <w:r>
        <w:rPr>
          <w:i/>
        </w:rPr>
        <w:t>.</w:t>
      </w:r>
      <w:r w:rsidR="00DD48BE" w:rsidRPr="00DD48BE">
        <w:rPr>
          <w:i/>
        </w:rPr>
        <w:t xml:space="preserve"> These data files will then be converted to ASCII format, which in turn will be loaded into the staging </w:t>
      </w:r>
      <w:r>
        <w:rPr>
          <w:i/>
        </w:rPr>
        <w:t xml:space="preserve">data </w:t>
      </w:r>
      <w:r w:rsidR="00CD7BEB">
        <w:rPr>
          <w:i/>
        </w:rPr>
        <w:t>storage</w:t>
      </w:r>
      <w:r w:rsidR="00CD7BEB" w:rsidRPr="00DD48BE">
        <w:rPr>
          <w:i/>
        </w:rPr>
        <w:t>.</w:t>
      </w:r>
    </w:p>
    <w:p w:rsidR="00DD48BE" w:rsidRPr="00DD48BE" w:rsidRDefault="00DD48BE" w:rsidP="00482E7C">
      <w:pPr>
        <w:spacing w:before="120" w:after="0" w:line="240" w:lineRule="auto"/>
        <w:rPr>
          <w:b/>
          <w:i/>
        </w:rPr>
      </w:pPr>
      <w:r w:rsidRPr="00DD48BE">
        <w:rPr>
          <w:b/>
          <w:i/>
        </w:rPr>
        <w:t>Desktop Data</w:t>
      </w:r>
    </w:p>
    <w:p w:rsidR="00E47AF5" w:rsidRDefault="00CD7BEB" w:rsidP="0015257C">
      <w:pPr>
        <w:spacing w:before="0" w:line="240" w:lineRule="auto"/>
        <w:rPr>
          <w:i/>
        </w:rPr>
      </w:pPr>
      <w:r>
        <w:rPr>
          <w:i/>
        </w:rPr>
        <w:t xml:space="preserve">For </w:t>
      </w:r>
      <w:r w:rsidR="00DD48BE" w:rsidRPr="00DD48BE">
        <w:rPr>
          <w:i/>
        </w:rPr>
        <w:t xml:space="preserve">desktop </w:t>
      </w:r>
      <w:r>
        <w:rPr>
          <w:i/>
        </w:rPr>
        <w:t xml:space="preserve">data such as Microsoft </w:t>
      </w:r>
      <w:r w:rsidR="00DD48BE" w:rsidRPr="00DD48BE">
        <w:rPr>
          <w:i/>
        </w:rPr>
        <w:t>Excel</w:t>
      </w:r>
      <w:r>
        <w:rPr>
          <w:i/>
        </w:rPr>
        <w:t>, Access,</w:t>
      </w:r>
      <w:r w:rsidR="00DD48BE" w:rsidRPr="00DD48BE">
        <w:rPr>
          <w:i/>
        </w:rPr>
        <w:t xml:space="preserve"> and other similar formats</w:t>
      </w:r>
      <w:r>
        <w:rPr>
          <w:i/>
        </w:rPr>
        <w:t>, it is recommended that the data</w:t>
      </w:r>
      <w:r w:rsidR="00DD48BE" w:rsidRPr="00DD48BE">
        <w:rPr>
          <w:i/>
        </w:rPr>
        <w:t xml:space="preserve"> be extracted directly into a data file in ASCII format and </w:t>
      </w:r>
      <w:r>
        <w:rPr>
          <w:i/>
        </w:rPr>
        <w:t>loaded directly into</w:t>
      </w:r>
      <w:r w:rsidR="00DD48BE" w:rsidRPr="00DD48BE">
        <w:rPr>
          <w:i/>
        </w:rPr>
        <w:t xml:space="preserve"> the staging </w:t>
      </w:r>
      <w:r>
        <w:rPr>
          <w:i/>
        </w:rPr>
        <w:t>data storage</w:t>
      </w:r>
      <w:r w:rsidR="00DD48BE" w:rsidRPr="00DD48BE">
        <w:rPr>
          <w:i/>
        </w:rPr>
        <w:t xml:space="preserve"> without any transformation.  </w:t>
      </w:r>
    </w:p>
    <w:p w:rsidR="00DD48BE" w:rsidRPr="00DD48BE" w:rsidRDefault="00DD48BE" w:rsidP="00482E7C">
      <w:pPr>
        <w:spacing w:before="120" w:after="0" w:line="240" w:lineRule="auto"/>
        <w:rPr>
          <w:b/>
          <w:i/>
        </w:rPr>
      </w:pPr>
      <w:r w:rsidRPr="00DD48BE">
        <w:rPr>
          <w:b/>
          <w:i/>
        </w:rPr>
        <w:t>Relational Data</w:t>
      </w:r>
    </w:p>
    <w:p w:rsidR="00FE419F" w:rsidRDefault="00FE419F" w:rsidP="0015257C">
      <w:pPr>
        <w:spacing w:before="0" w:after="0" w:line="240" w:lineRule="auto"/>
        <w:rPr>
          <w:i/>
        </w:rPr>
      </w:pPr>
      <w:r>
        <w:rPr>
          <w:i/>
        </w:rPr>
        <w:t xml:space="preserve">For relational data (e.g., </w:t>
      </w:r>
      <w:r w:rsidR="00DD48BE" w:rsidRPr="00DD48BE">
        <w:rPr>
          <w:i/>
        </w:rPr>
        <w:t>Oracle</w:t>
      </w:r>
      <w:r>
        <w:rPr>
          <w:i/>
        </w:rPr>
        <w:t>, DB2, etc.), since the data is already in relational format, it is recommended that the data</w:t>
      </w:r>
      <w:r w:rsidR="00DD48BE" w:rsidRPr="00DD48BE">
        <w:rPr>
          <w:i/>
        </w:rPr>
        <w:t xml:space="preserve"> </w:t>
      </w:r>
      <w:r>
        <w:rPr>
          <w:i/>
        </w:rPr>
        <w:t>be copied over to the staging environment but not</w:t>
      </w:r>
      <w:r w:rsidR="00DD48BE" w:rsidRPr="00DD48BE">
        <w:rPr>
          <w:i/>
        </w:rPr>
        <w:t xml:space="preserve"> staged to avoid data redund</w:t>
      </w:r>
      <w:r w:rsidR="00013E65">
        <w:rPr>
          <w:i/>
        </w:rPr>
        <w:t>ancy.]</w:t>
      </w:r>
    </w:p>
    <w:p w:rsidR="002A3C93" w:rsidRPr="00DD48BE" w:rsidRDefault="002A3C93" w:rsidP="0015257C">
      <w:pPr>
        <w:spacing w:before="0" w:after="0" w:line="240" w:lineRule="auto"/>
        <w:rPr>
          <w:i/>
        </w:rPr>
      </w:pPr>
    </w:p>
    <w:p w:rsidR="00CA5B31" w:rsidRPr="00344DE9" w:rsidRDefault="00CA5B31" w:rsidP="00CA5B31">
      <w:pPr>
        <w:pStyle w:val="InstructionStyle"/>
      </w:pPr>
      <w:r>
        <w:t xml:space="preserve">[Describe the </w:t>
      </w:r>
      <w:r w:rsidR="0019514E">
        <w:t xml:space="preserve">specific </w:t>
      </w:r>
      <w:r>
        <w:t>approach</w:t>
      </w:r>
      <w:r w:rsidR="0019514E">
        <w:t>es</w:t>
      </w:r>
      <w:r>
        <w:t xml:space="preserve"> that will be used </w:t>
      </w:r>
      <w:r w:rsidR="0019514E">
        <w:t xml:space="preserve">to extract and </w:t>
      </w:r>
      <w:r w:rsidR="00D91A9D">
        <w:t>stage</w:t>
      </w:r>
      <w:r w:rsidR="0019514E">
        <w:t xml:space="preserve"> legacy data that reside in diverse environments and formats such as VSAM, ADABAS, MS Excel, MS Access, Oracle, DB2, etc. </w:t>
      </w:r>
      <w:r>
        <w:t xml:space="preserve"> </w:t>
      </w:r>
      <w:r w:rsidR="00CF0B53">
        <w:t>Describe the process that will be used to specifically extract and stage mainframe data, desktop data, and relational data</w:t>
      </w:r>
      <w:r w:rsidR="00BF28B7">
        <w:rPr>
          <w:lang w:val="en-US"/>
        </w:rPr>
        <w:t xml:space="preserve"> (if applicable). The following questions </w:t>
      </w:r>
      <w:r w:rsidR="00017190">
        <w:rPr>
          <w:lang w:val="en-US"/>
        </w:rPr>
        <w:t>may</w:t>
      </w:r>
      <w:r w:rsidR="00BF28B7">
        <w:rPr>
          <w:lang w:val="en-US"/>
        </w:rPr>
        <w:t xml:space="preserve"> </w:t>
      </w:r>
      <w:r w:rsidR="00134DE4">
        <w:rPr>
          <w:lang w:val="en-US"/>
        </w:rPr>
        <w:t>be used to help formulate your data extract and stag</w:t>
      </w:r>
      <w:r w:rsidR="008B4E23">
        <w:rPr>
          <w:lang w:val="en-US"/>
        </w:rPr>
        <w:t>ing</w:t>
      </w:r>
      <w:r w:rsidR="00134DE4">
        <w:rPr>
          <w:lang w:val="en-US"/>
        </w:rPr>
        <w:t xml:space="preserve"> approaches</w:t>
      </w:r>
      <w:r>
        <w:rPr>
          <w:lang w:val="en-US"/>
        </w:rPr>
        <w:t>:</w:t>
      </w:r>
    </w:p>
    <w:p w:rsidR="00CA5B31" w:rsidRPr="00353D5D" w:rsidRDefault="00CA5B31" w:rsidP="00E45209">
      <w:pPr>
        <w:pStyle w:val="InstructionStyle"/>
        <w:numPr>
          <w:ilvl w:val="0"/>
          <w:numId w:val="72"/>
        </w:numPr>
        <w:spacing w:before="0" w:after="80" w:line="240" w:lineRule="auto"/>
        <w:rPr>
          <w:b w:val="0"/>
        </w:rPr>
      </w:pPr>
      <w:r>
        <w:t xml:space="preserve">Source </w:t>
      </w:r>
      <w:r w:rsidR="008B4E23">
        <w:t>D</w:t>
      </w:r>
      <w:r>
        <w:t xml:space="preserve">ata – </w:t>
      </w:r>
      <w:r>
        <w:rPr>
          <w:b w:val="0"/>
        </w:rPr>
        <w:t xml:space="preserve">what are the </w:t>
      </w:r>
      <w:r w:rsidRPr="00353D5D">
        <w:rPr>
          <w:b w:val="0"/>
        </w:rPr>
        <w:t xml:space="preserve">data source environments and how </w:t>
      </w:r>
      <w:r w:rsidR="00017190">
        <w:rPr>
          <w:b w:val="0"/>
        </w:rPr>
        <w:t xml:space="preserve">will </w:t>
      </w:r>
      <w:r w:rsidRPr="00353D5D">
        <w:rPr>
          <w:b w:val="0"/>
        </w:rPr>
        <w:t xml:space="preserve">the </w:t>
      </w:r>
      <w:r w:rsidR="008C179F" w:rsidRPr="00353D5D">
        <w:rPr>
          <w:b w:val="0"/>
        </w:rPr>
        <w:t>data be</w:t>
      </w:r>
      <w:r>
        <w:rPr>
          <w:b w:val="0"/>
        </w:rPr>
        <w:t xml:space="preserve"> extracted from each environment?</w:t>
      </w:r>
    </w:p>
    <w:p w:rsidR="00CA5B31" w:rsidRDefault="00CA5B31" w:rsidP="00E45209">
      <w:pPr>
        <w:pStyle w:val="InstructionStyle"/>
        <w:numPr>
          <w:ilvl w:val="0"/>
          <w:numId w:val="72"/>
        </w:numPr>
        <w:spacing w:before="0" w:after="80" w:line="240" w:lineRule="auto"/>
      </w:pPr>
      <w:r>
        <w:t xml:space="preserve">Staging - </w:t>
      </w:r>
      <w:r w:rsidRPr="00353D5D">
        <w:rPr>
          <w:b w:val="0"/>
        </w:rPr>
        <w:t xml:space="preserve">once the data from each environment is extracted, what happens next? Where and how will </w:t>
      </w:r>
      <w:r w:rsidR="008B4E23">
        <w:rPr>
          <w:b w:val="0"/>
        </w:rPr>
        <w:t xml:space="preserve">it </w:t>
      </w:r>
      <w:r w:rsidRPr="00353D5D">
        <w:rPr>
          <w:b w:val="0"/>
        </w:rPr>
        <w:t>be staged? Are there any other data processes?</w:t>
      </w:r>
      <w:r w:rsidR="00C14511">
        <w:rPr>
          <w:b w:val="0"/>
        </w:rPr>
        <w:t>]</w:t>
      </w:r>
    </w:p>
    <w:p w:rsidR="00D91A9D" w:rsidRDefault="00D91A9D" w:rsidP="00D91A9D">
      <w:pPr>
        <w:pStyle w:val="InstructionStyle"/>
        <w:spacing w:before="0" w:after="80" w:line="240" w:lineRule="auto"/>
        <w:ind w:left="778"/>
      </w:pPr>
    </w:p>
    <w:p w:rsidR="005E7CAE" w:rsidRDefault="005E7CAE">
      <w:pPr>
        <w:rPr>
          <w:rFonts w:asciiTheme="majorHAnsi" w:hAnsiTheme="majorHAnsi" w:cs="Arial"/>
          <w:b/>
          <w:caps/>
          <w:spacing w:val="5"/>
          <w:szCs w:val="36"/>
        </w:rPr>
      </w:pPr>
    </w:p>
    <w:p w:rsidR="000C2DE0" w:rsidRDefault="000C2DE0">
      <w:pPr>
        <w:rPr>
          <w:rFonts w:asciiTheme="majorHAnsi" w:hAnsiTheme="majorHAnsi" w:cs="Arial"/>
          <w:b/>
          <w:caps/>
          <w:color w:val="002060"/>
          <w:spacing w:val="5"/>
          <w:sz w:val="28"/>
          <w:szCs w:val="36"/>
        </w:rPr>
      </w:pPr>
      <w:r>
        <w:br w:type="page"/>
      </w:r>
    </w:p>
    <w:p w:rsidR="004F591D" w:rsidRDefault="00546AB7" w:rsidP="009B350E">
      <w:pPr>
        <w:pStyle w:val="Heading2"/>
      </w:pPr>
      <w:bookmarkStart w:id="62" w:name="_Toc409767244"/>
      <w:r>
        <w:t xml:space="preserve">Data transformation and </w:t>
      </w:r>
      <w:r w:rsidR="005E28F1">
        <w:t>LOAD</w:t>
      </w:r>
      <w:r w:rsidR="00E503F7">
        <w:t>ing</w:t>
      </w:r>
      <w:r>
        <w:t xml:space="preserve"> </w:t>
      </w:r>
      <w:r w:rsidR="004F591D">
        <w:t>process</w:t>
      </w:r>
      <w:bookmarkEnd w:id="62"/>
    </w:p>
    <w:p w:rsidR="00C14511" w:rsidRDefault="00C14511" w:rsidP="00C14511">
      <w:r>
        <w:t xml:space="preserve">This section describes the approach that will be used to </w:t>
      </w:r>
      <w:r w:rsidR="00832AAD">
        <w:t>transform and load</w:t>
      </w:r>
      <w:r>
        <w:t xml:space="preserve"> legacy data</w:t>
      </w:r>
      <w:r w:rsidR="00832AAD">
        <w:t xml:space="preserve"> to the target data store.</w:t>
      </w:r>
      <w:r w:rsidR="004914DC" w:rsidRPr="004914DC">
        <w:rPr>
          <w:noProof/>
        </w:rPr>
        <w:t xml:space="preserve"> </w:t>
      </w:r>
      <w:r w:rsidR="004914DC" w:rsidRPr="004914DC">
        <w:rPr>
          <w:noProof/>
        </w:rPr>
        <w:drawing>
          <wp:inline distT="0" distB="0" distL="0" distR="0" wp14:anchorId="2FA2714E" wp14:editId="05E189D7">
            <wp:extent cx="6159911" cy="3562350"/>
            <wp:effectExtent l="0" t="0" r="0" b="0"/>
            <wp:docPr id="3074" name="Picture 2" title="Data Co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9911" cy="3562350"/>
                    </a:xfrm>
                    <a:prstGeom prst="rect">
                      <a:avLst/>
                    </a:prstGeom>
                    <a:noFill/>
                    <a:ln>
                      <a:noFill/>
                    </a:ln>
                    <a:effectLst/>
                    <a:extLst/>
                  </pic:spPr>
                </pic:pic>
              </a:graphicData>
            </a:graphic>
          </wp:inline>
        </w:drawing>
      </w:r>
    </w:p>
    <w:p w:rsidR="004914DC" w:rsidRPr="00C14511" w:rsidRDefault="004914DC" w:rsidP="00C14511">
      <w:r>
        <w:rPr>
          <w:noProof/>
        </w:rPr>
        <mc:AlternateContent>
          <mc:Choice Requires="wps">
            <w:drawing>
              <wp:inline distT="0" distB="0" distL="0" distR="0" wp14:anchorId="3871C20A" wp14:editId="7F2DD7AA">
                <wp:extent cx="6134735" cy="239043"/>
                <wp:effectExtent l="0" t="0" r="0" b="8890"/>
                <wp:docPr id="7173" name="Text Box 7173"/>
                <wp:cNvGraphicFramePr/>
                <a:graphic xmlns:a="http://schemas.openxmlformats.org/drawingml/2006/main">
                  <a:graphicData uri="http://schemas.microsoft.com/office/word/2010/wordprocessingShape">
                    <wps:wsp>
                      <wps:cNvSpPr txBox="1"/>
                      <wps:spPr>
                        <a:xfrm>
                          <a:off x="0" y="0"/>
                          <a:ext cx="6134735" cy="239043"/>
                        </a:xfrm>
                        <a:prstGeom prst="rect">
                          <a:avLst/>
                        </a:prstGeom>
                        <a:solidFill>
                          <a:prstClr val="white"/>
                        </a:solidFill>
                        <a:ln>
                          <a:noFill/>
                        </a:ln>
                        <a:effectLst/>
                      </wps:spPr>
                      <wps:txbx>
                        <w:txbxContent>
                          <w:p w:rsidR="00DD3EB1" w:rsidRPr="001F1F2C" w:rsidRDefault="00DD3EB1" w:rsidP="004914DC">
                            <w:pPr>
                              <w:pStyle w:val="Caption"/>
                              <w:rPr>
                                <w:rFonts w:cs="Arial"/>
                                <w:bCs w:val="0"/>
                                <w:noProof/>
                                <w:color w:val="002060"/>
                                <w:spacing w:val="5"/>
                                <w:sz w:val="28"/>
                                <w:szCs w:val="36"/>
                              </w:rPr>
                            </w:pPr>
                            <w:bookmarkStart w:id="63" w:name="_Ref405898597"/>
                            <w:bookmarkStart w:id="64" w:name="_Toc409767197"/>
                            <w:r>
                              <w:t xml:space="preserve">Figure </w:t>
                            </w:r>
                            <w:fldSimple w:instr=" STYLEREF 1 \s ">
                              <w:r>
                                <w:rPr>
                                  <w:noProof/>
                                </w:rPr>
                                <w:t>6</w:t>
                              </w:r>
                            </w:fldSimple>
                            <w:r>
                              <w:noBreakHyphen/>
                            </w:r>
                            <w:fldSimple w:instr=" SEQ Figure \* ARABIC \s 1 ">
                              <w:r>
                                <w:rPr>
                                  <w:noProof/>
                                </w:rPr>
                                <w:t>4</w:t>
                              </w:r>
                            </w:fldSimple>
                            <w:bookmarkEnd w:id="63"/>
                            <w:r>
                              <w:t>: transformation &amp; loading process</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871C20A" id="Text Box 7173" o:spid="_x0000_s1038" type="#_x0000_t202" style="width:483.05pt;height: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" stroked="f">
                <v:textbox style="mso-fit-shape-to-text:t" inset="0,0,0,0">
                  <w:txbxContent>
                    <w:p w:rsidR="00DD3EB1" w:rsidRPr="001F1F2C" w:rsidRDefault="00DD3EB1" w:rsidP="004914DC">
                      <w:pPr>
                        <w:pStyle w:val="Caption"/>
                        <w:rPr>
                          <w:rFonts w:cs="Arial"/>
                          <w:bCs w:val="0"/>
                          <w:noProof/>
                          <w:color w:val="002060"/>
                          <w:spacing w:val="5"/>
                          <w:sz w:val="28"/>
                          <w:szCs w:val="36"/>
                        </w:rPr>
                      </w:pPr>
                      <w:bookmarkStart w:id="65" w:name="_Ref405898597"/>
                      <w:bookmarkStart w:id="66" w:name="_Toc409767197"/>
                      <w:r>
                        <w:t xml:space="preserve">Figure </w:t>
                      </w:r>
                      <w:fldSimple w:instr=" STYLEREF 1 \s ">
                        <w:r>
                          <w:rPr>
                            <w:noProof/>
                          </w:rPr>
                          <w:t>6</w:t>
                        </w:r>
                      </w:fldSimple>
                      <w:r>
                        <w:noBreakHyphen/>
                      </w:r>
                      <w:fldSimple w:instr=" SEQ Figure \* ARABIC \s 1 ">
                        <w:r>
                          <w:rPr>
                            <w:noProof/>
                          </w:rPr>
                          <w:t>4</w:t>
                        </w:r>
                      </w:fldSimple>
                      <w:bookmarkEnd w:id="65"/>
                      <w:r>
                        <w:t>: transformation &amp; loading process</w:t>
                      </w:r>
                      <w:bookmarkEnd w:id="66"/>
                    </w:p>
                  </w:txbxContent>
                </v:textbox>
                <w10:anchorlock/>
              </v:shape>
            </w:pict>
          </mc:Fallback>
        </mc:AlternateContent>
      </w:r>
    </w:p>
    <w:p w:rsidR="004F591D" w:rsidRDefault="004914DC" w:rsidP="00BC10B7">
      <w:pPr>
        <w:pStyle w:val="InformationalStyle"/>
      </w:pPr>
      <w:r w:rsidRPr="004F591D">
        <w:t xml:space="preserve"> </w:t>
      </w:r>
      <w:r w:rsidR="004F591D" w:rsidRPr="004F591D">
        <w:t>[</w:t>
      </w:r>
      <w:r w:rsidR="005D315A">
        <w:t>The d</w:t>
      </w:r>
      <w:r w:rsidR="004F591D" w:rsidRPr="004F591D">
        <w:t xml:space="preserve">ata transformation </w:t>
      </w:r>
      <w:r w:rsidR="004F591D">
        <w:t xml:space="preserve">and </w:t>
      </w:r>
      <w:r w:rsidR="00E503F7">
        <w:t>loading</w:t>
      </w:r>
      <w:r w:rsidR="004F591D">
        <w:t xml:space="preserve"> process </w:t>
      </w:r>
      <w:r w:rsidR="004F591D" w:rsidRPr="004F591D">
        <w:t>incorporates all knowledge about value translation, business logic</w:t>
      </w:r>
      <w:r w:rsidR="005D315A">
        <w:t>,</w:t>
      </w:r>
      <w:r w:rsidR="004F591D" w:rsidRPr="004F591D">
        <w:t xml:space="preserve"> and </w:t>
      </w:r>
      <w:r w:rsidR="005D315A">
        <w:t xml:space="preserve">the </w:t>
      </w:r>
      <w:r w:rsidR="004F591D" w:rsidRPr="004F591D">
        <w:t xml:space="preserve">understanding of </w:t>
      </w:r>
      <w:r w:rsidR="004F591D">
        <w:t xml:space="preserve">both </w:t>
      </w:r>
      <w:r w:rsidR="004F591D" w:rsidRPr="004F591D">
        <w:t>the</w:t>
      </w:r>
      <w:r w:rsidR="004F591D">
        <w:t xml:space="preserve"> legacy</w:t>
      </w:r>
      <w:r w:rsidR="004F591D" w:rsidRPr="004F591D">
        <w:t xml:space="preserve"> </w:t>
      </w:r>
      <w:r w:rsidR="004F591D">
        <w:t xml:space="preserve">system </w:t>
      </w:r>
      <w:r w:rsidR="004F591D" w:rsidRPr="004F591D">
        <w:t xml:space="preserve">and target system.  </w:t>
      </w:r>
      <w:r w:rsidR="004F5A4D">
        <w:fldChar w:fldCharType="begin"/>
      </w:r>
      <w:r w:rsidR="004F5A4D">
        <w:instrText xml:space="preserve"> REF _Ref405898597 \h </w:instrText>
      </w:r>
      <w:r w:rsidR="004F5A4D">
        <w:fldChar w:fldCharType="separate"/>
      </w:r>
      <w:r w:rsidR="009B584A">
        <w:t xml:space="preserve">Figure </w:t>
      </w:r>
      <w:r w:rsidR="009B584A">
        <w:rPr>
          <w:noProof/>
        </w:rPr>
        <w:t>6</w:t>
      </w:r>
      <w:r w:rsidR="009B584A">
        <w:noBreakHyphen/>
      </w:r>
      <w:r w:rsidR="009B584A">
        <w:rPr>
          <w:noProof/>
        </w:rPr>
        <w:t>4</w:t>
      </w:r>
      <w:r w:rsidR="004F5A4D">
        <w:fldChar w:fldCharType="end"/>
      </w:r>
      <w:r w:rsidR="004F5A4D">
        <w:t xml:space="preserve"> illustrates a </w:t>
      </w:r>
      <w:r w:rsidR="00A53C39">
        <w:t xml:space="preserve">conceptual process of data transformation and </w:t>
      </w:r>
      <w:r w:rsidR="00E503F7">
        <w:t>loading</w:t>
      </w:r>
      <w:r w:rsidR="00A53C39">
        <w:t xml:space="preserve">.  </w:t>
      </w:r>
      <w:r w:rsidR="004F591D">
        <w:t xml:space="preserve">This process matches and links </w:t>
      </w:r>
      <w:r w:rsidR="005C401B">
        <w:t xml:space="preserve">data of different sources currently </w:t>
      </w:r>
      <w:r w:rsidR="00637FAE">
        <w:t>housed</w:t>
      </w:r>
      <w:r w:rsidR="005C401B">
        <w:t xml:space="preserve"> in the staging environment </w:t>
      </w:r>
      <w:r w:rsidR="004F591D">
        <w:t xml:space="preserve">and transforms the data, as needed, to fulfill the </w:t>
      </w:r>
      <w:r w:rsidR="00F72BD5">
        <w:t>target system</w:t>
      </w:r>
      <w:r w:rsidR="004F591D">
        <w:t xml:space="preserve"> functionalit</w:t>
      </w:r>
      <w:r w:rsidR="0040753E">
        <w:t>y</w:t>
      </w:r>
      <w:r w:rsidR="004F591D">
        <w:t xml:space="preserve">.  The following are some of the </w:t>
      </w:r>
      <w:r w:rsidR="00BC10B7">
        <w:t xml:space="preserve">common transformation types and </w:t>
      </w:r>
      <w:r w:rsidR="004F591D">
        <w:t xml:space="preserve">key considerations relating to </w:t>
      </w:r>
      <w:r w:rsidR="00CF0918">
        <w:t xml:space="preserve">data </w:t>
      </w:r>
      <w:r w:rsidR="004F591D">
        <w:t>transformation:</w:t>
      </w:r>
    </w:p>
    <w:p w:rsidR="00BC10B7" w:rsidRPr="00BC10B7" w:rsidRDefault="00BC10B7" w:rsidP="00BC10B7">
      <w:pPr>
        <w:pStyle w:val="InformationalStyle"/>
        <w:spacing w:before="0" w:after="0" w:line="240" w:lineRule="auto"/>
        <w:rPr>
          <w:b/>
        </w:rPr>
      </w:pPr>
      <w:r w:rsidRPr="00BC10B7">
        <w:rPr>
          <w:b/>
        </w:rPr>
        <w:t>Transformation types</w:t>
      </w:r>
      <w:r>
        <w:rPr>
          <w:b/>
        </w:rPr>
        <w:t>:</w:t>
      </w:r>
    </w:p>
    <w:p w:rsidR="004F591D" w:rsidRDefault="004F591D" w:rsidP="0040452C">
      <w:pPr>
        <w:pStyle w:val="InformationalStyle"/>
        <w:numPr>
          <w:ilvl w:val="0"/>
          <w:numId w:val="48"/>
        </w:numPr>
      </w:pPr>
      <w:r w:rsidRPr="00944A79">
        <w:rPr>
          <w:b/>
        </w:rPr>
        <w:t>Reformatting:</w:t>
      </w:r>
      <w:r>
        <w:t xml:space="preserve">  Format revisions are very common in data </w:t>
      </w:r>
      <w:r w:rsidR="00F261B7">
        <w:t>conversion</w:t>
      </w:r>
      <w:r>
        <w:t xml:space="preserve"> as the data </w:t>
      </w:r>
      <w:r w:rsidR="008B4E23">
        <w:t>must</w:t>
      </w:r>
      <w:r>
        <w:t xml:space="preserve"> conform to the format required by the target system.  Format revisions include changes to the data types, length, and case (e.g., alphanumeric to numeric, integer to decimal, 40 characters to 25 characters, lower case to mixed case, etc.) .</w:t>
      </w:r>
    </w:p>
    <w:p w:rsidR="004F591D" w:rsidRPr="0003537B" w:rsidRDefault="004F591D" w:rsidP="0040452C">
      <w:pPr>
        <w:pStyle w:val="InformationalStyle"/>
        <w:numPr>
          <w:ilvl w:val="0"/>
          <w:numId w:val="48"/>
        </w:numPr>
      </w:pPr>
      <w:r w:rsidRPr="0003537B">
        <w:rPr>
          <w:b/>
        </w:rPr>
        <w:t>Translation:</w:t>
      </w:r>
      <w:r w:rsidRPr="0003537B">
        <w:t xml:space="preserve"> Due to the difference between the source and target data models, data in the source system may </w:t>
      </w:r>
      <w:r w:rsidR="005D315A">
        <w:t>have</w:t>
      </w:r>
      <w:r w:rsidR="005D315A" w:rsidRPr="0003537B">
        <w:t xml:space="preserve"> </w:t>
      </w:r>
      <w:r w:rsidRPr="0003537B">
        <w:t>to be reconstituted,</w:t>
      </w:r>
      <w:r>
        <w:t xml:space="preserve"> </w:t>
      </w:r>
      <w:r w:rsidRPr="0003537B">
        <w:t xml:space="preserve">translated, enhanced, or converted during the </w:t>
      </w:r>
      <w:r w:rsidR="00F261B7">
        <w:t>conversion</w:t>
      </w:r>
      <w:r w:rsidRPr="0003537B">
        <w:t xml:space="preserve"> process to conform to the target data requirements.  Take for example gender </w:t>
      </w:r>
      <w:r w:rsidR="005D315A">
        <w:t>“</w:t>
      </w:r>
      <w:r w:rsidRPr="0003537B">
        <w:t>male</w:t>
      </w:r>
      <w:r w:rsidR="005D315A">
        <w:t>”</w:t>
      </w:r>
      <w:r w:rsidRPr="0003537B">
        <w:t xml:space="preserve"> in the source data might be represented as </w:t>
      </w:r>
      <w:r>
        <w:t>“</w:t>
      </w:r>
      <w:r w:rsidRPr="0003537B">
        <w:t>1</w:t>
      </w:r>
      <w:r>
        <w:t>”</w:t>
      </w:r>
      <w:r w:rsidRPr="0003537B">
        <w:t xml:space="preserve"> but </w:t>
      </w:r>
      <w:r>
        <w:t>“</w:t>
      </w:r>
      <w:r w:rsidRPr="0003537B">
        <w:t>M</w:t>
      </w:r>
      <w:r>
        <w:t>”</w:t>
      </w:r>
      <w:r w:rsidRPr="0003537B">
        <w:t xml:space="preserve"> in the target data.  Therefore</w:t>
      </w:r>
      <w:r w:rsidR="005D315A">
        <w:t>,</w:t>
      </w:r>
      <w:r w:rsidRPr="0003537B">
        <w:t xml:space="preserve"> formulating correct mapping and transformation rules to convert the data is one of the key tasks in a data </w:t>
      </w:r>
      <w:r w:rsidR="00F261B7">
        <w:t>conversion</w:t>
      </w:r>
      <w:r w:rsidRPr="0003537B">
        <w:t xml:space="preserve"> </w:t>
      </w:r>
      <w:r w:rsidR="005D315A">
        <w:t>effort</w:t>
      </w:r>
      <w:r w:rsidRPr="0003537B">
        <w:t>.</w:t>
      </w:r>
    </w:p>
    <w:p w:rsidR="00BC10B7" w:rsidRDefault="000029E8" w:rsidP="0040452C">
      <w:pPr>
        <w:pStyle w:val="InformationalStyle"/>
        <w:numPr>
          <w:ilvl w:val="0"/>
          <w:numId w:val="47"/>
        </w:numPr>
      </w:pPr>
      <w:r>
        <w:rPr>
          <w:b/>
        </w:rPr>
        <w:t>Integration</w:t>
      </w:r>
      <w:r w:rsidR="004F591D" w:rsidRPr="009C6445">
        <w:t xml:space="preserve">:  When data is being migrated from multiple legacy sources into a single target system, undoubtedly there </w:t>
      </w:r>
      <w:r w:rsidR="005D315A">
        <w:t>will be</w:t>
      </w:r>
      <w:r w:rsidR="004F591D" w:rsidRPr="009C6445">
        <w:t xml:space="preserve"> various conflicts among the data and inconsistent representations of the same data (e.g., the same person </w:t>
      </w:r>
      <w:r w:rsidR="008B4E23">
        <w:t xml:space="preserve">or </w:t>
      </w:r>
      <w:r w:rsidR="008B4E23" w:rsidRPr="009C6445">
        <w:t xml:space="preserve">entity </w:t>
      </w:r>
      <w:r w:rsidR="004F591D" w:rsidRPr="009C6445">
        <w:t xml:space="preserve">might be represented differently in different legacy systems – “John Smith Jr.”,” John S. Jr.”, “John Smith”, “LA City”, “Los Angeles City”, “LA”, etc.), and that </w:t>
      </w:r>
      <w:r w:rsidR="008B4E23">
        <w:t>must</w:t>
      </w:r>
      <w:r w:rsidR="004F591D" w:rsidRPr="009C6445">
        <w:t xml:space="preserve"> be reconciled in order to satisfy the target data consolidation requirements and to have an integrated and reconciled view of data of the department.</w:t>
      </w:r>
    </w:p>
    <w:p w:rsidR="00BC10B7" w:rsidRDefault="00BC10B7" w:rsidP="00BC10B7">
      <w:pPr>
        <w:pStyle w:val="InformationalStyle"/>
        <w:rPr>
          <w:b/>
        </w:rPr>
      </w:pPr>
      <w:r w:rsidRPr="00BC10B7">
        <w:rPr>
          <w:b/>
        </w:rPr>
        <w:t>Key Considerations</w:t>
      </w:r>
      <w:r>
        <w:rPr>
          <w:b/>
        </w:rPr>
        <w:t>:</w:t>
      </w:r>
    </w:p>
    <w:p w:rsidR="00BC10B7" w:rsidRPr="00BC10B7" w:rsidRDefault="00BC10B7" w:rsidP="0040452C">
      <w:pPr>
        <w:pStyle w:val="ListParagraph"/>
        <w:numPr>
          <w:ilvl w:val="0"/>
          <w:numId w:val="47"/>
        </w:numPr>
        <w:rPr>
          <w:rFonts w:eastAsiaTheme="majorEastAsia" w:cstheme="majorBidi"/>
          <w:b w:val="0"/>
          <w:i/>
        </w:rPr>
      </w:pPr>
      <w:r>
        <w:rPr>
          <w:rFonts w:eastAsiaTheme="majorEastAsia" w:cstheme="majorBidi"/>
          <w:b w:val="0"/>
          <w:i/>
        </w:rPr>
        <w:t>Legacy d</w:t>
      </w:r>
      <w:r w:rsidRPr="00BC10B7">
        <w:rPr>
          <w:rFonts w:eastAsiaTheme="majorEastAsia" w:cstheme="majorBidi"/>
          <w:b w:val="0"/>
          <w:i/>
        </w:rPr>
        <w:t>ata is often duplicated across</w:t>
      </w:r>
      <w:r w:rsidR="00A5558C">
        <w:rPr>
          <w:rFonts w:eastAsiaTheme="majorEastAsia" w:cstheme="majorBidi"/>
          <w:b w:val="0"/>
          <w:i/>
        </w:rPr>
        <w:t xml:space="preserve"> multiple legacy data sources and similar data </w:t>
      </w:r>
      <w:r w:rsidRPr="00BC10B7">
        <w:rPr>
          <w:rFonts w:eastAsiaTheme="majorEastAsia" w:cstheme="majorBidi"/>
          <w:b w:val="0"/>
          <w:i/>
        </w:rPr>
        <w:t xml:space="preserve">attributes </w:t>
      </w:r>
      <w:r w:rsidR="00A5558C">
        <w:rPr>
          <w:rFonts w:eastAsiaTheme="majorEastAsia" w:cstheme="majorBidi"/>
          <w:b w:val="0"/>
          <w:i/>
        </w:rPr>
        <w:t>may</w:t>
      </w:r>
      <w:r>
        <w:rPr>
          <w:rFonts w:eastAsiaTheme="majorEastAsia" w:cstheme="majorBidi"/>
          <w:b w:val="0"/>
          <w:i/>
        </w:rPr>
        <w:t xml:space="preserve"> </w:t>
      </w:r>
      <w:r w:rsidRPr="00BC10B7">
        <w:rPr>
          <w:rFonts w:eastAsiaTheme="majorEastAsia" w:cstheme="majorBidi"/>
          <w:b w:val="0"/>
          <w:i/>
        </w:rPr>
        <w:t xml:space="preserve">have conflicting values </w:t>
      </w:r>
      <w:r w:rsidR="00A5558C">
        <w:rPr>
          <w:rFonts w:eastAsiaTheme="majorEastAsia" w:cstheme="majorBidi"/>
          <w:b w:val="0"/>
          <w:i/>
        </w:rPr>
        <w:t xml:space="preserve">among the </w:t>
      </w:r>
      <w:r w:rsidRPr="00BC10B7">
        <w:rPr>
          <w:rFonts w:eastAsiaTheme="majorEastAsia" w:cstheme="majorBidi"/>
          <w:b w:val="0"/>
          <w:i/>
        </w:rPr>
        <w:t>legacy data sources.</w:t>
      </w:r>
    </w:p>
    <w:p w:rsidR="009D1F55" w:rsidRDefault="005D315A" w:rsidP="0040452C">
      <w:pPr>
        <w:pStyle w:val="InformationalStyle"/>
        <w:numPr>
          <w:ilvl w:val="0"/>
          <w:numId w:val="47"/>
        </w:numPr>
      </w:pPr>
      <w:r>
        <w:t>The t</w:t>
      </w:r>
      <w:r w:rsidR="00A5558C">
        <w:t>arget system might have new attributes that never exist</w:t>
      </w:r>
      <w:r>
        <w:t>ed</w:t>
      </w:r>
      <w:r w:rsidR="00A5558C">
        <w:t xml:space="preserve"> in the legacy systems.  In addition, </w:t>
      </w:r>
      <w:r w:rsidR="003D1FB3">
        <w:t xml:space="preserve">data </w:t>
      </w:r>
      <w:r w:rsidR="00A5558C">
        <w:t>attributes</w:t>
      </w:r>
      <w:r w:rsidR="003D1FB3">
        <w:t xml:space="preserve"> </w:t>
      </w:r>
      <w:r w:rsidR="00A5558C">
        <w:t xml:space="preserve">from multiple data sources </w:t>
      </w:r>
      <w:r w:rsidR="003D1FB3">
        <w:t xml:space="preserve">might be required to be merged </w:t>
      </w:r>
      <w:r w:rsidR="00A5558C">
        <w:t>under one or more entities</w:t>
      </w:r>
      <w:r w:rsidR="009D1F55">
        <w:t>.</w:t>
      </w:r>
    </w:p>
    <w:p w:rsidR="00546AB7" w:rsidRPr="009D1F55" w:rsidRDefault="009D1F55" w:rsidP="0040452C">
      <w:pPr>
        <w:pStyle w:val="ListParagraph"/>
        <w:numPr>
          <w:ilvl w:val="0"/>
          <w:numId w:val="47"/>
        </w:numPr>
        <w:rPr>
          <w:rFonts w:eastAsiaTheme="majorEastAsia" w:cstheme="majorBidi"/>
          <w:b w:val="0"/>
          <w:i/>
        </w:rPr>
      </w:pPr>
      <w:r>
        <w:rPr>
          <w:rFonts w:eastAsiaTheme="majorEastAsia" w:cstheme="majorBidi"/>
          <w:b w:val="0"/>
          <w:i/>
        </w:rPr>
        <w:t>L</w:t>
      </w:r>
      <w:r w:rsidRPr="009D1F55">
        <w:rPr>
          <w:rFonts w:eastAsiaTheme="majorEastAsia" w:cstheme="majorBidi"/>
          <w:b w:val="0"/>
          <w:i/>
        </w:rPr>
        <w:t xml:space="preserve">egacy data </w:t>
      </w:r>
      <w:r>
        <w:rPr>
          <w:rFonts w:eastAsiaTheme="majorEastAsia" w:cstheme="majorBidi"/>
          <w:b w:val="0"/>
          <w:i/>
        </w:rPr>
        <w:t xml:space="preserve">might </w:t>
      </w:r>
      <w:r w:rsidRPr="009D1F55">
        <w:rPr>
          <w:rFonts w:eastAsiaTheme="majorEastAsia" w:cstheme="majorBidi"/>
          <w:b w:val="0"/>
          <w:i/>
        </w:rPr>
        <w:t>ha</w:t>
      </w:r>
      <w:r>
        <w:rPr>
          <w:rFonts w:eastAsiaTheme="majorEastAsia" w:cstheme="majorBidi"/>
          <w:b w:val="0"/>
          <w:i/>
        </w:rPr>
        <w:t>ve</w:t>
      </w:r>
      <w:r w:rsidRPr="009D1F55">
        <w:rPr>
          <w:rFonts w:eastAsiaTheme="majorEastAsia" w:cstheme="majorBidi"/>
          <w:b w:val="0"/>
          <w:i/>
        </w:rPr>
        <w:t xml:space="preserve"> defects resulting from inaccurate </w:t>
      </w:r>
      <w:r>
        <w:rPr>
          <w:rFonts w:eastAsiaTheme="majorEastAsia" w:cstheme="majorBidi"/>
          <w:b w:val="0"/>
          <w:i/>
        </w:rPr>
        <w:t>processes;</w:t>
      </w:r>
      <w:r w:rsidRPr="009D1F55">
        <w:rPr>
          <w:rFonts w:eastAsiaTheme="majorEastAsia" w:cstheme="majorBidi"/>
          <w:b w:val="0"/>
          <w:i/>
        </w:rPr>
        <w:t xml:space="preserve"> </w:t>
      </w:r>
      <w:r w:rsidR="005D315A">
        <w:rPr>
          <w:rFonts w:eastAsiaTheme="majorEastAsia" w:cstheme="majorBidi"/>
          <w:b w:val="0"/>
          <w:i/>
        </w:rPr>
        <w:t xml:space="preserve">for example, </w:t>
      </w:r>
      <w:r w:rsidRPr="009D1F55">
        <w:rPr>
          <w:rFonts w:eastAsiaTheme="majorEastAsia" w:cstheme="majorBidi"/>
          <w:b w:val="0"/>
          <w:i/>
        </w:rPr>
        <w:t xml:space="preserve">account balances and interest calculations </w:t>
      </w:r>
      <w:r>
        <w:rPr>
          <w:rFonts w:eastAsiaTheme="majorEastAsia" w:cstheme="majorBidi"/>
          <w:b w:val="0"/>
          <w:i/>
        </w:rPr>
        <w:t>might not</w:t>
      </w:r>
      <w:r w:rsidRPr="009D1F55">
        <w:rPr>
          <w:rFonts w:eastAsiaTheme="majorEastAsia" w:cstheme="majorBidi"/>
          <w:b w:val="0"/>
          <w:i/>
        </w:rPr>
        <w:t xml:space="preserve"> match detail</w:t>
      </w:r>
      <w:r w:rsidR="005D315A">
        <w:rPr>
          <w:rFonts w:eastAsiaTheme="majorEastAsia" w:cstheme="majorBidi"/>
          <w:b w:val="0"/>
          <w:i/>
        </w:rPr>
        <w:t>ed</w:t>
      </w:r>
      <w:r w:rsidRPr="009D1F55">
        <w:rPr>
          <w:rFonts w:eastAsiaTheme="majorEastAsia" w:cstheme="majorBidi"/>
          <w:b w:val="0"/>
          <w:i/>
        </w:rPr>
        <w:t xml:space="preserve"> transactions</w:t>
      </w:r>
      <w:r>
        <w:rPr>
          <w:rFonts w:eastAsiaTheme="majorEastAsia" w:cstheme="majorBidi"/>
          <w:b w:val="0"/>
          <w:i/>
        </w:rPr>
        <w:t>.]</w:t>
      </w:r>
      <w:r w:rsidR="00155863">
        <w:rPr>
          <w:rFonts w:eastAsiaTheme="majorEastAsia" w:cstheme="majorBidi"/>
          <w:b w:val="0"/>
          <w:i/>
        </w:rPr>
        <w:br/>
      </w:r>
    </w:p>
    <w:p w:rsidR="00D91A9D" w:rsidRPr="00344DE9" w:rsidRDefault="00D91A9D" w:rsidP="00D91A9D">
      <w:pPr>
        <w:pStyle w:val="InstructionStyle"/>
      </w:pPr>
      <w:r>
        <w:t xml:space="preserve">[Describe the </w:t>
      </w:r>
      <w:r w:rsidR="005925F9">
        <w:t>process</w:t>
      </w:r>
      <w:r>
        <w:t xml:space="preserve"> that will be used to </w:t>
      </w:r>
      <w:r w:rsidR="00B60A8D">
        <w:t>transform</w:t>
      </w:r>
      <w:r w:rsidR="005925F9">
        <w:t xml:space="preserve"> </w:t>
      </w:r>
      <w:r w:rsidR="001C27DC">
        <w:t xml:space="preserve">legacy data sources currently </w:t>
      </w:r>
      <w:r w:rsidR="00637FAE">
        <w:t>housed</w:t>
      </w:r>
      <w:r w:rsidR="001C27DC">
        <w:t xml:space="preserve"> in the staging environment</w:t>
      </w:r>
      <w:r w:rsidR="005925F9">
        <w:t xml:space="preserve"> and </w:t>
      </w:r>
      <w:r w:rsidR="00503D33">
        <w:t>load</w:t>
      </w:r>
      <w:r w:rsidR="005925F9">
        <w:t xml:space="preserve"> converted data to the pre-production environment (if used) and then production environment</w:t>
      </w:r>
      <w:r w:rsidR="00155863">
        <w:t xml:space="preserve"> at </w:t>
      </w:r>
      <w:r w:rsidR="00F261B7">
        <w:t>conversion</w:t>
      </w:r>
      <w:r w:rsidR="00155863">
        <w:t xml:space="preserve"> cutover</w:t>
      </w:r>
      <w:r w:rsidR="005925F9">
        <w:t xml:space="preserve">.  </w:t>
      </w:r>
      <w:r w:rsidR="00134DE4">
        <w:rPr>
          <w:lang w:val="en-US"/>
        </w:rPr>
        <w:t xml:space="preserve">The following questions </w:t>
      </w:r>
      <w:r w:rsidR="0005720E">
        <w:rPr>
          <w:lang w:val="en-US"/>
        </w:rPr>
        <w:t>m</w:t>
      </w:r>
      <w:r w:rsidR="00134DE4">
        <w:rPr>
          <w:lang w:val="en-US"/>
        </w:rPr>
        <w:t>a</w:t>
      </w:r>
      <w:r w:rsidR="0005720E">
        <w:rPr>
          <w:lang w:val="en-US"/>
        </w:rPr>
        <w:t>y</w:t>
      </w:r>
      <w:r w:rsidR="00134DE4">
        <w:rPr>
          <w:lang w:val="en-US"/>
        </w:rPr>
        <w:t xml:space="preserve"> be used to help formulate your data transformation and </w:t>
      </w:r>
      <w:r w:rsidR="00503D33">
        <w:rPr>
          <w:lang w:val="en-US"/>
        </w:rPr>
        <w:t>loading</w:t>
      </w:r>
      <w:r w:rsidR="00134DE4">
        <w:rPr>
          <w:lang w:val="en-US"/>
        </w:rPr>
        <w:t xml:space="preserve"> approaches</w:t>
      </w:r>
      <w:r>
        <w:rPr>
          <w:lang w:val="en-US"/>
        </w:rPr>
        <w:t>:</w:t>
      </w:r>
    </w:p>
    <w:p w:rsidR="00155863" w:rsidRPr="003E0646" w:rsidRDefault="00CA5B31" w:rsidP="00E45209">
      <w:pPr>
        <w:pStyle w:val="InstructionStyle"/>
        <w:numPr>
          <w:ilvl w:val="0"/>
          <w:numId w:val="73"/>
        </w:numPr>
        <w:spacing w:before="0" w:after="80" w:line="240" w:lineRule="auto"/>
        <w:rPr>
          <w:b w:val="0"/>
          <w:lang w:val="en-US"/>
        </w:rPr>
      </w:pPr>
      <w:r>
        <w:t>Transform</w:t>
      </w:r>
      <w:r w:rsidR="00105818">
        <w:t>ation</w:t>
      </w:r>
      <w:r>
        <w:t xml:space="preserve"> </w:t>
      </w:r>
      <w:r w:rsidRPr="00353D5D">
        <w:rPr>
          <w:b w:val="0"/>
        </w:rPr>
        <w:t>–What does the transformation process entail? Are business rules, mapping and transformation rules available and being used during this process</w:t>
      </w:r>
      <w:r w:rsidR="003E0646">
        <w:rPr>
          <w:b w:val="0"/>
        </w:rPr>
        <w:t>?</w:t>
      </w:r>
      <w:r w:rsidR="003E0646">
        <w:rPr>
          <w:b w:val="0"/>
        </w:rPr>
        <w:br/>
      </w:r>
      <w:r w:rsidR="003E0646">
        <w:rPr>
          <w:b w:val="0"/>
          <w:lang w:val="en-US"/>
        </w:rPr>
        <w:t xml:space="preserve">What </w:t>
      </w:r>
      <w:r w:rsidR="00155863" w:rsidRPr="003E0646">
        <w:rPr>
          <w:b w:val="0"/>
          <w:lang w:val="en-US"/>
        </w:rPr>
        <w:t xml:space="preserve">data integration strategy </w:t>
      </w:r>
      <w:r w:rsidR="003E0646">
        <w:rPr>
          <w:b w:val="0"/>
          <w:lang w:val="en-US"/>
        </w:rPr>
        <w:t>will</w:t>
      </w:r>
      <w:r w:rsidR="00155863" w:rsidRPr="003E0646">
        <w:rPr>
          <w:b w:val="0"/>
          <w:lang w:val="en-US"/>
        </w:rPr>
        <w:t xml:space="preserve"> be used to resolve conflicts and duplication</w:t>
      </w:r>
      <w:r w:rsidR="003E0646">
        <w:rPr>
          <w:b w:val="0"/>
          <w:lang w:val="en-US"/>
        </w:rPr>
        <w:t xml:space="preserve"> among the</w:t>
      </w:r>
      <w:r w:rsidR="00155863" w:rsidRPr="003E0646">
        <w:rPr>
          <w:b w:val="0"/>
          <w:lang w:val="en-US"/>
        </w:rPr>
        <w:t xml:space="preserve"> </w:t>
      </w:r>
      <w:r w:rsidR="00EB1821" w:rsidRPr="003E0646">
        <w:rPr>
          <w:b w:val="0"/>
          <w:lang w:val="en-US"/>
        </w:rPr>
        <w:t xml:space="preserve">legacy data </w:t>
      </w:r>
      <w:r w:rsidR="003E0646" w:rsidRPr="003E0646">
        <w:rPr>
          <w:b w:val="0"/>
          <w:lang w:val="en-US"/>
        </w:rPr>
        <w:t>sources?</w:t>
      </w:r>
      <w:r w:rsidR="00155863" w:rsidRPr="003E0646">
        <w:rPr>
          <w:b w:val="0"/>
          <w:lang w:val="en-US"/>
        </w:rPr>
        <w:t xml:space="preserve"> </w:t>
      </w:r>
      <w:r w:rsidR="0034663B">
        <w:rPr>
          <w:b w:val="0"/>
          <w:lang w:val="en-US"/>
        </w:rPr>
        <w:t xml:space="preserve"> </w:t>
      </w:r>
      <w:r w:rsidR="00155863" w:rsidRPr="003E0646">
        <w:rPr>
          <w:b w:val="0"/>
          <w:lang w:val="en-US"/>
        </w:rPr>
        <w:t xml:space="preserve">Considerations should be given to some of the </w:t>
      </w:r>
      <w:r w:rsidR="0034663B">
        <w:rPr>
          <w:b w:val="0"/>
          <w:lang w:val="en-US"/>
        </w:rPr>
        <w:t xml:space="preserve">following common </w:t>
      </w:r>
      <w:r w:rsidR="00155863" w:rsidRPr="003E0646">
        <w:rPr>
          <w:b w:val="0"/>
          <w:lang w:val="en-US"/>
        </w:rPr>
        <w:t xml:space="preserve">conditions and characteristics of </w:t>
      </w:r>
      <w:r w:rsidR="00EB1821" w:rsidRPr="003E0646">
        <w:rPr>
          <w:b w:val="0"/>
          <w:lang w:val="en-US"/>
        </w:rPr>
        <w:t>legacy data</w:t>
      </w:r>
      <w:r w:rsidR="00155863" w:rsidRPr="003E0646">
        <w:rPr>
          <w:b w:val="0"/>
          <w:lang w:val="en-US"/>
        </w:rPr>
        <w:t>:</w:t>
      </w:r>
    </w:p>
    <w:p w:rsidR="003E0646" w:rsidRPr="003E0646" w:rsidRDefault="003E0646" w:rsidP="00E45209">
      <w:pPr>
        <w:pStyle w:val="InstructionStyle"/>
        <w:numPr>
          <w:ilvl w:val="1"/>
          <w:numId w:val="73"/>
        </w:numPr>
        <w:spacing w:before="0" w:after="0" w:line="240" w:lineRule="auto"/>
        <w:rPr>
          <w:b w:val="0"/>
          <w:lang w:val="en-US"/>
        </w:rPr>
      </w:pPr>
      <w:r w:rsidRPr="003E0646">
        <w:rPr>
          <w:b w:val="0"/>
          <w:lang w:val="en-US"/>
        </w:rPr>
        <w:t>Data that are duplicated across multiple legacy data sources</w:t>
      </w:r>
    </w:p>
    <w:p w:rsidR="003E0646" w:rsidRPr="003E0646" w:rsidRDefault="003E0646" w:rsidP="00E45209">
      <w:pPr>
        <w:pStyle w:val="InstructionStyle"/>
        <w:numPr>
          <w:ilvl w:val="1"/>
          <w:numId w:val="73"/>
        </w:numPr>
        <w:spacing w:before="0" w:after="0" w:line="240" w:lineRule="auto"/>
        <w:rPr>
          <w:b w:val="0"/>
          <w:lang w:val="en-US"/>
        </w:rPr>
      </w:pPr>
      <w:r w:rsidRPr="003E0646">
        <w:rPr>
          <w:b w:val="0"/>
          <w:lang w:val="en-US"/>
        </w:rPr>
        <w:t>Data that have conflicting attribute values across multiple legacy data sources</w:t>
      </w:r>
    </w:p>
    <w:p w:rsidR="003E0646" w:rsidRPr="003E0646" w:rsidRDefault="003E0646" w:rsidP="00E45209">
      <w:pPr>
        <w:pStyle w:val="InstructionStyle"/>
        <w:numPr>
          <w:ilvl w:val="1"/>
          <w:numId w:val="73"/>
        </w:numPr>
        <w:spacing w:before="0" w:after="0" w:line="240" w:lineRule="auto"/>
        <w:rPr>
          <w:b w:val="0"/>
          <w:lang w:val="en-US"/>
        </w:rPr>
      </w:pPr>
      <w:r w:rsidRPr="003E0646">
        <w:rPr>
          <w:b w:val="0"/>
          <w:lang w:val="en-US"/>
        </w:rPr>
        <w:t xml:space="preserve">Data with attributes or content that </w:t>
      </w:r>
      <w:r w:rsidR="0005720E">
        <w:rPr>
          <w:b w:val="0"/>
          <w:lang w:val="en-US"/>
        </w:rPr>
        <w:t>is</w:t>
      </w:r>
      <w:r w:rsidRPr="003E0646">
        <w:rPr>
          <w:b w:val="0"/>
          <w:lang w:val="en-US"/>
        </w:rPr>
        <w:t xml:space="preserve"> incompatible with the new system</w:t>
      </w:r>
    </w:p>
    <w:p w:rsidR="003E0646" w:rsidRPr="003E0646" w:rsidRDefault="003E0646" w:rsidP="00E45209">
      <w:pPr>
        <w:pStyle w:val="InstructionStyle"/>
        <w:numPr>
          <w:ilvl w:val="1"/>
          <w:numId w:val="73"/>
        </w:numPr>
        <w:spacing w:before="0" w:after="0" w:line="240" w:lineRule="auto"/>
        <w:rPr>
          <w:b w:val="0"/>
          <w:lang w:val="en-US"/>
        </w:rPr>
      </w:pPr>
      <w:r w:rsidRPr="003E0646">
        <w:rPr>
          <w:b w:val="0"/>
          <w:lang w:val="en-US"/>
        </w:rPr>
        <w:t>Data with invalid context due to historic changes to operational parameters</w:t>
      </w:r>
    </w:p>
    <w:p w:rsidR="003E0646" w:rsidRPr="003E0646" w:rsidRDefault="003E0646" w:rsidP="00E45209">
      <w:pPr>
        <w:pStyle w:val="InstructionStyle"/>
        <w:numPr>
          <w:ilvl w:val="1"/>
          <w:numId w:val="73"/>
        </w:numPr>
        <w:spacing w:before="0" w:after="0" w:line="240" w:lineRule="auto"/>
        <w:rPr>
          <w:b w:val="0"/>
        </w:rPr>
      </w:pPr>
      <w:r w:rsidRPr="003E0646">
        <w:rPr>
          <w:b w:val="0"/>
          <w:lang w:val="en-US"/>
        </w:rPr>
        <w:t>Data with defects result</w:t>
      </w:r>
      <w:r w:rsidR="0005720E">
        <w:rPr>
          <w:b w:val="0"/>
          <w:lang w:val="en-US"/>
        </w:rPr>
        <w:t>ing</w:t>
      </w:r>
      <w:r w:rsidRPr="003E0646">
        <w:rPr>
          <w:b w:val="0"/>
          <w:lang w:val="en-US"/>
        </w:rPr>
        <w:t xml:space="preserve"> from inaccurate processes</w:t>
      </w:r>
    </w:p>
    <w:p w:rsidR="00CA5B31" w:rsidRPr="003E0646" w:rsidRDefault="003E0646" w:rsidP="00E45209">
      <w:pPr>
        <w:pStyle w:val="InstructionStyle"/>
        <w:numPr>
          <w:ilvl w:val="1"/>
          <w:numId w:val="73"/>
        </w:numPr>
        <w:spacing w:before="0" w:after="0" w:line="240" w:lineRule="auto"/>
        <w:rPr>
          <w:b w:val="0"/>
        </w:rPr>
      </w:pPr>
      <w:r w:rsidRPr="003E0646">
        <w:rPr>
          <w:b w:val="0"/>
          <w:lang w:val="en-US"/>
        </w:rPr>
        <w:t>Data with invalid record relationships</w:t>
      </w:r>
    </w:p>
    <w:p w:rsidR="00155863" w:rsidRPr="005E28F1" w:rsidRDefault="005E28F1" w:rsidP="00E45209">
      <w:pPr>
        <w:pStyle w:val="InstructionStyle"/>
        <w:numPr>
          <w:ilvl w:val="0"/>
          <w:numId w:val="73"/>
        </w:numPr>
        <w:spacing w:after="80" w:line="240" w:lineRule="auto"/>
      </w:pPr>
      <w:r>
        <w:t>Load</w:t>
      </w:r>
      <w:r w:rsidR="00C95EED">
        <w:t>ing</w:t>
      </w:r>
      <w:r w:rsidR="00CA5B31">
        <w:t xml:space="preserve"> –</w:t>
      </w:r>
      <w:r w:rsidR="003E0646" w:rsidRPr="003E0646">
        <w:rPr>
          <w:b w:val="0"/>
          <w:lang w:val="en-US"/>
        </w:rPr>
        <w:t xml:space="preserve"> If the strategy includes the use of a staging area as an integration platform to allow validation, cleansing, and/or conversion of the integrated data,</w:t>
      </w:r>
      <w:r w:rsidR="003E0646">
        <w:rPr>
          <w:b w:val="0"/>
          <w:lang w:val="en-US"/>
        </w:rPr>
        <w:t xml:space="preserve"> </w:t>
      </w:r>
      <w:r w:rsidR="00CA5B31" w:rsidRPr="00353D5D">
        <w:rPr>
          <w:b w:val="0"/>
        </w:rPr>
        <w:t xml:space="preserve">what is the </w:t>
      </w:r>
      <w:r w:rsidR="003E0646">
        <w:rPr>
          <w:b w:val="0"/>
        </w:rPr>
        <w:t>approach to</w:t>
      </w:r>
      <w:r w:rsidR="00CA5B31" w:rsidRPr="00353D5D">
        <w:rPr>
          <w:b w:val="0"/>
        </w:rPr>
        <w:t xml:space="preserve"> </w:t>
      </w:r>
      <w:r w:rsidR="00C95EED">
        <w:rPr>
          <w:b w:val="0"/>
        </w:rPr>
        <w:t>load</w:t>
      </w:r>
      <w:r w:rsidR="00CA5B31" w:rsidRPr="00353D5D">
        <w:rPr>
          <w:b w:val="0"/>
        </w:rPr>
        <w:t xml:space="preserve"> </w:t>
      </w:r>
      <w:r w:rsidR="003E0646">
        <w:rPr>
          <w:b w:val="0"/>
        </w:rPr>
        <w:t>converted data from the</w:t>
      </w:r>
      <w:r w:rsidR="00CA5B31" w:rsidRPr="00353D5D">
        <w:rPr>
          <w:b w:val="0"/>
        </w:rPr>
        <w:t xml:space="preserve"> staging </w:t>
      </w:r>
      <w:r w:rsidR="003E0646">
        <w:rPr>
          <w:b w:val="0"/>
        </w:rPr>
        <w:t>environment</w:t>
      </w:r>
      <w:r w:rsidR="00CA5B31" w:rsidRPr="00353D5D">
        <w:rPr>
          <w:b w:val="0"/>
        </w:rPr>
        <w:t xml:space="preserve"> to the pre-production environment</w:t>
      </w:r>
      <w:r w:rsidR="005925F9">
        <w:rPr>
          <w:b w:val="0"/>
        </w:rPr>
        <w:t xml:space="preserve"> (if used) and then production environment</w:t>
      </w:r>
      <w:r w:rsidR="00CA5B31" w:rsidRPr="00353D5D">
        <w:rPr>
          <w:b w:val="0"/>
        </w:rPr>
        <w:t>?</w:t>
      </w:r>
      <w:r w:rsidR="00155863" w:rsidRPr="008D7885">
        <w:rPr>
          <w:lang w:val="en-US"/>
        </w:rPr>
        <w:t>]</w:t>
      </w:r>
    </w:p>
    <w:p w:rsidR="005E28F1" w:rsidRPr="00077A17" w:rsidRDefault="005E28F1" w:rsidP="005E28F1">
      <w:pPr>
        <w:pStyle w:val="InstructionStyle"/>
        <w:spacing w:after="80" w:line="240" w:lineRule="auto"/>
        <w:ind w:left="720"/>
      </w:pPr>
    </w:p>
    <w:p w:rsidR="00A313AA" w:rsidRDefault="00A313AA" w:rsidP="000F4794">
      <w:pPr>
        <w:pStyle w:val="Heading2"/>
      </w:pPr>
      <w:bookmarkStart w:id="67" w:name="_Toc409767245"/>
      <w:r w:rsidRPr="00DA0347">
        <w:t>Synchronization Process</w:t>
      </w:r>
      <w:bookmarkEnd w:id="67"/>
    </w:p>
    <w:p w:rsidR="00D952C8" w:rsidRPr="00D952C8" w:rsidRDefault="00D952C8" w:rsidP="00D952C8">
      <w:r>
        <w:t>This section describes the approach to be used to keep</w:t>
      </w:r>
      <w:r w:rsidRPr="0079340F">
        <w:t xml:space="preserve"> </w:t>
      </w:r>
      <w:r>
        <w:t>data conversion in sync with other relevant efforts.</w:t>
      </w:r>
    </w:p>
    <w:p w:rsidR="00A313AA" w:rsidRDefault="00A313AA" w:rsidP="00A313AA">
      <w:pPr>
        <w:pStyle w:val="InformationalStyle"/>
      </w:pPr>
      <w:r>
        <w:t xml:space="preserve">[Since </w:t>
      </w:r>
      <w:r w:rsidR="0005720E">
        <w:t xml:space="preserve">a </w:t>
      </w:r>
      <w:r>
        <w:t xml:space="preserve">data </w:t>
      </w:r>
      <w:r w:rsidR="00F261B7">
        <w:t>conversion</w:t>
      </w:r>
      <w:r>
        <w:t xml:space="preserve"> </w:t>
      </w:r>
      <w:r w:rsidR="0005720E">
        <w:t>effort</w:t>
      </w:r>
      <w:r>
        <w:t xml:space="preserve"> is often part of an overall legacy </w:t>
      </w:r>
      <w:r w:rsidR="00274BA4">
        <w:t xml:space="preserve">system </w:t>
      </w:r>
      <w:r>
        <w:t xml:space="preserve">modernization project, many project related activities take place concurrently. Particularly for </w:t>
      </w:r>
      <w:r w:rsidR="0005720E">
        <w:t xml:space="preserve">the </w:t>
      </w:r>
      <w:r>
        <w:t xml:space="preserve">data </w:t>
      </w:r>
      <w:r w:rsidR="00F261B7">
        <w:t>conversion</w:t>
      </w:r>
      <w:r>
        <w:t xml:space="preserve"> </w:t>
      </w:r>
      <w:r w:rsidR="0005720E">
        <w:t>effort</w:t>
      </w:r>
      <w:r>
        <w:t xml:space="preserve">, unless legacy data environments are frozen and both logical and physical data models of the target system are stable, any structural changes in the models will have </w:t>
      </w:r>
      <w:r w:rsidR="0005720E">
        <w:t xml:space="preserve">a </w:t>
      </w:r>
      <w:r>
        <w:t xml:space="preserve">direct impact to the data </w:t>
      </w:r>
      <w:r w:rsidR="00F261B7">
        <w:t>conversion</w:t>
      </w:r>
      <w:r>
        <w:t xml:space="preserve"> effort</w:t>
      </w:r>
      <w:r w:rsidR="0005720E">
        <w:t xml:space="preserve"> and the larger project as well</w:t>
      </w:r>
      <w:r>
        <w:t>. ]</w:t>
      </w:r>
    </w:p>
    <w:p w:rsidR="00A313AA" w:rsidRDefault="00A313AA" w:rsidP="00A313AA">
      <w:pPr>
        <w:pStyle w:val="InstructionStyle"/>
      </w:pPr>
      <w:r w:rsidRPr="0079340F">
        <w:t xml:space="preserve">[Define </w:t>
      </w:r>
      <w:r>
        <w:t>the approach to be used to keep</w:t>
      </w:r>
      <w:r w:rsidRPr="0079340F">
        <w:t xml:space="preserve"> </w:t>
      </w:r>
      <w:r>
        <w:t xml:space="preserve">data </w:t>
      </w:r>
      <w:r w:rsidR="00F261B7">
        <w:t>conversion</w:t>
      </w:r>
      <w:r>
        <w:t xml:space="preserve"> in sync with other relevant efforts.  Be sure to clearly define the specific and relevant conditions (e.g., request type=data structure, table update, etc.) that you want to have the synchronization process trigger.  Otherwise, you will be inundated with many change requests that are not related to data </w:t>
      </w:r>
      <w:r w:rsidR="00F261B7">
        <w:t>conversion</w:t>
      </w:r>
      <w:r>
        <w:t>.]</w:t>
      </w:r>
    </w:p>
    <w:p w:rsidR="00A313AA" w:rsidRPr="0079340F" w:rsidRDefault="00A313AA" w:rsidP="00A313AA">
      <w:pPr>
        <w:pStyle w:val="InstructionStyle"/>
      </w:pPr>
    </w:p>
    <w:p w:rsidR="00A313AA" w:rsidRDefault="00F261B7" w:rsidP="000F4794">
      <w:pPr>
        <w:pStyle w:val="Heading2"/>
      </w:pPr>
      <w:bookmarkStart w:id="68" w:name="_Toc409767246"/>
      <w:r>
        <w:t>conversion</w:t>
      </w:r>
      <w:r w:rsidR="00A313AA" w:rsidRPr="00410111">
        <w:t xml:space="preserve"> reversal</w:t>
      </w:r>
      <w:r w:rsidR="00A313AA">
        <w:t xml:space="preserve"> strategy</w:t>
      </w:r>
      <w:bookmarkEnd w:id="68"/>
    </w:p>
    <w:p w:rsidR="002E6CFC" w:rsidRPr="002E6CFC" w:rsidRDefault="002E6CFC" w:rsidP="002E6CFC">
      <w:r>
        <w:t>This section describes</w:t>
      </w:r>
      <w:r w:rsidRPr="00517509">
        <w:rPr>
          <w:rFonts w:ascii="Arial" w:eastAsia="Times New Roman" w:hAnsi="Arial" w:cs="Arial"/>
          <w:color w:val="0000FF"/>
        </w:rPr>
        <w:t xml:space="preserve"> </w:t>
      </w:r>
      <w:r w:rsidRPr="00517509">
        <w:t xml:space="preserve">the process </w:t>
      </w:r>
      <w:r>
        <w:t>that will be used to roll back</w:t>
      </w:r>
      <w:r w:rsidRPr="00517509">
        <w:t xml:space="preserve"> the </w:t>
      </w:r>
      <w:r>
        <w:t>legacy</w:t>
      </w:r>
      <w:r w:rsidRPr="00517509">
        <w:t xml:space="preserve"> data </w:t>
      </w:r>
      <w:r w:rsidRPr="009B6B28">
        <w:t xml:space="preserve">in the event </w:t>
      </w:r>
      <w:r w:rsidR="0005720E">
        <w:t xml:space="preserve">the </w:t>
      </w:r>
      <w:r w:rsidRPr="009B6B28">
        <w:t xml:space="preserve">data </w:t>
      </w:r>
      <w:r>
        <w:t>conversion</w:t>
      </w:r>
      <w:r w:rsidRPr="009B6B28">
        <w:t xml:space="preserve"> process does not go as planned</w:t>
      </w:r>
      <w:r>
        <w:t>.</w:t>
      </w:r>
    </w:p>
    <w:p w:rsidR="00A313AA" w:rsidRPr="009B6B28" w:rsidRDefault="00A313AA" w:rsidP="00A313AA">
      <w:pPr>
        <w:pStyle w:val="InformationalStyle"/>
      </w:pPr>
      <w:r w:rsidRPr="009B6B28">
        <w:t>[</w:t>
      </w:r>
      <w:r w:rsidR="00F261B7">
        <w:t>Conversion</w:t>
      </w:r>
      <w:r w:rsidRPr="009B6B28">
        <w:t xml:space="preserve"> reversal is the process by which data </w:t>
      </w:r>
      <w:r w:rsidR="00F261B7">
        <w:t>conversion</w:t>
      </w:r>
      <w:r w:rsidRPr="009B6B28">
        <w:t xml:space="preserve"> can be reversed</w:t>
      </w:r>
      <w:r w:rsidR="008B4E23">
        <w:t xml:space="preserve">.  </w:t>
      </w:r>
      <w:r w:rsidRPr="009B6B28">
        <w:t xml:space="preserve">Data </w:t>
      </w:r>
      <w:r w:rsidR="00F261B7">
        <w:t>conversion</w:t>
      </w:r>
      <w:r w:rsidRPr="009B6B28">
        <w:t xml:space="preserve"> can fail either because the legacy data could not be converted within the planned </w:t>
      </w:r>
      <w:r w:rsidR="00F261B7">
        <w:t>conversion</w:t>
      </w:r>
      <w:r w:rsidRPr="009B6B28">
        <w:t xml:space="preserve"> </w:t>
      </w:r>
      <w:r>
        <w:t xml:space="preserve">cutover </w:t>
      </w:r>
      <w:r w:rsidRPr="009B6B28">
        <w:t xml:space="preserve">window or because the dependencies across legacy processes, systems, and data had not been </w:t>
      </w:r>
      <w:r w:rsidR="004326E9">
        <w:t>factored</w:t>
      </w:r>
      <w:r w:rsidRPr="009B6B28">
        <w:t xml:space="preserve">.]  </w:t>
      </w:r>
    </w:p>
    <w:p w:rsidR="00A313AA" w:rsidRPr="00517509" w:rsidRDefault="00A313AA" w:rsidP="00A313AA">
      <w:pPr>
        <w:pStyle w:val="InstructionStyle"/>
      </w:pPr>
      <w:r>
        <w:t>[Describe</w:t>
      </w:r>
      <w:r w:rsidRPr="00517509">
        <w:rPr>
          <w:rFonts w:ascii="Arial" w:eastAsia="Times New Roman" w:hAnsi="Arial" w:cs="Arial"/>
          <w:color w:val="0000FF"/>
          <w:szCs w:val="24"/>
        </w:rPr>
        <w:t xml:space="preserve"> </w:t>
      </w:r>
      <w:r w:rsidRPr="00517509">
        <w:t xml:space="preserve">the process to restore the source data if the need to revert to a </w:t>
      </w:r>
      <w:r>
        <w:t xml:space="preserve">previous back-up is </w:t>
      </w:r>
      <w:r w:rsidRPr="00517509">
        <w:t xml:space="preserve">identified at any point during the </w:t>
      </w:r>
      <w:r w:rsidR="00F261B7">
        <w:t>conversion</w:t>
      </w:r>
      <w:r w:rsidRPr="00517509">
        <w:t xml:space="preserve"> process</w:t>
      </w:r>
      <w:r>
        <w:t xml:space="preserve">.  Also, determine what </w:t>
      </w:r>
      <w:r w:rsidRPr="00517509">
        <w:t xml:space="preserve">precautionary measures </w:t>
      </w:r>
      <w:r>
        <w:t>can</w:t>
      </w:r>
      <w:r w:rsidRPr="00517509">
        <w:t xml:space="preserve"> be </w:t>
      </w:r>
      <w:r>
        <w:t xml:space="preserve">planned and </w:t>
      </w:r>
      <w:r w:rsidRPr="00517509">
        <w:t>implemented to minimize t</w:t>
      </w:r>
      <w:r>
        <w:t xml:space="preserve">he need for </w:t>
      </w:r>
      <w:r w:rsidR="00F261B7">
        <w:t>conversion</w:t>
      </w:r>
      <w:r>
        <w:t xml:space="preserve"> reversal.  Some suggestions are as follows:</w:t>
      </w:r>
    </w:p>
    <w:p w:rsidR="00A313AA" w:rsidRPr="00E56054" w:rsidRDefault="00A313AA" w:rsidP="00A313AA">
      <w:pPr>
        <w:pStyle w:val="ExampleStyle"/>
        <w:ind w:left="360"/>
      </w:pPr>
      <w:r w:rsidRPr="00E56054">
        <w:t xml:space="preserve">Define stopping points and check points to terminate data </w:t>
      </w:r>
      <w:r w:rsidR="00F261B7">
        <w:t>conversion</w:t>
      </w:r>
      <w:r w:rsidRPr="00E56054">
        <w:t xml:space="preserve"> un</w:t>
      </w:r>
      <w:r>
        <w:t>der predefined conditions and</w:t>
      </w:r>
      <w:r w:rsidRPr="00E56054">
        <w:t xml:space="preserve"> </w:t>
      </w:r>
      <w:r>
        <w:t>rollback</w:t>
      </w:r>
      <w:r w:rsidRPr="00E56054">
        <w:t xml:space="preserve"> </w:t>
      </w:r>
      <w:r w:rsidR="00F261B7">
        <w:t>conversion</w:t>
      </w:r>
      <w:r w:rsidRPr="00E56054">
        <w:t xml:space="preserve"> to predefined s</w:t>
      </w:r>
      <w:r>
        <w:t>egments, if needed</w:t>
      </w:r>
      <w:r w:rsidR="004326E9">
        <w:t>.</w:t>
      </w:r>
    </w:p>
    <w:p w:rsidR="00A313AA" w:rsidRPr="00E56054" w:rsidRDefault="00A313AA" w:rsidP="00A313AA">
      <w:pPr>
        <w:pStyle w:val="ExampleStyle"/>
        <w:ind w:left="360"/>
      </w:pPr>
      <w:r w:rsidRPr="00E56054">
        <w:t xml:space="preserve">Determine and plan </w:t>
      </w:r>
      <w:r w:rsidR="00F261B7">
        <w:t>conversion</w:t>
      </w:r>
      <w:r w:rsidR="00BE5ADC">
        <w:t xml:space="preserve"> dependencies, schedule, and execution </w:t>
      </w:r>
      <w:r w:rsidRPr="00E56054">
        <w:t xml:space="preserve">sequence </w:t>
      </w:r>
      <w:r w:rsidR="00BE5ADC">
        <w:t xml:space="preserve">of </w:t>
      </w:r>
      <w:r w:rsidRPr="00E56054">
        <w:t xml:space="preserve">data </w:t>
      </w:r>
      <w:r w:rsidR="00F261B7">
        <w:t>conversion</w:t>
      </w:r>
      <w:r w:rsidR="00BE5ADC">
        <w:t xml:space="preserve"> programs</w:t>
      </w:r>
      <w:r w:rsidR="004326E9">
        <w:t>.</w:t>
      </w:r>
    </w:p>
    <w:p w:rsidR="00A313AA" w:rsidRPr="00E56054" w:rsidRDefault="00A313AA" w:rsidP="00A313AA">
      <w:pPr>
        <w:pStyle w:val="ExampleStyle"/>
        <w:ind w:left="360"/>
      </w:pPr>
      <w:r w:rsidRPr="00E56054">
        <w:t xml:space="preserve">Tune and optimize data </w:t>
      </w:r>
      <w:r w:rsidR="00F261B7">
        <w:t>conversion</w:t>
      </w:r>
      <w:r w:rsidRPr="00E56054">
        <w:t xml:space="preserve"> programs continually to ensure the entire data </w:t>
      </w:r>
      <w:r w:rsidR="00F261B7">
        <w:t>conversion</w:t>
      </w:r>
      <w:r w:rsidRPr="00E56054">
        <w:t xml:space="preserve"> will complete within the</w:t>
      </w:r>
      <w:r>
        <w:t xml:space="preserve"> time allotted</w:t>
      </w:r>
      <w:r w:rsidRPr="00E56054">
        <w:t xml:space="preserve"> </w:t>
      </w:r>
      <w:r>
        <w:t>for</w:t>
      </w:r>
      <w:r w:rsidRPr="00E56054">
        <w:t xml:space="preserve"> </w:t>
      </w:r>
      <w:r w:rsidR="00F261B7">
        <w:t>conversion</w:t>
      </w:r>
      <w:r w:rsidR="004326E9">
        <w:t>.</w:t>
      </w:r>
    </w:p>
    <w:p w:rsidR="00A313AA" w:rsidRPr="007C6D78" w:rsidRDefault="00A313AA" w:rsidP="00A313AA">
      <w:pPr>
        <w:pStyle w:val="ExampleStyle"/>
        <w:ind w:left="360"/>
      </w:pPr>
      <w:r w:rsidRPr="00E56054">
        <w:t xml:space="preserve">Determine and plan for hardware and network resources to support data </w:t>
      </w:r>
      <w:r w:rsidR="00F261B7">
        <w:t>conversion</w:t>
      </w:r>
      <w:r w:rsidRPr="00E56054">
        <w:t xml:space="preserve"> within the </w:t>
      </w:r>
      <w:r>
        <w:t>cutover window</w:t>
      </w:r>
      <w:r w:rsidR="004326E9">
        <w:t>.</w:t>
      </w:r>
      <w:r w:rsidRPr="007C6D78">
        <w:rPr>
          <w:b/>
        </w:rPr>
        <w:t>]</w:t>
      </w:r>
    </w:p>
    <w:p w:rsidR="0018565D" w:rsidRDefault="0018565D" w:rsidP="0018565D">
      <w:pPr>
        <w:pStyle w:val="Heading2"/>
      </w:pPr>
      <w:bookmarkStart w:id="69" w:name="_Toc409767247"/>
      <w:r w:rsidRPr="007251A0">
        <w:rPr>
          <w:rStyle w:val="IntenseReference"/>
          <w:b/>
        </w:rPr>
        <w:t>DATA</w:t>
      </w:r>
      <w:r w:rsidRPr="007251A0">
        <w:t xml:space="preserve"> </w:t>
      </w:r>
      <w:r w:rsidR="00BC2706">
        <w:t>CONVERSION</w:t>
      </w:r>
      <w:r w:rsidRPr="007251A0">
        <w:t xml:space="preserve"> SCHEDULE</w:t>
      </w:r>
      <w:bookmarkEnd w:id="69"/>
    </w:p>
    <w:p w:rsidR="00A339E8" w:rsidRPr="00A339E8" w:rsidRDefault="00A339E8" w:rsidP="00A339E8">
      <w:r>
        <w:t>This section provides a s</w:t>
      </w:r>
      <w:r w:rsidRPr="002661C6">
        <w:t xml:space="preserve">chedule </w:t>
      </w:r>
      <w:r>
        <w:t>for data</w:t>
      </w:r>
      <w:r w:rsidRPr="002661C6">
        <w:t xml:space="preserve"> </w:t>
      </w:r>
      <w:r>
        <w:t>conversion</w:t>
      </w:r>
      <w:r w:rsidRPr="002661C6">
        <w:t xml:space="preserve"> activities to be accomplished</w:t>
      </w:r>
      <w:r>
        <w:t>.</w:t>
      </w:r>
    </w:p>
    <w:p w:rsidR="0018565D" w:rsidRPr="000F300B" w:rsidRDefault="0018565D" w:rsidP="0018565D">
      <w:pPr>
        <w:pStyle w:val="InformationalStyle"/>
      </w:pPr>
      <w:r>
        <w:t>[</w:t>
      </w:r>
      <w:r w:rsidRPr="00E9419E">
        <w:t>Unless “big bang” is the decided cutover approach, data will be converted in phases.  Therefore</w:t>
      </w:r>
      <w:r w:rsidR="004326E9">
        <w:t>,</w:t>
      </w:r>
      <w:r w:rsidRPr="00E9419E">
        <w:t xml:space="preserve"> special consideration should be given to what datasets will be converted and rolled out in each phase based on an agreed upon priority and timeline.  It</w:t>
      </w:r>
      <w:r w:rsidR="004326E9">
        <w:t xml:space="preserve"> i</w:t>
      </w:r>
      <w:r w:rsidRPr="00E9419E">
        <w:t>s recommended that a high-level conversion timeline</w:t>
      </w:r>
      <w:r>
        <w:t xml:space="preserve"> or schedule</w:t>
      </w:r>
      <w:r w:rsidRPr="00E9419E">
        <w:t xml:space="preserve"> with relevant information be provided in this section or subsection and a specific detailed rollout plan for each phase to follow</w:t>
      </w:r>
      <w:r>
        <w:t>.</w:t>
      </w:r>
    </w:p>
    <w:p w:rsidR="0018565D" w:rsidRDefault="0018565D" w:rsidP="0018565D">
      <w:pPr>
        <w:pStyle w:val="InformationalStyle"/>
      </w:pPr>
      <w:r w:rsidRPr="00C858CB">
        <w:t xml:space="preserve">Data </w:t>
      </w:r>
      <w:r w:rsidR="00F261B7">
        <w:t>conversion</w:t>
      </w:r>
      <w:r w:rsidRPr="00C858CB">
        <w:t xml:space="preserve"> </w:t>
      </w:r>
      <w:r>
        <w:t xml:space="preserve">activities </w:t>
      </w:r>
      <w:r w:rsidRPr="00C858CB">
        <w:t>will be impacted by dependencies across various processes in the legacy systems including data cleansing.  In order to lessen the impact, it is preferable to have as m</w:t>
      </w:r>
      <w:r w:rsidR="004326E9">
        <w:t>any</w:t>
      </w:r>
      <w:r w:rsidRPr="00C858CB">
        <w:t xml:space="preserve"> data defects cleansed as possible prior to </w:t>
      </w:r>
      <w:r w:rsidR="00F261B7">
        <w:t>conversion</w:t>
      </w:r>
      <w:r w:rsidRPr="00C858CB">
        <w:t xml:space="preserve">.  Moreover, as long as legacy data remain unfrozen, data </w:t>
      </w:r>
      <w:r w:rsidR="00F261B7">
        <w:t>conversion</w:t>
      </w:r>
      <w:r w:rsidRPr="00C858CB">
        <w:t xml:space="preserve"> will continue to be constrained and/or impacted by the on-going generation of new data in the legacy production systems and especially the potential changes to the legacy data models due to critical business needs.]</w:t>
      </w:r>
    </w:p>
    <w:p w:rsidR="0018565D" w:rsidRDefault="0018565D" w:rsidP="0018565D">
      <w:pPr>
        <w:pStyle w:val="InstructionStyle"/>
      </w:pPr>
      <w:r>
        <w:t>[</w:t>
      </w:r>
      <w:r w:rsidRPr="002661C6">
        <w:t xml:space="preserve">Provide a </w:t>
      </w:r>
      <w:r>
        <w:t>s</w:t>
      </w:r>
      <w:r w:rsidRPr="002661C6">
        <w:t xml:space="preserve">chedule </w:t>
      </w:r>
      <w:r>
        <w:t>for data</w:t>
      </w:r>
      <w:r w:rsidRPr="002661C6">
        <w:t xml:space="preserve"> </w:t>
      </w:r>
      <w:r w:rsidR="00F261B7">
        <w:t>conversion</w:t>
      </w:r>
      <w:r w:rsidRPr="002661C6">
        <w:t xml:space="preserve"> activities to be accomplished in accordance with this Data </w:t>
      </w:r>
      <w:r w:rsidR="00F261B7">
        <w:t>Conversion</w:t>
      </w:r>
      <w:r w:rsidRPr="002661C6">
        <w:t xml:space="preserve"> Plan</w:t>
      </w:r>
      <w:r>
        <w:t xml:space="preserve">. </w:t>
      </w:r>
      <w:r w:rsidRPr="002E6B7A">
        <w:t>S</w:t>
      </w:r>
      <w:r>
        <w:t>how the</w:t>
      </w:r>
      <w:r w:rsidRPr="002E6B7A">
        <w:t xml:space="preserve"> </w:t>
      </w:r>
      <w:r>
        <w:t>activities</w:t>
      </w:r>
      <w:r w:rsidRPr="002E6B7A">
        <w:t xml:space="preserve"> in chronological order, with beginning and ending dates of each task, the key person(s) responsible for the task,</w:t>
      </w:r>
      <w:r>
        <w:t xml:space="preserve"> dependencies and milestones.</w:t>
      </w:r>
      <w:r w:rsidRPr="002E6B7A">
        <w:t xml:space="preserve"> </w:t>
      </w:r>
      <w:r>
        <w:t>Make certain that</w:t>
      </w:r>
      <w:r w:rsidRPr="002E6B7A">
        <w:t xml:space="preserve"> </w:t>
      </w:r>
      <w:r>
        <w:t xml:space="preserve">the data </w:t>
      </w:r>
      <w:r w:rsidR="00F261B7">
        <w:t>conversion</w:t>
      </w:r>
      <w:r>
        <w:t xml:space="preserve"> schedule</w:t>
      </w:r>
      <w:r w:rsidRPr="002E6B7A">
        <w:t xml:space="preserve"> is appropriately integrated into</w:t>
      </w:r>
      <w:r>
        <w:t xml:space="preserve"> the overall project schedule. Since the schedule will continue to be revised throughout the lifecycle, r</w:t>
      </w:r>
      <w:r w:rsidRPr="002E6B7A">
        <w:t>ather than providing th</w:t>
      </w:r>
      <w:r>
        <w:t>e</w:t>
      </w:r>
      <w:r w:rsidRPr="002E6B7A">
        <w:t xml:space="preserve"> schedule in the table below, </w:t>
      </w:r>
      <w:r>
        <w:t xml:space="preserve">it </w:t>
      </w:r>
      <w:r w:rsidRPr="002E6B7A">
        <w:t xml:space="preserve">may be added as an </w:t>
      </w:r>
      <w:r>
        <w:t>a</w:t>
      </w:r>
      <w:r w:rsidRPr="002E6B7A">
        <w:t xml:space="preserve">ppendix </w:t>
      </w:r>
      <w:r>
        <w:t>or an attachment.]</w:t>
      </w:r>
    </w:p>
    <w:tbl>
      <w:tblPr>
        <w:tblpPr w:leftFromText="180" w:rightFromText="180" w:vertAnchor="text" w:horzAnchor="margin" w:tblpY="101"/>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1E0" w:firstRow="1" w:lastRow="1" w:firstColumn="1" w:lastColumn="1" w:noHBand="0" w:noVBand="0"/>
      </w:tblPr>
      <w:tblGrid>
        <w:gridCol w:w="1184"/>
        <w:gridCol w:w="1980"/>
        <w:gridCol w:w="1350"/>
        <w:gridCol w:w="1170"/>
        <w:gridCol w:w="1710"/>
        <w:gridCol w:w="2160"/>
      </w:tblGrid>
      <w:tr w:rsidR="0018565D" w:rsidRPr="0064787E" w:rsidTr="007F00B9">
        <w:trPr>
          <w:cantSplit/>
          <w:trHeight w:val="350"/>
          <w:tblHeader/>
        </w:trPr>
        <w:tc>
          <w:tcPr>
            <w:tcW w:w="9554" w:type="dxa"/>
            <w:gridSpan w:val="6"/>
            <w:shd w:val="clear" w:color="auto" w:fill="17365D" w:themeFill="text2" w:themeFillShade="BF"/>
          </w:tcPr>
          <w:p w:rsidR="0018565D" w:rsidRPr="0064787E" w:rsidRDefault="0018565D" w:rsidP="007F00B9">
            <w:pPr>
              <w:pStyle w:val="Table-Header"/>
              <w:rPr>
                <w:sz w:val="18"/>
              </w:rPr>
            </w:pPr>
            <w:r>
              <w:rPr>
                <w:sz w:val="18"/>
              </w:rPr>
              <w:t xml:space="preserve">data </w:t>
            </w:r>
            <w:r w:rsidR="00F261B7">
              <w:rPr>
                <w:sz w:val="18"/>
              </w:rPr>
              <w:t>conversion</w:t>
            </w:r>
            <w:r>
              <w:rPr>
                <w:sz w:val="18"/>
              </w:rPr>
              <w:t xml:space="preserve"> schedule</w:t>
            </w:r>
          </w:p>
        </w:tc>
      </w:tr>
      <w:tr w:rsidR="0018565D" w:rsidRPr="0064787E" w:rsidTr="007F00B9">
        <w:trPr>
          <w:cantSplit/>
          <w:trHeight w:val="288"/>
          <w:tblHeader/>
        </w:trPr>
        <w:tc>
          <w:tcPr>
            <w:tcW w:w="1184" w:type="dxa"/>
            <w:shd w:val="clear" w:color="auto" w:fill="17365D" w:themeFill="text2" w:themeFillShade="BF"/>
          </w:tcPr>
          <w:p w:rsidR="0018565D" w:rsidRPr="0064787E" w:rsidRDefault="0018565D" w:rsidP="007F00B9">
            <w:pPr>
              <w:pStyle w:val="Table-Header"/>
              <w:rPr>
                <w:sz w:val="18"/>
              </w:rPr>
            </w:pPr>
            <w:r>
              <w:rPr>
                <w:sz w:val="18"/>
              </w:rPr>
              <w:t>Activity</w:t>
            </w:r>
          </w:p>
        </w:tc>
        <w:tc>
          <w:tcPr>
            <w:tcW w:w="1980" w:type="dxa"/>
            <w:shd w:val="clear" w:color="auto" w:fill="17365D" w:themeFill="text2" w:themeFillShade="BF"/>
          </w:tcPr>
          <w:p w:rsidR="0018565D" w:rsidRPr="0064787E" w:rsidRDefault="0018565D" w:rsidP="007F00B9">
            <w:pPr>
              <w:pStyle w:val="Table-Header"/>
              <w:rPr>
                <w:sz w:val="18"/>
              </w:rPr>
            </w:pPr>
            <w:r w:rsidRPr="0064787E">
              <w:rPr>
                <w:sz w:val="18"/>
              </w:rPr>
              <w:t>Description</w:t>
            </w:r>
          </w:p>
        </w:tc>
        <w:tc>
          <w:tcPr>
            <w:tcW w:w="1350" w:type="dxa"/>
            <w:shd w:val="clear" w:color="auto" w:fill="17365D" w:themeFill="text2" w:themeFillShade="BF"/>
          </w:tcPr>
          <w:p w:rsidR="0018565D" w:rsidRPr="0064787E" w:rsidRDefault="0018565D" w:rsidP="007F00B9">
            <w:pPr>
              <w:pStyle w:val="Table-Header"/>
              <w:rPr>
                <w:sz w:val="18"/>
              </w:rPr>
            </w:pPr>
            <w:r w:rsidRPr="0064787E">
              <w:rPr>
                <w:sz w:val="18"/>
              </w:rPr>
              <w:t>Begin Date</w:t>
            </w:r>
          </w:p>
        </w:tc>
        <w:tc>
          <w:tcPr>
            <w:tcW w:w="1170" w:type="dxa"/>
            <w:shd w:val="clear" w:color="auto" w:fill="17365D" w:themeFill="text2" w:themeFillShade="BF"/>
          </w:tcPr>
          <w:p w:rsidR="0018565D" w:rsidRPr="0064787E" w:rsidRDefault="0018565D" w:rsidP="007F00B9">
            <w:pPr>
              <w:pStyle w:val="Table-Header"/>
              <w:rPr>
                <w:sz w:val="18"/>
              </w:rPr>
            </w:pPr>
            <w:r w:rsidRPr="0064787E">
              <w:rPr>
                <w:sz w:val="18"/>
              </w:rPr>
              <w:t>End Date</w:t>
            </w:r>
          </w:p>
        </w:tc>
        <w:tc>
          <w:tcPr>
            <w:tcW w:w="1710" w:type="dxa"/>
            <w:shd w:val="clear" w:color="auto" w:fill="17365D" w:themeFill="text2" w:themeFillShade="BF"/>
          </w:tcPr>
          <w:p w:rsidR="0018565D" w:rsidRPr="0064787E" w:rsidRDefault="0018565D" w:rsidP="007F00B9">
            <w:pPr>
              <w:pStyle w:val="Table-Header"/>
              <w:rPr>
                <w:sz w:val="18"/>
              </w:rPr>
            </w:pPr>
            <w:r w:rsidRPr="0064787E">
              <w:rPr>
                <w:sz w:val="18"/>
              </w:rPr>
              <w:t>Key Person(s) Responsible</w:t>
            </w:r>
          </w:p>
        </w:tc>
        <w:tc>
          <w:tcPr>
            <w:tcW w:w="2160" w:type="dxa"/>
            <w:shd w:val="clear" w:color="auto" w:fill="17365D" w:themeFill="text2" w:themeFillShade="BF"/>
          </w:tcPr>
          <w:p w:rsidR="0018565D" w:rsidRPr="0064787E" w:rsidRDefault="0018565D" w:rsidP="007F00B9">
            <w:pPr>
              <w:pStyle w:val="Table-Header"/>
              <w:rPr>
                <w:sz w:val="18"/>
              </w:rPr>
            </w:pPr>
            <w:r w:rsidRPr="0064787E">
              <w:rPr>
                <w:sz w:val="18"/>
              </w:rPr>
              <w:t>Dependencies</w:t>
            </w:r>
          </w:p>
        </w:tc>
      </w:tr>
      <w:tr w:rsidR="0018565D" w:rsidRPr="0064787E" w:rsidTr="007F00B9">
        <w:tc>
          <w:tcPr>
            <w:tcW w:w="1184" w:type="dxa"/>
          </w:tcPr>
          <w:p w:rsidR="0018565D" w:rsidRPr="0064787E" w:rsidRDefault="0018565D" w:rsidP="007F00B9">
            <w:pPr>
              <w:pStyle w:val="Table-Body"/>
              <w:rPr>
                <w:sz w:val="18"/>
              </w:rPr>
            </w:pPr>
          </w:p>
        </w:tc>
        <w:tc>
          <w:tcPr>
            <w:tcW w:w="1980" w:type="dxa"/>
          </w:tcPr>
          <w:p w:rsidR="0018565D" w:rsidRPr="0064787E" w:rsidRDefault="0018565D" w:rsidP="007F00B9">
            <w:pPr>
              <w:pStyle w:val="Table-Body"/>
              <w:rPr>
                <w:sz w:val="18"/>
              </w:rPr>
            </w:pPr>
          </w:p>
        </w:tc>
        <w:tc>
          <w:tcPr>
            <w:tcW w:w="1350" w:type="dxa"/>
          </w:tcPr>
          <w:p w:rsidR="0018565D" w:rsidRPr="0064787E" w:rsidRDefault="0018565D" w:rsidP="007F00B9">
            <w:pPr>
              <w:pStyle w:val="Table-Body"/>
              <w:jc w:val="center"/>
              <w:rPr>
                <w:sz w:val="18"/>
              </w:rPr>
            </w:pPr>
          </w:p>
        </w:tc>
        <w:tc>
          <w:tcPr>
            <w:tcW w:w="1170" w:type="dxa"/>
          </w:tcPr>
          <w:p w:rsidR="0018565D" w:rsidRPr="0064787E" w:rsidRDefault="0018565D" w:rsidP="007F00B9">
            <w:pPr>
              <w:pStyle w:val="Table-Body"/>
              <w:jc w:val="center"/>
              <w:rPr>
                <w:sz w:val="18"/>
              </w:rPr>
            </w:pPr>
          </w:p>
        </w:tc>
        <w:tc>
          <w:tcPr>
            <w:tcW w:w="1710" w:type="dxa"/>
          </w:tcPr>
          <w:p w:rsidR="0018565D" w:rsidRPr="0064787E" w:rsidRDefault="0018565D" w:rsidP="007F00B9">
            <w:pPr>
              <w:pStyle w:val="Table-Body"/>
              <w:rPr>
                <w:sz w:val="18"/>
              </w:rPr>
            </w:pPr>
          </w:p>
        </w:tc>
        <w:tc>
          <w:tcPr>
            <w:tcW w:w="2160" w:type="dxa"/>
          </w:tcPr>
          <w:p w:rsidR="0018565D" w:rsidRPr="0064787E" w:rsidRDefault="0018565D" w:rsidP="007F00B9">
            <w:pPr>
              <w:pStyle w:val="Table-Body"/>
              <w:jc w:val="center"/>
              <w:rPr>
                <w:sz w:val="18"/>
              </w:rPr>
            </w:pPr>
          </w:p>
        </w:tc>
      </w:tr>
      <w:tr w:rsidR="0018565D" w:rsidRPr="0064787E" w:rsidTr="007F00B9">
        <w:tc>
          <w:tcPr>
            <w:tcW w:w="1184" w:type="dxa"/>
          </w:tcPr>
          <w:p w:rsidR="0018565D" w:rsidRPr="0064787E" w:rsidRDefault="0018565D" w:rsidP="007F00B9">
            <w:pPr>
              <w:spacing w:before="0" w:after="200"/>
              <w:jc w:val="center"/>
              <w:rPr>
                <w:sz w:val="18"/>
              </w:rPr>
            </w:pPr>
          </w:p>
        </w:tc>
        <w:tc>
          <w:tcPr>
            <w:tcW w:w="1980" w:type="dxa"/>
          </w:tcPr>
          <w:p w:rsidR="0018565D" w:rsidRPr="0064787E" w:rsidRDefault="0018565D" w:rsidP="007F00B9">
            <w:pPr>
              <w:spacing w:before="0" w:after="200"/>
              <w:jc w:val="center"/>
              <w:rPr>
                <w:sz w:val="18"/>
              </w:rPr>
            </w:pPr>
          </w:p>
        </w:tc>
        <w:tc>
          <w:tcPr>
            <w:tcW w:w="1350" w:type="dxa"/>
          </w:tcPr>
          <w:p w:rsidR="0018565D" w:rsidRPr="0064787E" w:rsidRDefault="0018565D" w:rsidP="007F00B9">
            <w:pPr>
              <w:spacing w:before="0" w:after="200"/>
              <w:jc w:val="center"/>
              <w:rPr>
                <w:sz w:val="18"/>
              </w:rPr>
            </w:pPr>
          </w:p>
        </w:tc>
        <w:tc>
          <w:tcPr>
            <w:tcW w:w="1170" w:type="dxa"/>
          </w:tcPr>
          <w:p w:rsidR="0018565D" w:rsidRPr="0064787E" w:rsidRDefault="0018565D" w:rsidP="007F00B9">
            <w:pPr>
              <w:spacing w:before="0" w:after="200"/>
              <w:jc w:val="center"/>
              <w:rPr>
                <w:sz w:val="18"/>
              </w:rPr>
            </w:pPr>
          </w:p>
        </w:tc>
        <w:tc>
          <w:tcPr>
            <w:tcW w:w="1710" w:type="dxa"/>
          </w:tcPr>
          <w:p w:rsidR="0018565D" w:rsidRPr="0064787E" w:rsidRDefault="0018565D" w:rsidP="007F00B9">
            <w:pPr>
              <w:spacing w:before="0" w:after="200"/>
              <w:jc w:val="center"/>
              <w:rPr>
                <w:sz w:val="18"/>
              </w:rPr>
            </w:pPr>
          </w:p>
        </w:tc>
        <w:tc>
          <w:tcPr>
            <w:tcW w:w="2160" w:type="dxa"/>
          </w:tcPr>
          <w:p w:rsidR="0018565D" w:rsidRPr="0064787E" w:rsidRDefault="0018565D" w:rsidP="007F00B9">
            <w:pPr>
              <w:spacing w:before="0" w:after="200"/>
              <w:jc w:val="center"/>
              <w:rPr>
                <w:sz w:val="18"/>
              </w:rPr>
            </w:pPr>
          </w:p>
        </w:tc>
      </w:tr>
      <w:tr w:rsidR="004326E9" w:rsidRPr="0064787E" w:rsidTr="007F00B9">
        <w:tc>
          <w:tcPr>
            <w:tcW w:w="1184" w:type="dxa"/>
          </w:tcPr>
          <w:p w:rsidR="004326E9" w:rsidRPr="0064787E" w:rsidRDefault="004326E9" w:rsidP="007F00B9">
            <w:pPr>
              <w:spacing w:before="0" w:after="200"/>
              <w:jc w:val="center"/>
              <w:rPr>
                <w:sz w:val="18"/>
              </w:rPr>
            </w:pPr>
          </w:p>
        </w:tc>
        <w:tc>
          <w:tcPr>
            <w:tcW w:w="1980" w:type="dxa"/>
          </w:tcPr>
          <w:p w:rsidR="004326E9" w:rsidRPr="0064787E" w:rsidRDefault="004326E9" w:rsidP="007F00B9">
            <w:pPr>
              <w:spacing w:before="0" w:after="200"/>
              <w:jc w:val="center"/>
              <w:rPr>
                <w:sz w:val="18"/>
              </w:rPr>
            </w:pPr>
          </w:p>
        </w:tc>
        <w:tc>
          <w:tcPr>
            <w:tcW w:w="1350" w:type="dxa"/>
          </w:tcPr>
          <w:p w:rsidR="004326E9" w:rsidRPr="0064787E" w:rsidRDefault="004326E9" w:rsidP="007F00B9">
            <w:pPr>
              <w:spacing w:before="0" w:after="200"/>
              <w:jc w:val="center"/>
              <w:rPr>
                <w:sz w:val="18"/>
              </w:rPr>
            </w:pPr>
          </w:p>
        </w:tc>
        <w:tc>
          <w:tcPr>
            <w:tcW w:w="1170" w:type="dxa"/>
          </w:tcPr>
          <w:p w:rsidR="004326E9" w:rsidRPr="0064787E" w:rsidRDefault="004326E9" w:rsidP="007F00B9">
            <w:pPr>
              <w:spacing w:before="0" w:after="200"/>
              <w:jc w:val="center"/>
              <w:rPr>
                <w:sz w:val="18"/>
              </w:rPr>
            </w:pPr>
          </w:p>
        </w:tc>
        <w:tc>
          <w:tcPr>
            <w:tcW w:w="1710" w:type="dxa"/>
          </w:tcPr>
          <w:p w:rsidR="004326E9" w:rsidRPr="0064787E" w:rsidRDefault="004326E9" w:rsidP="007F00B9">
            <w:pPr>
              <w:spacing w:before="0" w:after="200"/>
              <w:jc w:val="center"/>
              <w:rPr>
                <w:sz w:val="18"/>
              </w:rPr>
            </w:pPr>
          </w:p>
        </w:tc>
        <w:tc>
          <w:tcPr>
            <w:tcW w:w="2160" w:type="dxa"/>
          </w:tcPr>
          <w:p w:rsidR="004326E9" w:rsidRPr="0064787E" w:rsidRDefault="004326E9" w:rsidP="007F00B9">
            <w:pPr>
              <w:spacing w:before="0" w:after="200"/>
              <w:jc w:val="center"/>
              <w:rPr>
                <w:sz w:val="18"/>
              </w:rPr>
            </w:pPr>
          </w:p>
        </w:tc>
      </w:tr>
    </w:tbl>
    <w:p w:rsidR="004326E9" w:rsidRDefault="004326E9" w:rsidP="004326E9">
      <w:pPr>
        <w:pStyle w:val="Heading2"/>
        <w:numPr>
          <w:ilvl w:val="0"/>
          <w:numId w:val="0"/>
        </w:numPr>
        <w:rPr>
          <w:highlight w:val="lightGray"/>
        </w:rPr>
      </w:pPr>
    </w:p>
    <w:p w:rsidR="0018565D" w:rsidRDefault="0018565D" w:rsidP="004326E9">
      <w:pPr>
        <w:pStyle w:val="Heading2"/>
      </w:pPr>
      <w:bookmarkStart w:id="70" w:name="_Toc409767248"/>
      <w:r>
        <w:t xml:space="preserve">data </w:t>
      </w:r>
      <w:r w:rsidR="00F261B7">
        <w:t>conversion</w:t>
      </w:r>
      <w:r>
        <w:t xml:space="preserve"> MILESTONES</w:t>
      </w:r>
      <w:bookmarkEnd w:id="70"/>
    </w:p>
    <w:p w:rsidR="00E262C1" w:rsidRPr="00E262C1" w:rsidRDefault="00E262C1" w:rsidP="00E262C1">
      <w:r>
        <w:t>This section lists the major milestones pertaining to the data conversion effort.</w:t>
      </w:r>
    </w:p>
    <w:p w:rsidR="0018565D" w:rsidRDefault="0018565D" w:rsidP="0018565D">
      <w:pPr>
        <w:pStyle w:val="InformationalStyle"/>
        <w:spacing w:before="0" w:after="0" w:line="240" w:lineRule="auto"/>
      </w:pPr>
      <w:r>
        <w:t xml:space="preserve">[There are many milestones associated with data </w:t>
      </w:r>
      <w:r w:rsidR="00F261B7">
        <w:t>conversion</w:t>
      </w:r>
      <w:r>
        <w:t>, some of these are:</w:t>
      </w:r>
    </w:p>
    <w:p w:rsidR="0018565D" w:rsidRDefault="0018565D" w:rsidP="0018565D">
      <w:pPr>
        <w:pStyle w:val="InformationalStyle"/>
        <w:numPr>
          <w:ilvl w:val="0"/>
          <w:numId w:val="42"/>
        </w:numPr>
        <w:spacing w:before="0" w:after="60" w:line="240" w:lineRule="auto"/>
      </w:pPr>
      <w:r>
        <w:t>Analysis and profiles of legacy source data and reports ha</w:t>
      </w:r>
      <w:r w:rsidR="00614BED">
        <w:t>ve</w:t>
      </w:r>
      <w:r>
        <w:t xml:space="preserve"> been completed. </w:t>
      </w:r>
    </w:p>
    <w:p w:rsidR="0018565D" w:rsidRDefault="0018565D" w:rsidP="0018565D">
      <w:pPr>
        <w:pStyle w:val="InformationalStyle"/>
        <w:numPr>
          <w:ilvl w:val="0"/>
          <w:numId w:val="42"/>
        </w:numPr>
        <w:spacing w:before="0" w:after="60" w:line="240" w:lineRule="auto"/>
      </w:pPr>
      <w:r>
        <w:t xml:space="preserve">Data </w:t>
      </w:r>
      <w:r w:rsidR="00F261B7">
        <w:t>conversion</w:t>
      </w:r>
      <w:r>
        <w:t xml:space="preserve"> plan has been written and approved. </w:t>
      </w:r>
    </w:p>
    <w:p w:rsidR="0018565D" w:rsidRDefault="0018565D" w:rsidP="0018565D">
      <w:pPr>
        <w:pStyle w:val="InformationalStyle"/>
        <w:numPr>
          <w:ilvl w:val="0"/>
          <w:numId w:val="42"/>
        </w:numPr>
        <w:spacing w:before="0" w:after="60" w:line="240" w:lineRule="auto"/>
      </w:pPr>
      <w:r>
        <w:t xml:space="preserve">Data </w:t>
      </w:r>
      <w:r w:rsidR="00F261B7">
        <w:t>conversion</w:t>
      </w:r>
      <w:r>
        <w:t xml:space="preserve"> acceptance criteria and performance metrics are clearly documented, accepted, and evaluated</w:t>
      </w:r>
      <w:r w:rsidR="00614BED">
        <w:t>.</w:t>
      </w:r>
    </w:p>
    <w:p w:rsidR="0018565D" w:rsidRDefault="0018565D" w:rsidP="0018565D">
      <w:pPr>
        <w:pStyle w:val="InformationalStyle"/>
        <w:numPr>
          <w:ilvl w:val="0"/>
          <w:numId w:val="42"/>
        </w:numPr>
        <w:spacing w:before="0" w:after="60" w:line="240" w:lineRule="auto"/>
      </w:pPr>
      <w:r>
        <w:t xml:space="preserve">Audit and reconciliation report requirements are defined. </w:t>
      </w:r>
    </w:p>
    <w:p w:rsidR="0018565D" w:rsidRDefault="0018565D" w:rsidP="0018565D">
      <w:pPr>
        <w:pStyle w:val="InformationalStyle"/>
        <w:numPr>
          <w:ilvl w:val="0"/>
          <w:numId w:val="42"/>
        </w:numPr>
        <w:spacing w:before="0" w:after="60" w:line="240" w:lineRule="auto"/>
      </w:pPr>
      <w:r>
        <w:t>Independent data validation effort has been established.</w:t>
      </w:r>
    </w:p>
    <w:p w:rsidR="0018565D" w:rsidRDefault="0018565D" w:rsidP="0018565D">
      <w:pPr>
        <w:pStyle w:val="InformationalStyle"/>
        <w:numPr>
          <w:ilvl w:val="0"/>
          <w:numId w:val="42"/>
        </w:numPr>
        <w:spacing w:before="0" w:after="60" w:line="240" w:lineRule="auto"/>
      </w:pPr>
      <w:r>
        <w:t>Data cleansing effort is underway.</w:t>
      </w:r>
    </w:p>
    <w:p w:rsidR="0018565D" w:rsidRDefault="0018565D" w:rsidP="0018565D">
      <w:pPr>
        <w:pStyle w:val="InformationalStyle"/>
        <w:numPr>
          <w:ilvl w:val="0"/>
          <w:numId w:val="42"/>
        </w:numPr>
        <w:spacing w:before="0" w:after="60" w:line="240" w:lineRule="auto"/>
      </w:pPr>
      <w:r>
        <w:t xml:space="preserve">Data </w:t>
      </w:r>
      <w:r w:rsidR="00F261B7">
        <w:t>conversion</w:t>
      </w:r>
      <w:r>
        <w:t xml:space="preserve"> requirements (business and technology) are clearly documented.</w:t>
      </w:r>
    </w:p>
    <w:p w:rsidR="0018565D" w:rsidRDefault="0018565D" w:rsidP="0018565D">
      <w:pPr>
        <w:pStyle w:val="InformationalStyle"/>
        <w:numPr>
          <w:ilvl w:val="0"/>
          <w:numId w:val="42"/>
        </w:numPr>
        <w:spacing w:before="0" w:after="60" w:line="240" w:lineRule="auto"/>
      </w:pPr>
      <w:r>
        <w:t xml:space="preserve">Data </w:t>
      </w:r>
      <w:r w:rsidR="00F261B7">
        <w:t>conversion</w:t>
      </w:r>
      <w:r>
        <w:t xml:space="preserve"> team is formed and roles </w:t>
      </w:r>
      <w:r w:rsidR="00614BED">
        <w:t xml:space="preserve">and </w:t>
      </w:r>
      <w:r>
        <w:t xml:space="preserve">responsibilities and task assignments are clearly defined and accepted. </w:t>
      </w:r>
    </w:p>
    <w:p w:rsidR="0018565D" w:rsidRDefault="0018565D" w:rsidP="0018565D">
      <w:pPr>
        <w:pStyle w:val="InformationalStyle"/>
        <w:numPr>
          <w:ilvl w:val="0"/>
          <w:numId w:val="42"/>
        </w:numPr>
        <w:spacing w:before="0" w:after="60" w:line="240" w:lineRule="auto"/>
      </w:pPr>
      <w:r>
        <w:t xml:space="preserve">Source-to-target data mapping is complete. </w:t>
      </w:r>
    </w:p>
    <w:p w:rsidR="0018565D" w:rsidRDefault="0018565D" w:rsidP="0018565D">
      <w:pPr>
        <w:pStyle w:val="InformationalStyle"/>
        <w:numPr>
          <w:ilvl w:val="0"/>
          <w:numId w:val="42"/>
        </w:numPr>
        <w:spacing w:before="0" w:after="60" w:line="240" w:lineRule="auto"/>
      </w:pPr>
      <w:r>
        <w:t xml:space="preserve">A detailed plan for freezing physical data structures of the source system during cutover is documented and accepted. </w:t>
      </w:r>
    </w:p>
    <w:p w:rsidR="0018565D" w:rsidRDefault="0018565D" w:rsidP="0018565D">
      <w:pPr>
        <w:pStyle w:val="InformationalStyle"/>
        <w:numPr>
          <w:ilvl w:val="0"/>
          <w:numId w:val="42"/>
        </w:numPr>
        <w:spacing w:before="0" w:after="60" w:line="240" w:lineRule="auto"/>
      </w:pPr>
      <w:r>
        <w:t>Conversion tools are identified and acquired.</w:t>
      </w:r>
    </w:p>
    <w:p w:rsidR="0018565D" w:rsidRDefault="0018565D" w:rsidP="0018565D">
      <w:pPr>
        <w:pStyle w:val="InformationalStyle"/>
        <w:numPr>
          <w:ilvl w:val="0"/>
          <w:numId w:val="42"/>
        </w:numPr>
        <w:spacing w:before="0" w:after="60" w:line="240" w:lineRule="auto"/>
      </w:pPr>
      <w:r>
        <w:t xml:space="preserve">Conversion programs are developed. </w:t>
      </w:r>
    </w:p>
    <w:p w:rsidR="0018565D" w:rsidRDefault="0018565D" w:rsidP="0018565D">
      <w:pPr>
        <w:pStyle w:val="InformationalStyle"/>
        <w:numPr>
          <w:ilvl w:val="0"/>
          <w:numId w:val="42"/>
        </w:numPr>
        <w:spacing w:before="0" w:after="60" w:line="240" w:lineRule="auto"/>
      </w:pPr>
      <w:r>
        <w:t xml:space="preserve">A </w:t>
      </w:r>
      <w:r w:rsidR="00F261B7">
        <w:t>conversion</w:t>
      </w:r>
      <w:r>
        <w:t xml:space="preserve"> strategy is chosen. </w:t>
      </w:r>
    </w:p>
    <w:p w:rsidR="0018565D" w:rsidRDefault="0018565D" w:rsidP="0018565D">
      <w:pPr>
        <w:pStyle w:val="InformationalStyle"/>
        <w:numPr>
          <w:ilvl w:val="0"/>
          <w:numId w:val="42"/>
        </w:numPr>
        <w:spacing w:before="0" w:after="60" w:line="240" w:lineRule="auto"/>
      </w:pPr>
      <w:r>
        <w:t xml:space="preserve">Data </w:t>
      </w:r>
      <w:r w:rsidR="00F261B7">
        <w:t>conversion</w:t>
      </w:r>
      <w:r>
        <w:t xml:space="preserve"> staging environment is implemented.</w:t>
      </w:r>
    </w:p>
    <w:p w:rsidR="0018565D" w:rsidRDefault="0018565D" w:rsidP="0018565D">
      <w:pPr>
        <w:pStyle w:val="InformationalStyle"/>
        <w:numPr>
          <w:ilvl w:val="0"/>
          <w:numId w:val="42"/>
        </w:numPr>
        <w:spacing w:before="0" w:after="60" w:line="240" w:lineRule="auto"/>
      </w:pPr>
      <w:r>
        <w:t>Target data model is stable.</w:t>
      </w:r>
    </w:p>
    <w:p w:rsidR="0018565D" w:rsidRDefault="0018565D" w:rsidP="0018565D">
      <w:pPr>
        <w:pStyle w:val="InformationalStyle"/>
        <w:numPr>
          <w:ilvl w:val="0"/>
          <w:numId w:val="42"/>
        </w:numPr>
        <w:spacing w:before="0" w:after="60" w:line="240" w:lineRule="auto"/>
      </w:pPr>
      <w:r>
        <w:t>Funding for staff, consultants, and tools has been secured.]</w:t>
      </w:r>
    </w:p>
    <w:p w:rsidR="0018565D" w:rsidRPr="00F24B75" w:rsidRDefault="0018565D" w:rsidP="0018565D">
      <w:pPr>
        <w:pStyle w:val="InformationalStyle"/>
        <w:spacing w:before="0" w:after="60" w:line="240" w:lineRule="auto"/>
      </w:pPr>
    </w:p>
    <w:p w:rsidR="0018565D" w:rsidRDefault="0018565D" w:rsidP="0018565D">
      <w:pPr>
        <w:pStyle w:val="InstructionStyle"/>
      </w:pPr>
      <w:r>
        <w:t xml:space="preserve">[List all the major milestones pertaining to data </w:t>
      </w:r>
      <w:r w:rsidR="00F261B7">
        <w:t>conversion</w:t>
      </w:r>
      <w:r>
        <w:t>.]</w:t>
      </w:r>
    </w:p>
    <w:p w:rsidR="0018565D" w:rsidRPr="009914BD" w:rsidRDefault="0018565D" w:rsidP="0018565D">
      <w:r>
        <w:t>The d</w:t>
      </w:r>
      <w:r w:rsidRPr="009914BD">
        <w:t xml:space="preserve">ata </w:t>
      </w:r>
      <w:r w:rsidR="00F261B7">
        <w:t>conversion</w:t>
      </w:r>
      <w:r>
        <w:t xml:space="preserve"> milestone table</w:t>
      </w:r>
      <w:r w:rsidRPr="009914BD">
        <w:t xml:space="preserve"> below provides a baseline version of the expected schedule of </w:t>
      </w:r>
      <w:r>
        <w:t>key</w:t>
      </w:r>
      <w:r w:rsidRPr="009914BD">
        <w:t xml:space="preserve"> data </w:t>
      </w:r>
      <w:r w:rsidR="00F261B7">
        <w:t>conversion</w:t>
      </w:r>
      <w:r w:rsidRPr="009914BD">
        <w:t xml:space="preserve"> </w:t>
      </w:r>
      <w:r>
        <w:t>milestones</w:t>
      </w:r>
      <w:r w:rsidRPr="009914BD">
        <w:t>.</w:t>
      </w:r>
    </w:p>
    <w:tbl>
      <w:tblPr>
        <w:tblStyle w:val="TableGrid"/>
        <w:tblW w:w="0" w:type="auto"/>
        <w:tblInd w:w="115" w:type="dxa"/>
        <w:tblLayout w:type="fixed"/>
        <w:tblCellMar>
          <w:left w:w="115" w:type="dxa"/>
          <w:right w:w="115" w:type="dxa"/>
        </w:tblCellMar>
        <w:tblLook w:val="01E0" w:firstRow="1" w:lastRow="1" w:firstColumn="1" w:lastColumn="1" w:noHBand="0" w:noVBand="0"/>
        <w:tblCaption w:val="Milestones"/>
      </w:tblPr>
      <w:tblGrid>
        <w:gridCol w:w="7020"/>
        <w:gridCol w:w="2340"/>
      </w:tblGrid>
      <w:tr w:rsidR="0018565D" w:rsidRPr="005D0137" w:rsidDel="000B3109" w:rsidTr="007F00B9">
        <w:trPr>
          <w:cnfStyle w:val="100000000000" w:firstRow="1" w:lastRow="0" w:firstColumn="0" w:lastColumn="0" w:oddVBand="0" w:evenVBand="0" w:oddHBand="0" w:evenHBand="0" w:firstRowFirstColumn="0" w:firstRowLastColumn="0" w:lastRowFirstColumn="0" w:lastRowLastColumn="0"/>
          <w:cantSplit/>
          <w:trHeight w:val="429"/>
          <w:tblHeader/>
        </w:trPr>
        <w:tc>
          <w:tcPr>
            <w:tcW w:w="7020" w:type="dxa"/>
            <w:shd w:val="clear" w:color="auto" w:fill="17365D" w:themeFill="text2" w:themeFillShade="BF"/>
          </w:tcPr>
          <w:p w:rsidR="0018565D" w:rsidRPr="005D0137" w:rsidDel="000B3109" w:rsidRDefault="0018565D" w:rsidP="007F00B9">
            <w:pPr>
              <w:pStyle w:val="TableHeader-Example"/>
              <w:rPr>
                <w:b/>
                <w:i w:val="0"/>
                <w:sz w:val="20"/>
              </w:rPr>
            </w:pPr>
            <w:r w:rsidRPr="005D0137">
              <w:rPr>
                <w:b/>
                <w:i w:val="0"/>
                <w:sz w:val="20"/>
              </w:rPr>
              <w:t>milestone</w:t>
            </w:r>
          </w:p>
        </w:tc>
        <w:tc>
          <w:tcPr>
            <w:tcW w:w="2340" w:type="dxa"/>
            <w:shd w:val="clear" w:color="auto" w:fill="17365D" w:themeFill="text2" w:themeFillShade="BF"/>
          </w:tcPr>
          <w:p w:rsidR="0018565D" w:rsidRPr="005D0137" w:rsidDel="000B3109" w:rsidRDefault="0018565D" w:rsidP="007F00B9">
            <w:pPr>
              <w:pStyle w:val="TableHeader-Example"/>
              <w:rPr>
                <w:b/>
                <w:i w:val="0"/>
                <w:sz w:val="20"/>
              </w:rPr>
            </w:pPr>
            <w:r w:rsidRPr="005D0137">
              <w:rPr>
                <w:b/>
                <w:i w:val="0"/>
                <w:sz w:val="20"/>
              </w:rPr>
              <w:t>date</w:t>
            </w:r>
          </w:p>
        </w:tc>
      </w:tr>
      <w:tr w:rsidR="0018565D" w:rsidRPr="005D0137" w:rsidDel="000B3109" w:rsidTr="007F00B9">
        <w:trPr>
          <w:cantSplit/>
          <w:trHeight w:val="144"/>
        </w:trPr>
        <w:tc>
          <w:tcPr>
            <w:tcW w:w="7020" w:type="dxa"/>
          </w:tcPr>
          <w:p w:rsidR="0018565D" w:rsidRPr="005D0137" w:rsidRDefault="0018565D" w:rsidP="007F00B9">
            <w:pPr>
              <w:rPr>
                <w:sz w:val="20"/>
              </w:rPr>
            </w:pPr>
            <w:r w:rsidRPr="005D0137">
              <w:rPr>
                <w:sz w:val="20"/>
              </w:rPr>
              <w:t>&lt;&lt;Milestone&gt;&gt;</w:t>
            </w:r>
          </w:p>
        </w:tc>
        <w:tc>
          <w:tcPr>
            <w:tcW w:w="2340" w:type="dxa"/>
          </w:tcPr>
          <w:p w:rsidR="0018565D" w:rsidRPr="005D0137" w:rsidRDefault="0018565D" w:rsidP="007F00B9">
            <w:pPr>
              <w:jc w:val="center"/>
              <w:rPr>
                <w:sz w:val="20"/>
              </w:rPr>
            </w:pPr>
          </w:p>
        </w:tc>
      </w:tr>
      <w:tr w:rsidR="0018565D" w:rsidRPr="005D0137" w:rsidDel="000B3109" w:rsidTr="007F00B9">
        <w:trPr>
          <w:cantSplit/>
        </w:trPr>
        <w:tc>
          <w:tcPr>
            <w:tcW w:w="7020" w:type="dxa"/>
          </w:tcPr>
          <w:p w:rsidR="0018565D" w:rsidRPr="005D0137" w:rsidRDefault="0018565D" w:rsidP="007F00B9">
            <w:pPr>
              <w:rPr>
                <w:sz w:val="20"/>
              </w:rPr>
            </w:pPr>
            <w:r w:rsidRPr="005D0137">
              <w:rPr>
                <w:sz w:val="20"/>
              </w:rPr>
              <w:t>&lt;&lt;Milestone&gt;&gt;</w:t>
            </w:r>
          </w:p>
        </w:tc>
        <w:tc>
          <w:tcPr>
            <w:tcW w:w="2340" w:type="dxa"/>
          </w:tcPr>
          <w:p w:rsidR="0018565D" w:rsidRPr="005D0137" w:rsidRDefault="0018565D" w:rsidP="007F00B9">
            <w:pPr>
              <w:jc w:val="center"/>
              <w:rPr>
                <w:sz w:val="20"/>
              </w:rPr>
            </w:pPr>
          </w:p>
        </w:tc>
      </w:tr>
    </w:tbl>
    <w:p w:rsidR="0072066E" w:rsidRDefault="0072066E"/>
    <w:p w:rsidR="0072066E" w:rsidRDefault="0072066E" w:rsidP="0072066E">
      <w:pPr>
        <w:pStyle w:val="Heading2"/>
      </w:pPr>
      <w:bookmarkStart w:id="71" w:name="_Toc409767249"/>
      <w:r>
        <w:t>conversion</w:t>
      </w:r>
      <w:r w:rsidRPr="003C5D24">
        <w:t xml:space="preserve"> STANDARDS </w:t>
      </w:r>
      <w:r w:rsidR="00614BED">
        <w:t>and</w:t>
      </w:r>
      <w:r w:rsidRPr="003C5D24">
        <w:t xml:space="preserve"> CONVENTIONS</w:t>
      </w:r>
      <w:bookmarkEnd w:id="71"/>
      <w:r w:rsidRPr="0025632F">
        <w:t xml:space="preserve"> </w:t>
      </w:r>
    </w:p>
    <w:p w:rsidR="0072066E" w:rsidRDefault="0072066E" w:rsidP="0072066E">
      <w:pPr>
        <w:pStyle w:val="BoilerplateText"/>
      </w:pPr>
      <w:r>
        <w:t>This section d</w:t>
      </w:r>
      <w:r w:rsidRPr="003C5D24">
        <w:t>escribe</w:t>
      </w:r>
      <w:r>
        <w:t>s the data conversion design standards, coding standards, and naming conventions to be used by the data conversion team to promote consistency, readability, usability, quality, and productiv</w:t>
      </w:r>
      <w:r w:rsidR="00614BED">
        <w:t>ity</w:t>
      </w:r>
      <w:r>
        <w:t xml:space="preserve"> among all data conversion developers.</w:t>
      </w:r>
      <w:r>
        <w:br/>
      </w:r>
    </w:p>
    <w:p w:rsidR="0072066E" w:rsidRDefault="0072066E" w:rsidP="0072066E">
      <w:pPr>
        <w:pStyle w:val="Heading3"/>
      </w:pPr>
      <w:bookmarkStart w:id="72" w:name="_Toc409767250"/>
      <w:r>
        <w:t>Design Standards</w:t>
      </w:r>
      <w:bookmarkEnd w:id="72"/>
    </w:p>
    <w:p w:rsidR="007F3D0E" w:rsidRPr="007F3D0E" w:rsidRDefault="007F3D0E" w:rsidP="007F3D0E">
      <w:r>
        <w:t>This section describes the process flow that will be used in designing and building data conversion programs as well as what design artifacts will be included as part of design standards.</w:t>
      </w:r>
    </w:p>
    <w:p w:rsidR="0072066E" w:rsidRDefault="0072066E" w:rsidP="000E1B08">
      <w:pPr>
        <w:pStyle w:val="InstructionStyle"/>
      </w:pPr>
      <w:r>
        <w:t>[Describe</w:t>
      </w:r>
      <w:r w:rsidRPr="00E242DA">
        <w:t xml:space="preserve"> </w:t>
      </w:r>
      <w:r>
        <w:t xml:space="preserve">the process flow that will be used in designing and building data conversion programs. Also, describe what design </w:t>
      </w:r>
      <w:proofErr w:type="spellStart"/>
      <w:r>
        <w:t>artifacts</w:t>
      </w:r>
      <w:proofErr w:type="spellEnd"/>
      <w:r>
        <w:t xml:space="preserve"> will be developed (e.g., a combination of Visio diagrams, Excel spreadsheets, and data model diagrams will be used to document the conceptual data model, data flow, and process flow diagrams for converting a set of functionality</w:t>
      </w:r>
      <w:r w:rsidR="00614BED">
        <w:t>.</w:t>
      </w:r>
      <w:r>
        <w:t>)]</w:t>
      </w:r>
    </w:p>
    <w:p w:rsidR="000E1B08" w:rsidRDefault="000E1B08" w:rsidP="000E1B08">
      <w:pPr>
        <w:pStyle w:val="InstructionStyle"/>
      </w:pPr>
    </w:p>
    <w:p w:rsidR="0072066E" w:rsidRPr="00E242DA" w:rsidRDefault="0072066E" w:rsidP="0072066E">
      <w:pPr>
        <w:pStyle w:val="Heading3"/>
      </w:pPr>
      <w:bookmarkStart w:id="73" w:name="_Toc409767251"/>
      <w:r>
        <w:t>Coding Standards</w:t>
      </w:r>
      <w:bookmarkEnd w:id="73"/>
    </w:p>
    <w:p w:rsidR="0072066E" w:rsidRDefault="0072066E" w:rsidP="0072066E">
      <w:pPr>
        <w:pStyle w:val="InstructionStyle"/>
      </w:pPr>
      <w:r>
        <w:t>[Define</w:t>
      </w:r>
      <w:r w:rsidRPr="00E242DA">
        <w:t xml:space="preserve"> </w:t>
      </w:r>
      <w:r>
        <w:t>a set of programming conventions to be used by the data conversion development team in developing data conversion programs.]</w:t>
      </w:r>
    </w:p>
    <w:p w:rsidR="0072066E" w:rsidRDefault="0072066E" w:rsidP="0072066E">
      <w:r>
        <w:t xml:space="preserve">The data conversion team will follow a set of programming standards and conventions to </w:t>
      </w:r>
      <w:r w:rsidRPr="00820AC4">
        <w:t>increase</w:t>
      </w:r>
      <w:r>
        <w:t xml:space="preserve"> quality, reusability, readability, and consistency across all data conversion programs and artifacts.  For each data conversion program, the following standards will be followed:</w:t>
      </w:r>
    </w:p>
    <w:p w:rsidR="009322E8" w:rsidRDefault="0072066E" w:rsidP="0072066E">
      <w:pPr>
        <w:pStyle w:val="ListParagraph"/>
        <w:numPr>
          <w:ilvl w:val="0"/>
          <w:numId w:val="10"/>
        </w:numPr>
        <w:rPr>
          <w:b w:val="0"/>
        </w:rPr>
      </w:pPr>
      <w:r w:rsidRPr="00A75C57">
        <w:rPr>
          <w:b w:val="0"/>
        </w:rPr>
        <w:t>Descriptive header</w:t>
      </w:r>
      <w:r>
        <w:t xml:space="preserve"> – </w:t>
      </w:r>
      <w:r w:rsidRPr="00315DCD">
        <w:rPr>
          <w:b w:val="0"/>
        </w:rPr>
        <w:t xml:space="preserve">describes the functionality being developed including relevant references.  This helps increases readability and enables troubleshooting.  Each conversion program will have: </w:t>
      </w:r>
    </w:p>
    <w:p w:rsidR="009322E8" w:rsidRPr="009322E8" w:rsidRDefault="0072066E" w:rsidP="009322E8">
      <w:pPr>
        <w:pStyle w:val="InformationalStyle"/>
        <w:numPr>
          <w:ilvl w:val="1"/>
          <w:numId w:val="10"/>
        </w:numPr>
        <w:spacing w:before="0" w:after="0" w:line="240" w:lineRule="auto"/>
      </w:pPr>
      <w:r w:rsidRPr="009322E8">
        <w:t>Program name</w:t>
      </w:r>
    </w:p>
    <w:p w:rsidR="009322E8" w:rsidRPr="009322E8" w:rsidRDefault="0072066E" w:rsidP="009322E8">
      <w:pPr>
        <w:pStyle w:val="InformationalStyle"/>
        <w:numPr>
          <w:ilvl w:val="1"/>
          <w:numId w:val="10"/>
        </w:numPr>
        <w:spacing w:before="0" w:after="0" w:line="240" w:lineRule="auto"/>
      </w:pPr>
      <w:r w:rsidRPr="009322E8">
        <w:t>List of arguments</w:t>
      </w:r>
    </w:p>
    <w:p w:rsidR="009322E8" w:rsidRPr="009322E8" w:rsidRDefault="0072066E" w:rsidP="009322E8">
      <w:pPr>
        <w:pStyle w:val="InformationalStyle"/>
        <w:numPr>
          <w:ilvl w:val="1"/>
          <w:numId w:val="10"/>
        </w:numPr>
        <w:spacing w:before="0" w:after="0" w:line="240" w:lineRule="auto"/>
      </w:pPr>
      <w:r w:rsidRPr="009322E8">
        <w:t>List of return values</w:t>
      </w:r>
    </w:p>
    <w:p w:rsidR="009322E8" w:rsidRPr="009322E8" w:rsidRDefault="0072066E" w:rsidP="009322E8">
      <w:pPr>
        <w:pStyle w:val="InformationalStyle"/>
        <w:numPr>
          <w:ilvl w:val="1"/>
          <w:numId w:val="10"/>
        </w:numPr>
        <w:spacing w:before="0" w:after="0" w:line="240" w:lineRule="auto"/>
      </w:pPr>
      <w:r w:rsidRPr="009322E8">
        <w:t>Date created</w:t>
      </w:r>
    </w:p>
    <w:p w:rsidR="009322E8" w:rsidRPr="009322E8" w:rsidRDefault="0072066E" w:rsidP="009322E8">
      <w:pPr>
        <w:pStyle w:val="InformationalStyle"/>
        <w:numPr>
          <w:ilvl w:val="1"/>
          <w:numId w:val="10"/>
        </w:numPr>
        <w:spacing w:before="0" w:after="0" w:line="240" w:lineRule="auto"/>
      </w:pPr>
      <w:r w:rsidRPr="009322E8">
        <w:t>Version number and date</w:t>
      </w:r>
    </w:p>
    <w:p w:rsidR="0072066E" w:rsidRPr="009322E8" w:rsidRDefault="0072066E" w:rsidP="009322E8">
      <w:pPr>
        <w:pStyle w:val="InformationalStyle"/>
        <w:numPr>
          <w:ilvl w:val="1"/>
          <w:numId w:val="10"/>
        </w:numPr>
        <w:spacing w:before="0" w:after="0" w:line="240" w:lineRule="auto"/>
      </w:pPr>
      <w:r w:rsidRPr="009322E8">
        <w:t>Modification history and author name</w:t>
      </w:r>
      <w:r w:rsidR="00614BED" w:rsidRPr="009322E8">
        <w:t>.</w:t>
      </w:r>
    </w:p>
    <w:p w:rsidR="0072066E" w:rsidRPr="00486BB7" w:rsidRDefault="0072066E" w:rsidP="0072066E">
      <w:pPr>
        <w:pStyle w:val="ListParagraph"/>
        <w:numPr>
          <w:ilvl w:val="0"/>
          <w:numId w:val="10"/>
        </w:numPr>
        <w:rPr>
          <w:b w:val="0"/>
        </w:rPr>
      </w:pPr>
      <w:r w:rsidRPr="00A75C57">
        <w:rPr>
          <w:b w:val="0"/>
        </w:rPr>
        <w:t>Inline comments</w:t>
      </w:r>
      <w:r>
        <w:t xml:space="preserve"> – </w:t>
      </w:r>
      <w:r w:rsidRPr="00486BB7">
        <w:rPr>
          <w:b w:val="0"/>
        </w:rPr>
        <w:t>contain</w:t>
      </w:r>
      <w:r>
        <w:rPr>
          <w:b w:val="0"/>
        </w:rPr>
        <w:t>s</w:t>
      </w:r>
      <w:r w:rsidRPr="00486BB7">
        <w:rPr>
          <w:b w:val="0"/>
        </w:rPr>
        <w:t xml:space="preserve"> </w:t>
      </w:r>
      <w:r>
        <w:rPr>
          <w:b w:val="0"/>
        </w:rPr>
        <w:t>descriptive</w:t>
      </w:r>
      <w:r w:rsidRPr="00486BB7">
        <w:rPr>
          <w:b w:val="0"/>
        </w:rPr>
        <w:t xml:space="preserve"> notes relevant to the section being developed</w:t>
      </w:r>
      <w:r w:rsidR="00614BED">
        <w:rPr>
          <w:b w:val="0"/>
        </w:rPr>
        <w:t>.</w:t>
      </w:r>
    </w:p>
    <w:p w:rsidR="00120404" w:rsidRPr="000E1B08" w:rsidRDefault="0072066E" w:rsidP="0072066E">
      <w:pPr>
        <w:pStyle w:val="ListParagraph"/>
        <w:numPr>
          <w:ilvl w:val="0"/>
          <w:numId w:val="10"/>
        </w:numPr>
        <w:rPr>
          <w:b w:val="0"/>
        </w:rPr>
      </w:pPr>
      <w:r w:rsidRPr="00A75C57">
        <w:rPr>
          <w:b w:val="0"/>
        </w:rPr>
        <w:t xml:space="preserve">Indentation </w:t>
      </w:r>
      <w:r>
        <w:t xml:space="preserve">- </w:t>
      </w:r>
      <w:r w:rsidRPr="00A75C57">
        <w:rPr>
          <w:b w:val="0"/>
        </w:rPr>
        <w:t>all data conversion programs will be indented to improve readability and consistency of format</w:t>
      </w:r>
      <w:r>
        <w:rPr>
          <w:b w:val="0"/>
        </w:rPr>
        <w:t xml:space="preserve"> according to the established coding standards document.</w:t>
      </w:r>
    </w:p>
    <w:p w:rsidR="0072066E" w:rsidRDefault="0072066E" w:rsidP="0072066E">
      <w:pPr>
        <w:pStyle w:val="Heading3"/>
      </w:pPr>
      <w:bookmarkStart w:id="74" w:name="_Toc409767252"/>
      <w:r>
        <w:t>Naming Conventions</w:t>
      </w:r>
      <w:bookmarkEnd w:id="74"/>
    </w:p>
    <w:p w:rsidR="007F3D0E" w:rsidRPr="007F3D0E" w:rsidRDefault="007F3D0E" w:rsidP="007F3D0E">
      <w:r>
        <w:t>This section provides a set of naming conventions to be used for</w:t>
      </w:r>
      <w:r w:rsidRPr="00E242DA">
        <w:t xml:space="preserve"> </w:t>
      </w:r>
      <w:r>
        <w:t xml:space="preserve">data </w:t>
      </w:r>
      <w:r w:rsidRPr="00E242DA">
        <w:t>file</w:t>
      </w:r>
      <w:r>
        <w:t>s</w:t>
      </w:r>
      <w:r w:rsidRPr="00E242DA">
        <w:t>, database</w:t>
      </w:r>
      <w:r>
        <w:t>s</w:t>
      </w:r>
      <w:r w:rsidRPr="00E242DA">
        <w:t xml:space="preserve">, </w:t>
      </w:r>
      <w:r>
        <w:t>staging tables, conversion instances, and related conversion artifacts.</w:t>
      </w:r>
    </w:p>
    <w:p w:rsidR="0072066E" w:rsidRDefault="0072066E" w:rsidP="0072066E">
      <w:pPr>
        <w:pStyle w:val="InstructionStyle"/>
      </w:pPr>
      <w:r>
        <w:t>[Define a set of naming conventions to be used for</w:t>
      </w:r>
      <w:r w:rsidRPr="00E242DA">
        <w:t xml:space="preserve"> </w:t>
      </w:r>
      <w:r>
        <w:t xml:space="preserve">data </w:t>
      </w:r>
      <w:r w:rsidRPr="00E242DA">
        <w:t>file</w:t>
      </w:r>
      <w:r>
        <w:t>s</w:t>
      </w:r>
      <w:r w:rsidRPr="00E242DA">
        <w:t>, database</w:t>
      </w:r>
      <w:r>
        <w:t>s</w:t>
      </w:r>
      <w:r w:rsidRPr="00E242DA">
        <w:t xml:space="preserve">, </w:t>
      </w:r>
      <w:r>
        <w:t xml:space="preserve">staging tables, conversion instances, and related conversion </w:t>
      </w:r>
      <w:proofErr w:type="spellStart"/>
      <w:r>
        <w:t>artifacts</w:t>
      </w:r>
      <w:proofErr w:type="spellEnd"/>
      <w:r>
        <w:t>.</w:t>
      </w:r>
      <w:r w:rsidRPr="00E242DA">
        <w:t>]</w:t>
      </w:r>
      <w:r>
        <w:t xml:space="preserve"> </w:t>
      </w:r>
      <w:r>
        <w:br/>
      </w:r>
    </w:p>
    <w:p w:rsidR="0072066E" w:rsidRDefault="0072066E" w:rsidP="0072066E">
      <w:pPr>
        <w:pStyle w:val="Heading3"/>
      </w:pPr>
      <w:bookmarkStart w:id="75" w:name="_Toc409767253"/>
      <w:r w:rsidRPr="001F45E5">
        <w:t xml:space="preserve">CHANGE </w:t>
      </w:r>
      <w:r>
        <w:t>control</w:t>
      </w:r>
      <w:bookmarkEnd w:id="75"/>
    </w:p>
    <w:p w:rsidR="00295616" w:rsidRPr="00295616" w:rsidRDefault="00295616" w:rsidP="00295616">
      <w:r>
        <w:t>This section describes the process that will be used to control the acceptance or rejection of proposed changes to the scope of data conversion.</w:t>
      </w:r>
    </w:p>
    <w:p w:rsidR="0072066E" w:rsidRDefault="0072066E" w:rsidP="0072066E">
      <w:pPr>
        <w:pStyle w:val="InstructionStyle"/>
      </w:pPr>
      <w:r>
        <w:t>[Describe the process that will be used to control the acceptance or rejection of proposed changes to the scope in order to avoid unnecessary risks associated with scope creep.]</w:t>
      </w:r>
    </w:p>
    <w:p w:rsidR="0072066E" w:rsidRPr="00365B78" w:rsidRDefault="0072066E" w:rsidP="0072066E">
      <w:r w:rsidRPr="00365B78">
        <w:t xml:space="preserve">Any modification to or deviation from the agreed scope of the </w:t>
      </w:r>
      <w:r>
        <w:t xml:space="preserve">data conversion </w:t>
      </w:r>
      <w:r w:rsidR="00614BED">
        <w:t>effort</w:t>
      </w:r>
      <w:r>
        <w:t xml:space="preserve"> will be logged as a c</w:t>
      </w:r>
      <w:r w:rsidRPr="00365B78">
        <w:t xml:space="preserve">hange </w:t>
      </w:r>
      <w:r>
        <w:t>r</w:t>
      </w:r>
      <w:r w:rsidRPr="00365B78">
        <w:t>equest.  It will then be assessed to determine the impact of implementing the change in terms of time, quality</w:t>
      </w:r>
      <w:r w:rsidR="00614BED">
        <w:t>,</w:t>
      </w:r>
      <w:r w:rsidRPr="00365B78">
        <w:t xml:space="preserve"> and cost.  Change </w:t>
      </w:r>
      <w:r>
        <w:t>r</w:t>
      </w:r>
      <w:r w:rsidRPr="00365B78">
        <w:t xml:space="preserve">equests will be approved by the </w:t>
      </w:r>
      <w:r>
        <w:t>&lt;&lt;designated person/board&gt;&gt;</w:t>
      </w:r>
      <w:r w:rsidRPr="00365B78">
        <w:t xml:space="preserve"> according to the delegation of authority from </w:t>
      </w:r>
      <w:r w:rsidR="00614BED">
        <w:t>&lt;&lt;</w:t>
      </w:r>
      <w:r w:rsidRPr="00365B78">
        <w:t xml:space="preserve">the </w:t>
      </w:r>
      <w:r>
        <w:t>p</w:t>
      </w:r>
      <w:r w:rsidRPr="00365B78">
        <w:t>roject</w:t>
      </w:r>
      <w:r w:rsidR="00614BED">
        <w:t>&gt;&gt;</w:t>
      </w:r>
      <w:r w:rsidR="00B37B35">
        <w:t>.</w:t>
      </w:r>
    </w:p>
    <w:p w:rsidR="0072066E" w:rsidRDefault="0072066E" w:rsidP="0072066E"/>
    <w:p w:rsidR="0072066E" w:rsidRDefault="0072066E" w:rsidP="0072066E">
      <w:pPr>
        <w:pStyle w:val="Heading3"/>
      </w:pPr>
      <w:bookmarkStart w:id="76" w:name="_Toc409767254"/>
      <w:r>
        <w:t>version control</w:t>
      </w:r>
      <w:bookmarkEnd w:id="76"/>
    </w:p>
    <w:p w:rsidR="000D47CA" w:rsidRPr="000D47CA" w:rsidRDefault="000D47CA" w:rsidP="000D47CA">
      <w:r>
        <w:t>This section describes the process to be used for facilitating changes to conversion deliverables, conversion programming code, and other conversion related artifacts.</w:t>
      </w:r>
    </w:p>
    <w:p w:rsidR="0072066E" w:rsidRDefault="0072066E" w:rsidP="0072066E">
      <w:pPr>
        <w:pStyle w:val="InstructionStyle"/>
      </w:pPr>
      <w:r w:rsidRPr="00C12144">
        <w:t>[</w:t>
      </w:r>
      <w:r>
        <w:t>D</w:t>
      </w:r>
      <w:r w:rsidRPr="00C12144">
        <w:t xml:space="preserve">efine </w:t>
      </w:r>
      <w:r>
        <w:t xml:space="preserve">the </w:t>
      </w:r>
      <w:r w:rsidRPr="00C12144">
        <w:t xml:space="preserve">process to </w:t>
      </w:r>
      <w:r>
        <w:t>facilitate changes to conversion design and programs due to a bug fix, new business requirement, d</w:t>
      </w:r>
      <w:r w:rsidRPr="00C12144">
        <w:t xml:space="preserve">ata </w:t>
      </w:r>
      <w:r>
        <w:t>c</w:t>
      </w:r>
      <w:r w:rsidRPr="00C12144">
        <w:t>leansing process</w:t>
      </w:r>
      <w:r w:rsidR="00614BED">
        <w:t>,</w:t>
      </w:r>
      <w:r w:rsidRPr="00C12144">
        <w:t xml:space="preserve"> or</w:t>
      </w:r>
      <w:r>
        <w:t xml:space="preserve"> f</w:t>
      </w:r>
      <w:r w:rsidRPr="00C12144">
        <w:t xml:space="preserve">unctional </w:t>
      </w:r>
      <w:r>
        <w:t>d</w:t>
      </w:r>
      <w:r w:rsidRPr="00C12144">
        <w:t>esign</w:t>
      </w:r>
      <w:r>
        <w:t xml:space="preserve">, </w:t>
      </w:r>
      <w:r w:rsidR="00E664BF">
        <w:t>etc. Also</w:t>
      </w:r>
      <w:r>
        <w:t xml:space="preserve">, describe the process by which data conversion deliverables, design </w:t>
      </w:r>
      <w:proofErr w:type="spellStart"/>
      <w:r>
        <w:t>artifacts</w:t>
      </w:r>
      <w:proofErr w:type="spellEnd"/>
      <w:r>
        <w:t>, and program source code will be version controlled and managed</w:t>
      </w:r>
      <w:r w:rsidR="00614BED">
        <w:t>.</w:t>
      </w:r>
      <w:r>
        <w:t>]</w:t>
      </w:r>
    </w:p>
    <w:p w:rsidR="00127832" w:rsidRDefault="00127832">
      <w:pPr>
        <w:rPr>
          <w:rFonts w:asciiTheme="majorHAnsi" w:hAnsiTheme="majorHAnsi" w:cs="Arial"/>
          <w:b/>
          <w:caps/>
          <w:color w:val="0097CC"/>
          <w:spacing w:val="5"/>
          <w:sz w:val="32"/>
          <w:szCs w:val="36"/>
        </w:rPr>
      </w:pPr>
    </w:p>
    <w:p w:rsidR="00415E02" w:rsidRDefault="00512A04" w:rsidP="00D9354C">
      <w:pPr>
        <w:pStyle w:val="Heading2"/>
      </w:pPr>
      <w:bookmarkStart w:id="77" w:name="_Toc409767255"/>
      <w:r>
        <w:t xml:space="preserve">data </w:t>
      </w:r>
      <w:r w:rsidR="003850D0">
        <w:t>conversion</w:t>
      </w:r>
      <w:r w:rsidR="00AD5E04" w:rsidRPr="00415E02">
        <w:t xml:space="preserve"> </w:t>
      </w:r>
      <w:r w:rsidR="009F3CB9">
        <w:t>environment</w:t>
      </w:r>
      <w:r w:rsidR="00724767">
        <w:t>s</w:t>
      </w:r>
      <w:bookmarkEnd w:id="77"/>
    </w:p>
    <w:p w:rsidR="00C31823" w:rsidRDefault="00957EC4" w:rsidP="00C31823">
      <w:r>
        <w:rPr>
          <w:noProof/>
        </w:rPr>
        <mc:AlternateContent>
          <mc:Choice Requires="wpg">
            <w:drawing>
              <wp:anchor distT="0" distB="0" distL="114300" distR="114300" simplePos="0" relativeHeight="251729920" behindDoc="0" locked="0" layoutInCell="1" allowOverlap="1" wp14:anchorId="1CB79364" wp14:editId="499E15C1">
                <wp:simplePos x="0" y="0"/>
                <wp:positionH relativeFrom="column">
                  <wp:posOffset>19050</wp:posOffset>
                </wp:positionH>
                <wp:positionV relativeFrom="paragraph">
                  <wp:posOffset>819150</wp:posOffset>
                </wp:positionV>
                <wp:extent cx="6200775" cy="5219700"/>
                <wp:effectExtent l="0" t="0" r="9525" b="0"/>
                <wp:wrapTopAndBottom/>
                <wp:docPr id="25" name="Group 25" title="Data Conversion Environments"/>
                <wp:cNvGraphicFramePr/>
                <a:graphic xmlns:a="http://schemas.openxmlformats.org/drawingml/2006/main">
                  <a:graphicData uri="http://schemas.microsoft.com/office/word/2010/wordprocessingGroup">
                    <wpg:wgp>
                      <wpg:cNvGrpSpPr/>
                      <wpg:grpSpPr>
                        <a:xfrm>
                          <a:off x="0" y="0"/>
                          <a:ext cx="6200775" cy="5219700"/>
                          <a:chOff x="0" y="-85725"/>
                          <a:chExt cx="6200775" cy="5219700"/>
                        </a:xfrm>
                      </wpg:grpSpPr>
                      <wps:wsp>
                        <wps:cNvPr id="7177" name="Text Box 7177"/>
                        <wps:cNvSpPr txBox="1"/>
                        <wps:spPr>
                          <a:xfrm>
                            <a:off x="38100" y="4895850"/>
                            <a:ext cx="5915025" cy="238125"/>
                          </a:xfrm>
                          <a:prstGeom prst="rect">
                            <a:avLst/>
                          </a:prstGeom>
                          <a:solidFill>
                            <a:prstClr val="white"/>
                          </a:solidFill>
                          <a:ln>
                            <a:noFill/>
                          </a:ln>
                          <a:effectLst/>
                        </wps:spPr>
                        <wps:txbx>
                          <w:txbxContent>
                            <w:p w:rsidR="00DD3EB1" w:rsidRPr="00720FA0" w:rsidRDefault="00DD3EB1" w:rsidP="00512A04">
                              <w:pPr>
                                <w:pStyle w:val="Caption"/>
                                <w:rPr>
                                  <w:i/>
                                  <w:noProof/>
                                  <w:sz w:val="24"/>
                                  <w:szCs w:val="24"/>
                                </w:rPr>
                              </w:pPr>
                              <w:bookmarkStart w:id="78" w:name="_Ref405900621"/>
                              <w:r>
                                <w:t xml:space="preserve">Figure </w:t>
                              </w:r>
                              <w:bookmarkEnd w:id="78"/>
                              <w:r>
                                <w:t xml:space="preserve">6-5: data conversion </w:t>
                              </w:r>
                              <w:r>
                                <w:rPr>
                                  <w:noProof/>
                                </w:rPr>
                                <w:t>environments - logical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2" name="Picture 4" title="Data Conversion Environments"/>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85725"/>
                            <a:ext cx="6200775" cy="4924425"/>
                          </a:xfrm>
                          <a:prstGeom prst="rect">
                            <a:avLst/>
                          </a:prstGeom>
                          <a:noFill/>
                          <a:ln>
                            <a:noFill/>
                          </a:ln>
                          <a:effectLst/>
                          <a:extLst/>
                        </pic:spPr>
                      </pic:pic>
                    </wpg:wgp>
                  </a:graphicData>
                </a:graphic>
                <wp14:sizeRelV relativeFrom="margin">
                  <wp14:pctHeight>0</wp14:pctHeight>
                </wp14:sizeRelV>
              </wp:anchor>
            </w:drawing>
          </mc:Choice>
          <mc:Fallback>
            <w:pict>
              <v:group w14:anchorId="1CB79364" id="Group 25" o:spid="_x0000_s1039" alt="Title: Data Conversion Environments" style="position:absolute;margin-left:1.5pt;margin-top:64.5pt;width:488.25pt;height:411pt;z-index:251729920;mso-position-horizontal-relative:text;mso-position-vertical-relative:text;mso-height-relative:margin" coordorigin=",-857" coordsize="62007,52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">
                <v:shape id="Text Box 7177" o:spid="_x0000_s1040" type="#_x0000_t202" style="position:absolute;left:381;top:48958;width:5915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" stroked="f">
                  <v:textbox style="mso-fit-shape-to-text:t" inset="0,0,0,0">
                    <w:txbxContent>
                      <w:p w:rsidR="00DD3EB1" w:rsidRPr="00720FA0" w:rsidRDefault="00DD3EB1" w:rsidP="00512A04">
                        <w:pPr>
                          <w:pStyle w:val="Caption"/>
                          <w:rPr>
                            <w:i/>
                            <w:noProof/>
                            <w:sz w:val="24"/>
                            <w:szCs w:val="24"/>
                          </w:rPr>
                        </w:pPr>
                        <w:bookmarkStart w:id="79" w:name="_Ref405900621"/>
                        <w:r>
                          <w:t xml:space="preserve">Figure </w:t>
                        </w:r>
                        <w:bookmarkEnd w:id="79"/>
                        <w:r>
                          <w:t xml:space="preserve">6-5: data conversion </w:t>
                        </w:r>
                        <w:r>
                          <w:rPr>
                            <w:noProof/>
                          </w:rPr>
                          <w:t>environments - logical model</w:t>
                        </w:r>
                      </w:p>
                    </w:txbxContent>
                  </v:textbox>
                </v:shape>
                <v:shape id="Picture 4" o:spid="_x0000_s1041" type="#_x0000_t75" style="position:absolute;top:-857;width:62007;height:49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">
                  <v:imagedata r:id="rId29" o:title=""/>
                  <v:path arrowok="t"/>
                </v:shape>
                <w10:wrap type="topAndBottom"/>
              </v:group>
            </w:pict>
          </mc:Fallback>
        </mc:AlternateContent>
      </w:r>
      <w:r w:rsidR="00C31823">
        <w:t xml:space="preserve">This </w:t>
      </w:r>
      <w:r w:rsidR="00916419">
        <w:t>section</w:t>
      </w:r>
      <w:r w:rsidR="00C31823">
        <w:t xml:space="preserve"> describe</w:t>
      </w:r>
      <w:r w:rsidR="008D526A">
        <w:t xml:space="preserve">s </w:t>
      </w:r>
      <w:r w:rsidR="00C31823">
        <w:t xml:space="preserve">the </w:t>
      </w:r>
      <w:r w:rsidR="00F16218">
        <w:t xml:space="preserve">conceptual </w:t>
      </w:r>
      <w:r w:rsidR="00C31823">
        <w:t>data c</w:t>
      </w:r>
      <w:r w:rsidR="00916419">
        <w:t>onversion environment</w:t>
      </w:r>
      <w:r w:rsidR="00724767">
        <w:t>s</w:t>
      </w:r>
      <w:r w:rsidR="00916419">
        <w:t xml:space="preserve"> required to facilitat</w:t>
      </w:r>
      <w:r w:rsidR="00614BED">
        <w:t>e</w:t>
      </w:r>
      <w:r w:rsidR="00916419">
        <w:t xml:space="preserve"> data conversion development, data conversion testing, data validation and reconciliation, and data cleansing.</w:t>
      </w:r>
      <w:r w:rsidR="00DF2628">
        <w:t xml:space="preserve"> </w:t>
      </w:r>
      <w:r w:rsidR="00916419">
        <w:br/>
      </w:r>
    </w:p>
    <w:p w:rsidR="00A7629C" w:rsidRDefault="00A7629C" w:rsidP="00A7629C">
      <w:pPr>
        <w:pStyle w:val="InformationalStyle"/>
        <w:rPr>
          <w:i w:val="0"/>
        </w:rPr>
      </w:pPr>
      <w:r w:rsidRPr="00A7629C">
        <w:t xml:space="preserve">[Data </w:t>
      </w:r>
      <w:r w:rsidR="00F261B7">
        <w:t>conversion</w:t>
      </w:r>
      <w:r w:rsidRPr="00A7629C">
        <w:t xml:space="preserve"> is rarely a direct transfer of data from source to target.  Therefore it</w:t>
      </w:r>
      <w:r w:rsidR="0098064F">
        <w:t xml:space="preserve"> i</w:t>
      </w:r>
      <w:r w:rsidRPr="00A7629C">
        <w:t xml:space="preserve">s </w:t>
      </w:r>
      <w:r>
        <w:t>necessary</w:t>
      </w:r>
      <w:r w:rsidRPr="00A7629C">
        <w:t xml:space="preserve"> to have all the source data staged in an interim area to allow additional processing to get the data ready before loading it to the target system.  This interim data holding area (a.k.a., staging area) houses the data that was  extracted from all the sources, possibly </w:t>
      </w:r>
      <w:r w:rsidR="0098064F">
        <w:t>from</w:t>
      </w:r>
      <w:r w:rsidRPr="00A7629C">
        <w:t xml:space="preserve">  different platforms (e.g., </w:t>
      </w:r>
      <w:r>
        <w:t xml:space="preserve">Oracle, DB2, MS Excel, MS Access, VSAM, ADABAS), and allows for additional processing to be performed in this area.  In addition to </w:t>
      </w:r>
      <w:r w:rsidR="00B37B35">
        <w:t xml:space="preserve">a </w:t>
      </w:r>
      <w:r>
        <w:t xml:space="preserve">staging area, the project team should also consider other environments that are essential to supporting data conversion development, </w:t>
      </w:r>
      <w:r w:rsidR="0098064F">
        <w:t xml:space="preserve">such as </w:t>
      </w:r>
      <w:r>
        <w:t>data conversion testing, data validation and reconciliation, and data cleansing.]</w:t>
      </w:r>
    </w:p>
    <w:p w:rsidR="006E1F02" w:rsidRDefault="00307BFA" w:rsidP="006E1F02">
      <w:pPr>
        <w:pStyle w:val="InstructionStyle"/>
      </w:pPr>
      <w:r w:rsidRPr="00805440">
        <w:t xml:space="preserve"> </w:t>
      </w:r>
      <w:r w:rsidR="006E1F02" w:rsidRPr="00805440">
        <w:t>[</w:t>
      </w:r>
      <w:r w:rsidR="006E1F02">
        <w:t>De</w:t>
      </w:r>
      <w:r w:rsidR="00CA475C">
        <w:t>fine</w:t>
      </w:r>
      <w:r w:rsidR="006E1F02">
        <w:t xml:space="preserve"> the data conversion environments required to facilitat</w:t>
      </w:r>
      <w:r w:rsidR="0098064F">
        <w:t>e</w:t>
      </w:r>
      <w:r w:rsidR="006E1F02">
        <w:t xml:space="preserve"> data conversion development, data conversion testing, data validation and reconciliation, and data cleansin</w:t>
      </w:r>
      <w:r w:rsidR="002B50DD">
        <w:t>g</w:t>
      </w:r>
      <w:r w:rsidR="009F40DA">
        <w:t>, if applicable</w:t>
      </w:r>
      <w:r w:rsidR="002B50DD">
        <w:t>. The project team should begin</w:t>
      </w:r>
      <w:r w:rsidR="006E1F02">
        <w:t xml:space="preserve"> by:</w:t>
      </w:r>
    </w:p>
    <w:p w:rsidR="006E1F02" w:rsidRPr="00307BFA" w:rsidRDefault="006E1F02" w:rsidP="002504C8">
      <w:pPr>
        <w:pStyle w:val="InstructionStyle"/>
        <w:numPr>
          <w:ilvl w:val="0"/>
          <w:numId w:val="64"/>
        </w:numPr>
        <w:rPr>
          <w:b w:val="0"/>
        </w:rPr>
      </w:pPr>
      <w:r w:rsidRPr="00307BFA">
        <w:rPr>
          <w:b w:val="0"/>
        </w:rPr>
        <w:t xml:space="preserve">Reviewing </w:t>
      </w:r>
      <w:r w:rsidR="00B21887">
        <w:rPr>
          <w:b w:val="0"/>
        </w:rPr>
        <w:t>the</w:t>
      </w:r>
      <w:r w:rsidR="00B21887" w:rsidRPr="00307BFA">
        <w:rPr>
          <w:b w:val="0"/>
        </w:rPr>
        <w:t xml:space="preserve"> </w:t>
      </w:r>
      <w:r w:rsidRPr="00307BFA">
        <w:rPr>
          <w:b w:val="0"/>
        </w:rPr>
        <w:t xml:space="preserve">mission each data team </w:t>
      </w:r>
      <w:r w:rsidR="00A7629C" w:rsidRPr="00307BFA">
        <w:rPr>
          <w:b w:val="0"/>
        </w:rPr>
        <w:t xml:space="preserve">is </w:t>
      </w:r>
      <w:r w:rsidR="0035002E" w:rsidRPr="00307BFA">
        <w:rPr>
          <w:b w:val="0"/>
        </w:rPr>
        <w:t xml:space="preserve">specifically </w:t>
      </w:r>
      <w:r w:rsidRPr="00307BFA">
        <w:rPr>
          <w:b w:val="0"/>
        </w:rPr>
        <w:t>tasked to accomplish and what their needs are for the environment</w:t>
      </w:r>
      <w:r w:rsidR="00BF26F4">
        <w:rPr>
          <w:b w:val="0"/>
        </w:rPr>
        <w:t>.</w:t>
      </w:r>
    </w:p>
    <w:p w:rsidR="006E1F02" w:rsidRPr="00307BFA" w:rsidRDefault="006E1F02" w:rsidP="002504C8">
      <w:pPr>
        <w:pStyle w:val="InstructionStyle"/>
        <w:numPr>
          <w:ilvl w:val="0"/>
          <w:numId w:val="64"/>
        </w:numPr>
        <w:rPr>
          <w:b w:val="0"/>
        </w:rPr>
      </w:pPr>
      <w:r w:rsidRPr="00307BFA">
        <w:rPr>
          <w:b w:val="0"/>
        </w:rPr>
        <w:t>Creating a logical layout of the data conversion environments similar to the one shown in</w:t>
      </w:r>
      <w:r w:rsidRPr="00307BFA">
        <w:rPr>
          <w:b w:val="0"/>
        </w:rPr>
        <w:fldChar w:fldCharType="begin"/>
      </w:r>
      <w:r w:rsidRPr="00307BFA">
        <w:rPr>
          <w:b w:val="0"/>
        </w:rPr>
        <w:instrText xml:space="preserve"> REF _Ref405900621 \h </w:instrText>
      </w:r>
      <w:r w:rsidR="00307BFA">
        <w:rPr>
          <w:b w:val="0"/>
        </w:rPr>
        <w:instrText xml:space="preserve"> \* MERGEFORMAT </w:instrText>
      </w:r>
      <w:r w:rsidRPr="00307BFA">
        <w:rPr>
          <w:b w:val="0"/>
        </w:rPr>
      </w:r>
      <w:r w:rsidRPr="00307BFA">
        <w:rPr>
          <w:b w:val="0"/>
        </w:rPr>
        <w:fldChar w:fldCharType="separate"/>
      </w:r>
      <w:r w:rsidR="009B584A" w:rsidRPr="00255019">
        <w:rPr>
          <w:b w:val="0"/>
        </w:rPr>
        <w:t xml:space="preserve"> </w:t>
      </w:r>
      <w:r w:rsidRPr="00307BFA">
        <w:rPr>
          <w:b w:val="0"/>
        </w:rPr>
        <w:t xml:space="preserve">Figure </w:t>
      </w:r>
      <w:r w:rsidR="00B21887">
        <w:rPr>
          <w:b w:val="0"/>
          <w:noProof/>
        </w:rPr>
        <w:t>6</w:t>
      </w:r>
      <w:r w:rsidRPr="00307BFA">
        <w:rPr>
          <w:b w:val="0"/>
        </w:rPr>
        <w:noBreakHyphen/>
      </w:r>
      <w:r w:rsidRPr="00307BFA">
        <w:rPr>
          <w:b w:val="0"/>
        </w:rPr>
        <w:fldChar w:fldCharType="end"/>
      </w:r>
      <w:r w:rsidR="00B21887">
        <w:rPr>
          <w:b w:val="0"/>
        </w:rPr>
        <w:t>5</w:t>
      </w:r>
      <w:r w:rsidR="009F40DA">
        <w:rPr>
          <w:b w:val="0"/>
        </w:rPr>
        <w:t>. Describing the purpose of each environment including the inflow and outflow of data between these environments.</w:t>
      </w:r>
    </w:p>
    <w:p w:rsidR="006E1F02" w:rsidRPr="00307BFA" w:rsidRDefault="006E1F02" w:rsidP="002504C8">
      <w:pPr>
        <w:pStyle w:val="InstructionStyle"/>
        <w:numPr>
          <w:ilvl w:val="0"/>
          <w:numId w:val="64"/>
        </w:numPr>
        <w:rPr>
          <w:b w:val="0"/>
        </w:rPr>
      </w:pPr>
      <w:r w:rsidRPr="00307BFA">
        <w:rPr>
          <w:b w:val="0"/>
        </w:rPr>
        <w:t xml:space="preserve">Specifying </w:t>
      </w:r>
      <w:r w:rsidR="00CD1EF9" w:rsidRPr="00307BFA">
        <w:rPr>
          <w:b w:val="0"/>
        </w:rPr>
        <w:t>the software requirements</w:t>
      </w:r>
      <w:r w:rsidRPr="00307BFA">
        <w:rPr>
          <w:b w:val="0"/>
        </w:rPr>
        <w:t xml:space="preserve"> that are necessary to implement and support the work </w:t>
      </w:r>
      <w:r w:rsidR="007F1A87">
        <w:rPr>
          <w:b w:val="0"/>
        </w:rPr>
        <w:t>with</w:t>
      </w:r>
      <w:r w:rsidRPr="00307BFA">
        <w:rPr>
          <w:b w:val="0"/>
        </w:rPr>
        <w:t xml:space="preserve">in these environments.] </w:t>
      </w:r>
      <w:r w:rsidR="00307BFA">
        <w:rPr>
          <w:b w:val="0"/>
        </w:rPr>
        <w:br/>
      </w:r>
    </w:p>
    <w:p w:rsidR="005B33A7" w:rsidRDefault="00307BFA" w:rsidP="002F698E">
      <w:r w:rsidRPr="00307BFA">
        <w:t>This section describes the logical view of the data conversion</w:t>
      </w:r>
      <w:r w:rsidR="0016665C">
        <w:t xml:space="preserve"> environments</w:t>
      </w:r>
      <w:r w:rsidR="00E00EC9">
        <w:t xml:space="preserve"> as shown in &lt;&lt;Figure ##&gt;&gt;.</w:t>
      </w:r>
      <w:r w:rsidRPr="00307BFA">
        <w:t xml:space="preserve">  It provides a high-level layout of what environments are needed and for what purpose, the inflow and outflow of data between these environments, and the tools required to support data </w:t>
      </w:r>
      <w:r w:rsidR="00F261B7">
        <w:t>conversion</w:t>
      </w:r>
      <w:r w:rsidRPr="00307BFA">
        <w:t xml:space="preserve"> activities.</w:t>
      </w:r>
    </w:p>
    <w:p w:rsidR="0016665C" w:rsidRDefault="0016665C" w:rsidP="002F698E">
      <w:r>
        <w:t>The data conversion environments are composed of the following individual environments:</w:t>
      </w:r>
    </w:p>
    <w:p w:rsidR="009D400D" w:rsidRDefault="009D400D" w:rsidP="002504C8">
      <w:pPr>
        <w:pStyle w:val="ListParagraph"/>
        <w:numPr>
          <w:ilvl w:val="0"/>
          <w:numId w:val="65"/>
        </w:numPr>
        <w:spacing w:before="0" w:after="80"/>
        <w:rPr>
          <w:b w:val="0"/>
        </w:rPr>
      </w:pPr>
      <w:r>
        <w:rPr>
          <w:b w:val="0"/>
        </w:rPr>
        <w:t>Production</w:t>
      </w:r>
      <w:r w:rsidR="00D64141">
        <w:rPr>
          <w:b w:val="0"/>
        </w:rPr>
        <w:t>-Copy</w:t>
      </w:r>
    </w:p>
    <w:p w:rsidR="0016665C" w:rsidRPr="00626102" w:rsidRDefault="0016665C" w:rsidP="002504C8">
      <w:pPr>
        <w:pStyle w:val="ListParagraph"/>
        <w:numPr>
          <w:ilvl w:val="0"/>
          <w:numId w:val="65"/>
        </w:numPr>
        <w:spacing w:before="0" w:after="80"/>
        <w:rPr>
          <w:b w:val="0"/>
        </w:rPr>
      </w:pPr>
      <w:r w:rsidRPr="00626102">
        <w:rPr>
          <w:b w:val="0"/>
        </w:rPr>
        <w:t>Data Cleansing</w:t>
      </w:r>
      <w:r w:rsidR="000A1CE0">
        <w:rPr>
          <w:b w:val="0"/>
        </w:rPr>
        <w:t xml:space="preserve"> </w:t>
      </w:r>
    </w:p>
    <w:p w:rsidR="0016665C" w:rsidRPr="0016665C" w:rsidRDefault="0016665C" w:rsidP="002504C8">
      <w:pPr>
        <w:pStyle w:val="ListParagraph"/>
        <w:numPr>
          <w:ilvl w:val="0"/>
          <w:numId w:val="65"/>
        </w:numPr>
        <w:spacing w:before="0" w:after="80"/>
        <w:rPr>
          <w:b w:val="0"/>
        </w:rPr>
      </w:pPr>
      <w:r w:rsidRPr="0016665C">
        <w:rPr>
          <w:b w:val="0"/>
        </w:rPr>
        <w:t>Conversion Development</w:t>
      </w:r>
      <w:r w:rsidR="009D400D">
        <w:rPr>
          <w:b w:val="0"/>
        </w:rPr>
        <w:t xml:space="preserve"> </w:t>
      </w:r>
    </w:p>
    <w:p w:rsidR="0016665C" w:rsidRPr="0016665C" w:rsidRDefault="0016665C" w:rsidP="002504C8">
      <w:pPr>
        <w:pStyle w:val="ListParagraph"/>
        <w:numPr>
          <w:ilvl w:val="0"/>
          <w:numId w:val="65"/>
        </w:numPr>
        <w:spacing w:before="0" w:after="80"/>
        <w:rPr>
          <w:b w:val="0"/>
        </w:rPr>
      </w:pPr>
      <w:r w:rsidRPr="0016665C">
        <w:rPr>
          <w:b w:val="0"/>
        </w:rPr>
        <w:t>Validation and Reconciliation</w:t>
      </w:r>
    </w:p>
    <w:p w:rsidR="0016665C" w:rsidRPr="0016665C" w:rsidRDefault="0016665C" w:rsidP="002504C8">
      <w:pPr>
        <w:pStyle w:val="ListParagraph"/>
        <w:numPr>
          <w:ilvl w:val="0"/>
          <w:numId w:val="65"/>
        </w:numPr>
        <w:spacing w:before="0" w:after="80"/>
        <w:rPr>
          <w:b w:val="0"/>
        </w:rPr>
      </w:pPr>
      <w:r w:rsidRPr="0016665C">
        <w:rPr>
          <w:b w:val="0"/>
        </w:rPr>
        <w:t>Pre-Implementation</w:t>
      </w:r>
      <w:r w:rsidR="000A1CE0">
        <w:rPr>
          <w:b w:val="0"/>
        </w:rPr>
        <w:br/>
      </w:r>
    </w:p>
    <w:p w:rsidR="00E00EC9" w:rsidRDefault="00E00EC9" w:rsidP="002F698E">
      <w:r w:rsidRPr="00E00EC9">
        <w:t>The following software tools will be used to f</w:t>
      </w:r>
      <w:r>
        <w:t>acilitate data conversion:</w:t>
      </w:r>
    </w:p>
    <w:p w:rsidR="00B548D3" w:rsidRPr="00BF44D1" w:rsidRDefault="00E34F19" w:rsidP="002504C8">
      <w:pPr>
        <w:pStyle w:val="ListParagraph"/>
        <w:numPr>
          <w:ilvl w:val="0"/>
          <w:numId w:val="65"/>
        </w:numPr>
        <w:spacing w:before="0" w:after="80"/>
        <w:rPr>
          <w:b w:val="0"/>
        </w:rPr>
      </w:pPr>
      <w:r>
        <w:rPr>
          <w:b w:val="0"/>
        </w:rPr>
        <w:t>ETL t</w:t>
      </w:r>
      <w:r w:rsidR="00B548D3" w:rsidRPr="00BF44D1">
        <w:rPr>
          <w:b w:val="0"/>
        </w:rPr>
        <w:t>ool – &lt;&lt;</w:t>
      </w:r>
      <w:r w:rsidR="00D64141">
        <w:rPr>
          <w:b w:val="0"/>
        </w:rPr>
        <w:t>Software tool</w:t>
      </w:r>
      <w:r w:rsidR="00B548D3" w:rsidRPr="00BF44D1">
        <w:rPr>
          <w:b w:val="0"/>
        </w:rPr>
        <w:t>&gt;&gt;</w:t>
      </w:r>
    </w:p>
    <w:p w:rsidR="00A7629C" w:rsidRDefault="00E34F19" w:rsidP="002504C8">
      <w:pPr>
        <w:pStyle w:val="ListParagraph"/>
        <w:numPr>
          <w:ilvl w:val="0"/>
          <w:numId w:val="65"/>
        </w:numPr>
        <w:spacing w:before="0" w:after="80"/>
        <w:rPr>
          <w:b w:val="0"/>
        </w:rPr>
      </w:pPr>
      <w:r>
        <w:rPr>
          <w:b w:val="0"/>
        </w:rPr>
        <w:t xml:space="preserve">Data modeling tool </w:t>
      </w:r>
      <w:r w:rsidR="00D64141" w:rsidRPr="00BF44D1">
        <w:rPr>
          <w:b w:val="0"/>
        </w:rPr>
        <w:t>– &lt;&lt;</w:t>
      </w:r>
      <w:r w:rsidR="00D64141">
        <w:rPr>
          <w:b w:val="0"/>
        </w:rPr>
        <w:t>Software tool</w:t>
      </w:r>
      <w:r w:rsidR="00D64141" w:rsidRPr="00BF44D1">
        <w:rPr>
          <w:b w:val="0"/>
        </w:rPr>
        <w:t>&gt;&gt;</w:t>
      </w:r>
    </w:p>
    <w:p w:rsidR="00E34F19" w:rsidRDefault="00E34F19" w:rsidP="002504C8">
      <w:pPr>
        <w:pStyle w:val="ListParagraph"/>
        <w:numPr>
          <w:ilvl w:val="0"/>
          <w:numId w:val="65"/>
        </w:numPr>
        <w:spacing w:before="0" w:after="80"/>
        <w:rPr>
          <w:b w:val="0"/>
        </w:rPr>
      </w:pPr>
      <w:r>
        <w:rPr>
          <w:b w:val="0"/>
        </w:rPr>
        <w:t xml:space="preserve">Address validation tool </w:t>
      </w:r>
      <w:r w:rsidR="00D64141" w:rsidRPr="00BF44D1">
        <w:rPr>
          <w:b w:val="0"/>
        </w:rPr>
        <w:t>– &lt;&lt;</w:t>
      </w:r>
      <w:r w:rsidR="00D64141">
        <w:rPr>
          <w:b w:val="0"/>
        </w:rPr>
        <w:t>Software tool</w:t>
      </w:r>
      <w:r w:rsidR="00D64141" w:rsidRPr="00BF44D1">
        <w:rPr>
          <w:b w:val="0"/>
        </w:rPr>
        <w:t>&gt;&gt;</w:t>
      </w:r>
      <w:r>
        <w:rPr>
          <w:b w:val="0"/>
        </w:rPr>
        <w:t xml:space="preserve"> </w:t>
      </w:r>
    </w:p>
    <w:p w:rsidR="00E34F19" w:rsidRDefault="00E34F19" w:rsidP="002504C8">
      <w:pPr>
        <w:pStyle w:val="ListParagraph"/>
        <w:numPr>
          <w:ilvl w:val="0"/>
          <w:numId w:val="65"/>
        </w:numPr>
        <w:spacing w:before="0" w:after="80"/>
        <w:rPr>
          <w:b w:val="0"/>
        </w:rPr>
      </w:pPr>
      <w:r>
        <w:rPr>
          <w:b w:val="0"/>
        </w:rPr>
        <w:t>Mainframe data extraction tool</w:t>
      </w:r>
      <w:r w:rsidR="00D64141">
        <w:rPr>
          <w:b w:val="0"/>
        </w:rPr>
        <w:t xml:space="preserve"> </w:t>
      </w:r>
      <w:r w:rsidR="00D64141" w:rsidRPr="00BF44D1">
        <w:rPr>
          <w:b w:val="0"/>
        </w:rPr>
        <w:t>– &lt;&lt;</w:t>
      </w:r>
      <w:r w:rsidR="00D64141">
        <w:rPr>
          <w:b w:val="0"/>
        </w:rPr>
        <w:t>Software tool</w:t>
      </w:r>
      <w:r w:rsidR="00D64141" w:rsidRPr="00BF44D1">
        <w:rPr>
          <w:b w:val="0"/>
        </w:rPr>
        <w:t>&gt;&gt;</w:t>
      </w:r>
    </w:p>
    <w:p w:rsidR="00E34F19" w:rsidRDefault="00E34F19" w:rsidP="002504C8">
      <w:pPr>
        <w:pStyle w:val="ListParagraph"/>
        <w:numPr>
          <w:ilvl w:val="0"/>
          <w:numId w:val="65"/>
        </w:numPr>
        <w:spacing w:before="0" w:after="80"/>
        <w:rPr>
          <w:b w:val="0"/>
        </w:rPr>
      </w:pPr>
      <w:r>
        <w:rPr>
          <w:b w:val="0"/>
        </w:rPr>
        <w:t>Data profiling tool</w:t>
      </w:r>
      <w:r w:rsidR="00D64141">
        <w:rPr>
          <w:b w:val="0"/>
        </w:rPr>
        <w:t xml:space="preserve"> </w:t>
      </w:r>
      <w:r w:rsidR="00D64141" w:rsidRPr="00BF44D1">
        <w:rPr>
          <w:b w:val="0"/>
        </w:rPr>
        <w:t>– &lt;&lt;</w:t>
      </w:r>
      <w:r w:rsidR="00D64141">
        <w:rPr>
          <w:b w:val="0"/>
        </w:rPr>
        <w:t>Software tool</w:t>
      </w:r>
      <w:r w:rsidR="00D64141" w:rsidRPr="00BF44D1">
        <w:rPr>
          <w:b w:val="0"/>
        </w:rPr>
        <w:t>&gt;&gt;</w:t>
      </w:r>
    </w:p>
    <w:p w:rsidR="0000424D" w:rsidRPr="00BF44D1" w:rsidRDefault="0000424D" w:rsidP="002504C8">
      <w:pPr>
        <w:pStyle w:val="ListParagraph"/>
        <w:numPr>
          <w:ilvl w:val="0"/>
          <w:numId w:val="65"/>
        </w:numPr>
        <w:spacing w:before="0" w:after="80"/>
        <w:rPr>
          <w:b w:val="0"/>
        </w:rPr>
      </w:pPr>
      <w:r>
        <w:rPr>
          <w:b w:val="0"/>
        </w:rPr>
        <w:t>Other</w:t>
      </w:r>
      <w:r w:rsidR="00B21887">
        <w:rPr>
          <w:b w:val="0"/>
        </w:rPr>
        <w:t xml:space="preserve"> &lt;&lt;Software tool&gt;&gt;</w:t>
      </w:r>
    </w:p>
    <w:p w:rsidR="00D9354C" w:rsidRDefault="00D9354C">
      <w:pPr>
        <w:rPr>
          <w:rFonts w:asciiTheme="majorHAnsi" w:hAnsiTheme="majorHAnsi" w:cs="Arial"/>
          <w:b/>
          <w:caps/>
          <w:color w:val="0097CC"/>
          <w:spacing w:val="5"/>
          <w:sz w:val="32"/>
          <w:szCs w:val="36"/>
        </w:rPr>
      </w:pPr>
    </w:p>
    <w:p w:rsidR="00094588" w:rsidRDefault="00F261B7" w:rsidP="00652093">
      <w:pPr>
        <w:pStyle w:val="Heading1"/>
      </w:pPr>
      <w:bookmarkStart w:id="80" w:name="_Toc409767256"/>
      <w:r>
        <w:t>Conversion</w:t>
      </w:r>
      <w:r w:rsidR="00094588">
        <w:t xml:space="preserve"> project team</w:t>
      </w:r>
      <w:bookmarkEnd w:id="80"/>
    </w:p>
    <w:p w:rsidR="00FA16A1" w:rsidRDefault="00FA16A1" w:rsidP="00FA16A1">
      <w:r>
        <w:t>This section discusses staff planning</w:t>
      </w:r>
      <w:r w:rsidR="00C91A28">
        <w:t xml:space="preserve">, structure of the data conversion </w:t>
      </w:r>
      <w:r>
        <w:t>team</w:t>
      </w:r>
      <w:r w:rsidR="00C91A28">
        <w:t>,</w:t>
      </w:r>
      <w:r>
        <w:t xml:space="preserve"> and </w:t>
      </w:r>
      <w:r w:rsidR="00C91A28">
        <w:t>r</w:t>
      </w:r>
      <w:r>
        <w:t>oles and responsibilities of each team member.</w:t>
      </w:r>
    </w:p>
    <w:p w:rsidR="00094588" w:rsidRPr="00AF31D8" w:rsidRDefault="00094588" w:rsidP="00094588">
      <w:pPr>
        <w:pStyle w:val="Heading3"/>
      </w:pPr>
      <w:bookmarkStart w:id="81" w:name="_Toc409767257"/>
      <w:r w:rsidRPr="00AF31D8">
        <w:t>STAFFING PLAN</w:t>
      </w:r>
      <w:bookmarkEnd w:id="81"/>
    </w:p>
    <w:p w:rsidR="00201ACC" w:rsidRPr="00201ACC" w:rsidRDefault="00201ACC" w:rsidP="00201ACC">
      <w:r>
        <w:t xml:space="preserve">This section </w:t>
      </w:r>
      <w:r w:rsidRPr="009F3C03">
        <w:t xml:space="preserve">provides the </w:t>
      </w:r>
      <w:r>
        <w:t>d</w:t>
      </w:r>
      <w:r w:rsidRPr="009F3C03">
        <w:t xml:space="preserve">ata </w:t>
      </w:r>
      <w:r>
        <w:t>conversion</w:t>
      </w:r>
      <w:r w:rsidRPr="009F3C03">
        <w:t xml:space="preserve"> staffing plan.  </w:t>
      </w:r>
      <w:r>
        <w:t>The staffing</w:t>
      </w:r>
      <w:r w:rsidRPr="009F3C03">
        <w:t xml:space="preserve"> </w:t>
      </w:r>
      <w:r>
        <w:t>p</w:t>
      </w:r>
      <w:r w:rsidRPr="009F3C03">
        <w:t xml:space="preserve">lan </w:t>
      </w:r>
      <w:r>
        <w:t>will be</w:t>
      </w:r>
      <w:r w:rsidRPr="009F3C03">
        <w:t xml:space="preserve"> </w:t>
      </w:r>
      <w:r>
        <w:t xml:space="preserve">regularly </w:t>
      </w:r>
      <w:r w:rsidRPr="009F3C03">
        <w:t>update</w:t>
      </w:r>
      <w:r>
        <w:t>d as changes occur</w:t>
      </w:r>
      <w:r w:rsidRPr="009F3C03">
        <w:t>.  This</w:t>
      </w:r>
      <w:r>
        <w:t xml:space="preserve"> staffing</w:t>
      </w:r>
      <w:r w:rsidRPr="009F3C03">
        <w:t xml:space="preserve"> </w:t>
      </w:r>
      <w:r>
        <w:t>p</w:t>
      </w:r>
      <w:r w:rsidRPr="009F3C03">
        <w:t xml:space="preserve">lan </w:t>
      </w:r>
      <w:r w:rsidR="00B21887">
        <w:t>may</w:t>
      </w:r>
      <w:r w:rsidRPr="009F3C03">
        <w:t xml:space="preserve"> be impacted by any change to the project schedule, resource availability, data </w:t>
      </w:r>
      <w:r>
        <w:t>conversion</w:t>
      </w:r>
      <w:r w:rsidRPr="009F3C03">
        <w:t xml:space="preserve"> activities schedule</w:t>
      </w:r>
      <w:r w:rsidR="00B21887">
        <w:t>d</w:t>
      </w:r>
      <w:r w:rsidRPr="009F3C03">
        <w:t>/priorit</w:t>
      </w:r>
      <w:r w:rsidR="00B21887">
        <w:t>ized</w:t>
      </w:r>
      <w:r w:rsidRPr="009F3C03">
        <w:t xml:space="preserve"> in various areas, and data cleansing schedule.  Therefore, the </w:t>
      </w:r>
      <w:r>
        <w:t>s</w:t>
      </w:r>
      <w:r w:rsidRPr="009F3C03">
        <w:t xml:space="preserve">taffing </w:t>
      </w:r>
      <w:r>
        <w:t>p</w:t>
      </w:r>
      <w:r w:rsidRPr="009F3C03">
        <w:t xml:space="preserve">lan will need to be reviewed </w:t>
      </w:r>
      <w:r w:rsidR="00B21887">
        <w:t xml:space="preserve">periodically, </w:t>
      </w:r>
      <w:r w:rsidRPr="009F3C03">
        <w:t xml:space="preserve">and </w:t>
      </w:r>
      <w:r>
        <w:t>the number of staff required</w:t>
      </w:r>
      <w:r w:rsidRPr="009F3C03">
        <w:t xml:space="preserve"> will</w:t>
      </w:r>
      <w:r>
        <w:t xml:space="preserve"> need to</w:t>
      </w:r>
      <w:r w:rsidRPr="009F3C03">
        <w:t xml:space="preserve"> be </w:t>
      </w:r>
      <w:r>
        <w:t>re-</w:t>
      </w:r>
      <w:r w:rsidRPr="009F3C03">
        <w:t>assessed.</w:t>
      </w:r>
    </w:p>
    <w:p w:rsidR="00094588" w:rsidRDefault="00094588" w:rsidP="00094588">
      <w:pPr>
        <w:pStyle w:val="InstructionStyle"/>
      </w:pPr>
      <w:r>
        <w:t>[Provide</w:t>
      </w:r>
      <w:r w:rsidRPr="00A36FE7">
        <w:t xml:space="preserve"> </w:t>
      </w:r>
      <w:r>
        <w:t xml:space="preserve">a detailed data </w:t>
      </w:r>
      <w:r w:rsidR="00F261B7">
        <w:t>conversion</w:t>
      </w:r>
      <w:r>
        <w:t xml:space="preserve"> staffing</w:t>
      </w:r>
      <w:r w:rsidRPr="00A36FE7">
        <w:t xml:space="preserve"> </w:t>
      </w:r>
      <w:r>
        <w:t>p</w:t>
      </w:r>
      <w:r w:rsidRPr="00A36FE7">
        <w:t>lan</w:t>
      </w:r>
      <w:r>
        <w:t xml:space="preserve"> describing how the project will effectively manage staff resources required </w:t>
      </w:r>
      <w:r w:rsidR="00B21887">
        <w:t xml:space="preserve">at </w:t>
      </w:r>
      <w:r>
        <w:t xml:space="preserve">each stage of the </w:t>
      </w:r>
      <w:r w:rsidR="00F261B7">
        <w:t>conversion</w:t>
      </w:r>
      <w:r>
        <w:t xml:space="preserve"> effort to support the data </w:t>
      </w:r>
      <w:r w:rsidR="00F261B7">
        <w:t>conversion</w:t>
      </w:r>
      <w:r>
        <w:t xml:space="preserve"> strategies outlined in this plan.</w:t>
      </w:r>
      <w:r w:rsidR="00201ACC">
        <w:t xml:space="preserve"> The following tables </w:t>
      </w:r>
      <w:r w:rsidR="00B21887">
        <w:t xml:space="preserve">may </w:t>
      </w:r>
      <w:r w:rsidR="00201ACC">
        <w:t>be used for this purpose.</w:t>
      </w:r>
      <w:r>
        <w:t>]</w:t>
      </w:r>
    </w:p>
    <w:p w:rsidR="00094588" w:rsidRDefault="00094588" w:rsidP="00094588">
      <w:pPr>
        <w:pStyle w:val="BoilerplateText"/>
      </w:pPr>
    </w:p>
    <w:tbl>
      <w:tblPr>
        <w:tblStyle w:val="TableGrid"/>
        <w:tblW w:w="9450" w:type="dxa"/>
        <w:tblInd w:w="-75" w:type="dxa"/>
        <w:tblLayout w:type="fixed"/>
        <w:tblCellMar>
          <w:left w:w="14" w:type="dxa"/>
          <w:right w:w="14" w:type="dxa"/>
        </w:tblCellMar>
        <w:tblLook w:val="01E0" w:firstRow="1" w:lastRow="1" w:firstColumn="1" w:lastColumn="1" w:noHBand="0" w:noVBand="0"/>
        <w:tblCaption w:val="Data Conversion Staffing Plan"/>
      </w:tblPr>
      <w:tblGrid>
        <w:gridCol w:w="1263"/>
        <w:gridCol w:w="2250"/>
        <w:gridCol w:w="1980"/>
        <w:gridCol w:w="1530"/>
        <w:gridCol w:w="1260"/>
        <w:gridCol w:w="1167"/>
      </w:tblGrid>
      <w:tr w:rsidR="00094588" w:rsidRPr="00CC794F" w:rsidTr="00201ACC">
        <w:trPr>
          <w:cnfStyle w:val="100000000000" w:firstRow="1" w:lastRow="0" w:firstColumn="0" w:lastColumn="0" w:oddVBand="0" w:evenVBand="0" w:oddHBand="0" w:evenHBand="0" w:firstRowFirstColumn="0" w:firstRowLastColumn="0" w:lastRowFirstColumn="0" w:lastRowLastColumn="0"/>
          <w:cantSplit/>
          <w:trHeight w:val="426"/>
          <w:tblHeader/>
        </w:trPr>
        <w:tc>
          <w:tcPr>
            <w:tcW w:w="9450" w:type="dxa"/>
            <w:gridSpan w:val="6"/>
            <w:shd w:val="clear" w:color="auto" w:fill="17365D" w:themeFill="text2" w:themeFillShade="BF"/>
          </w:tcPr>
          <w:p w:rsidR="00094588" w:rsidRPr="00CC794F" w:rsidRDefault="00094588" w:rsidP="00F3581B">
            <w:pPr>
              <w:pStyle w:val="TableHeader-Example"/>
              <w:rPr>
                <w:i w:val="0"/>
                <w:sz w:val="20"/>
              </w:rPr>
            </w:pPr>
            <w:r w:rsidRPr="00CC794F">
              <w:rPr>
                <w:i w:val="0"/>
                <w:sz w:val="20"/>
              </w:rPr>
              <w:t xml:space="preserve">DATA </w:t>
            </w:r>
            <w:r w:rsidR="00BC2706">
              <w:rPr>
                <w:i w:val="0"/>
                <w:sz w:val="20"/>
              </w:rPr>
              <w:t>CONVERSION</w:t>
            </w:r>
            <w:r w:rsidRPr="00CC794F">
              <w:rPr>
                <w:i w:val="0"/>
                <w:sz w:val="20"/>
              </w:rPr>
              <w:t xml:space="preserve"> STAFFING PLAN</w:t>
            </w:r>
          </w:p>
        </w:tc>
      </w:tr>
      <w:tr w:rsidR="00094588" w:rsidRPr="00CC794F" w:rsidTr="00201ACC">
        <w:trPr>
          <w:cnfStyle w:val="100000000000" w:firstRow="1" w:lastRow="0" w:firstColumn="0" w:lastColumn="0" w:oddVBand="0" w:evenVBand="0" w:oddHBand="0" w:evenHBand="0" w:firstRowFirstColumn="0" w:firstRowLastColumn="0" w:lastRowFirstColumn="0" w:lastRowLastColumn="0"/>
          <w:cantSplit/>
          <w:trHeight w:val="426"/>
          <w:tblHeader/>
        </w:trPr>
        <w:tc>
          <w:tcPr>
            <w:tcW w:w="1263" w:type="dxa"/>
            <w:shd w:val="clear" w:color="auto" w:fill="17365D" w:themeFill="text2" w:themeFillShade="BF"/>
          </w:tcPr>
          <w:p w:rsidR="00094588" w:rsidRPr="00CC794F" w:rsidRDefault="00094588" w:rsidP="00F3581B">
            <w:pPr>
              <w:pStyle w:val="TableHeader-Example"/>
              <w:rPr>
                <w:i w:val="0"/>
                <w:sz w:val="20"/>
              </w:rPr>
            </w:pPr>
            <w:r w:rsidRPr="00CC794F">
              <w:rPr>
                <w:i w:val="0"/>
                <w:sz w:val="20"/>
              </w:rPr>
              <w:t>Role</w:t>
            </w:r>
          </w:p>
        </w:tc>
        <w:tc>
          <w:tcPr>
            <w:tcW w:w="2250" w:type="dxa"/>
            <w:shd w:val="clear" w:color="auto" w:fill="17365D" w:themeFill="text2" w:themeFillShade="BF"/>
          </w:tcPr>
          <w:p w:rsidR="00094588" w:rsidRPr="00CC794F" w:rsidRDefault="00094588" w:rsidP="00F3581B">
            <w:pPr>
              <w:pStyle w:val="TableHeader-Example"/>
              <w:rPr>
                <w:i w:val="0"/>
                <w:sz w:val="20"/>
              </w:rPr>
            </w:pPr>
            <w:r w:rsidRPr="00CC794F">
              <w:rPr>
                <w:i w:val="0"/>
                <w:sz w:val="20"/>
              </w:rPr>
              <w:t>responsibility</w:t>
            </w:r>
          </w:p>
        </w:tc>
        <w:tc>
          <w:tcPr>
            <w:tcW w:w="1980" w:type="dxa"/>
            <w:shd w:val="clear" w:color="auto" w:fill="17365D" w:themeFill="text2" w:themeFillShade="BF"/>
          </w:tcPr>
          <w:p w:rsidR="00094588" w:rsidRPr="00CC794F" w:rsidRDefault="00094588" w:rsidP="00F3581B">
            <w:pPr>
              <w:pStyle w:val="TableHeader-Example"/>
              <w:rPr>
                <w:i w:val="0"/>
                <w:sz w:val="20"/>
              </w:rPr>
            </w:pPr>
            <w:r w:rsidRPr="00CC794F">
              <w:rPr>
                <w:i w:val="0"/>
                <w:sz w:val="20"/>
              </w:rPr>
              <w:t>skills required</w:t>
            </w:r>
          </w:p>
        </w:tc>
        <w:tc>
          <w:tcPr>
            <w:tcW w:w="1530" w:type="dxa"/>
            <w:shd w:val="clear" w:color="auto" w:fill="17365D" w:themeFill="text2" w:themeFillShade="BF"/>
          </w:tcPr>
          <w:p w:rsidR="00094588" w:rsidRPr="00CC794F" w:rsidRDefault="00094588" w:rsidP="00F3581B">
            <w:pPr>
              <w:pStyle w:val="TableHeader-Example"/>
              <w:rPr>
                <w:i w:val="0"/>
                <w:sz w:val="20"/>
              </w:rPr>
            </w:pPr>
            <w:r w:rsidRPr="00CC794F">
              <w:rPr>
                <w:i w:val="0"/>
                <w:sz w:val="20"/>
              </w:rPr>
              <w:t># OF STAFF REQUIRED</w:t>
            </w:r>
          </w:p>
        </w:tc>
        <w:tc>
          <w:tcPr>
            <w:tcW w:w="1260" w:type="dxa"/>
            <w:shd w:val="clear" w:color="auto" w:fill="17365D" w:themeFill="text2" w:themeFillShade="BF"/>
          </w:tcPr>
          <w:p w:rsidR="00094588" w:rsidRPr="00CC794F" w:rsidRDefault="00094588" w:rsidP="00F3581B">
            <w:pPr>
              <w:pStyle w:val="TableHeader-Example"/>
              <w:rPr>
                <w:i w:val="0"/>
                <w:sz w:val="20"/>
              </w:rPr>
            </w:pPr>
            <w:r w:rsidRPr="00CC794F">
              <w:rPr>
                <w:i w:val="0"/>
                <w:sz w:val="20"/>
              </w:rPr>
              <w:t>sTART DATE</w:t>
            </w:r>
          </w:p>
        </w:tc>
        <w:tc>
          <w:tcPr>
            <w:tcW w:w="1167" w:type="dxa"/>
            <w:shd w:val="clear" w:color="auto" w:fill="17365D" w:themeFill="text2" w:themeFillShade="BF"/>
          </w:tcPr>
          <w:p w:rsidR="00094588" w:rsidRPr="00CC794F" w:rsidRDefault="00094588" w:rsidP="00F3581B">
            <w:pPr>
              <w:pStyle w:val="TableHeader-Example"/>
              <w:rPr>
                <w:i w:val="0"/>
                <w:sz w:val="20"/>
              </w:rPr>
            </w:pPr>
            <w:r w:rsidRPr="00CC794F">
              <w:rPr>
                <w:i w:val="0"/>
                <w:sz w:val="20"/>
              </w:rPr>
              <w:t>END DATE</w:t>
            </w:r>
          </w:p>
        </w:tc>
      </w:tr>
      <w:tr w:rsidR="00094588" w:rsidRPr="00CC794F" w:rsidTr="00201ACC">
        <w:trPr>
          <w:cantSplit/>
          <w:trHeight w:val="348"/>
        </w:trPr>
        <w:tc>
          <w:tcPr>
            <w:tcW w:w="1263" w:type="dxa"/>
            <w:tcMar>
              <w:left w:w="14" w:type="dxa"/>
              <w:right w:w="14" w:type="dxa"/>
            </w:tcMar>
          </w:tcPr>
          <w:p w:rsidR="00094588" w:rsidRPr="00CC794F" w:rsidRDefault="00094588" w:rsidP="00F3581B">
            <w:pPr>
              <w:pStyle w:val="BodyText"/>
              <w:jc w:val="center"/>
              <w:rPr>
                <w:sz w:val="16"/>
              </w:rPr>
            </w:pPr>
          </w:p>
        </w:tc>
        <w:tc>
          <w:tcPr>
            <w:tcW w:w="2250" w:type="dxa"/>
            <w:tcMar>
              <w:left w:w="14" w:type="dxa"/>
              <w:right w:w="14" w:type="dxa"/>
            </w:tcMar>
          </w:tcPr>
          <w:p w:rsidR="00094588" w:rsidRPr="00CC794F" w:rsidRDefault="00094588" w:rsidP="00F3581B">
            <w:pPr>
              <w:pStyle w:val="BodyText"/>
              <w:jc w:val="center"/>
              <w:rPr>
                <w:rFonts w:ascii="Cambria" w:hAnsi="Cambria"/>
                <w:sz w:val="16"/>
                <w:szCs w:val="24"/>
              </w:rPr>
            </w:pPr>
          </w:p>
        </w:tc>
        <w:tc>
          <w:tcPr>
            <w:tcW w:w="1980" w:type="dxa"/>
            <w:tcMar>
              <w:left w:w="14" w:type="dxa"/>
              <w:right w:w="14" w:type="dxa"/>
            </w:tcMar>
          </w:tcPr>
          <w:p w:rsidR="00094588" w:rsidRPr="00CC794F" w:rsidRDefault="00094588" w:rsidP="00F3581B">
            <w:pPr>
              <w:pStyle w:val="BodyText"/>
              <w:jc w:val="center"/>
              <w:rPr>
                <w:sz w:val="16"/>
              </w:rPr>
            </w:pPr>
          </w:p>
        </w:tc>
        <w:tc>
          <w:tcPr>
            <w:tcW w:w="1530" w:type="dxa"/>
            <w:tcMar>
              <w:left w:w="14" w:type="dxa"/>
              <w:right w:w="14" w:type="dxa"/>
            </w:tcMar>
          </w:tcPr>
          <w:p w:rsidR="00094588" w:rsidRPr="00CC794F" w:rsidRDefault="00094588" w:rsidP="00F3581B">
            <w:pPr>
              <w:pStyle w:val="BodyText-Bullets"/>
              <w:numPr>
                <w:ilvl w:val="0"/>
                <w:numId w:val="0"/>
              </w:numPr>
              <w:jc w:val="center"/>
              <w:rPr>
                <w:i w:val="0"/>
                <w:sz w:val="16"/>
              </w:rPr>
            </w:pPr>
          </w:p>
        </w:tc>
        <w:tc>
          <w:tcPr>
            <w:tcW w:w="1260" w:type="dxa"/>
            <w:tcMar>
              <w:left w:w="14" w:type="dxa"/>
              <w:right w:w="14" w:type="dxa"/>
            </w:tcMar>
          </w:tcPr>
          <w:p w:rsidR="00094588" w:rsidRPr="00CC794F" w:rsidRDefault="00094588" w:rsidP="00F3581B">
            <w:pPr>
              <w:pStyle w:val="BodyText-Bullets"/>
              <w:numPr>
                <w:ilvl w:val="0"/>
                <w:numId w:val="0"/>
              </w:numPr>
              <w:ind w:left="360"/>
              <w:jc w:val="center"/>
              <w:rPr>
                <w:i w:val="0"/>
                <w:sz w:val="16"/>
              </w:rPr>
            </w:pPr>
          </w:p>
        </w:tc>
        <w:tc>
          <w:tcPr>
            <w:tcW w:w="1167" w:type="dxa"/>
            <w:tcMar>
              <w:left w:w="14" w:type="dxa"/>
              <w:right w:w="14" w:type="dxa"/>
            </w:tcMar>
          </w:tcPr>
          <w:p w:rsidR="00094588" w:rsidRPr="00CC794F" w:rsidRDefault="00094588" w:rsidP="00F3581B">
            <w:pPr>
              <w:pStyle w:val="BodyText-Bullets"/>
              <w:numPr>
                <w:ilvl w:val="0"/>
                <w:numId w:val="0"/>
              </w:numPr>
              <w:ind w:left="360"/>
              <w:rPr>
                <w:i w:val="0"/>
                <w:sz w:val="16"/>
              </w:rPr>
            </w:pPr>
          </w:p>
        </w:tc>
      </w:tr>
      <w:tr w:rsidR="00094588" w:rsidRPr="00CC794F" w:rsidTr="00201ACC">
        <w:trPr>
          <w:cantSplit/>
          <w:trHeight w:val="305"/>
        </w:trPr>
        <w:tc>
          <w:tcPr>
            <w:tcW w:w="1263" w:type="dxa"/>
            <w:tcMar>
              <w:left w:w="14" w:type="dxa"/>
              <w:right w:w="14" w:type="dxa"/>
            </w:tcMar>
          </w:tcPr>
          <w:p w:rsidR="00094588" w:rsidRPr="00CC794F" w:rsidRDefault="00094588" w:rsidP="00F3581B">
            <w:pPr>
              <w:pStyle w:val="BodyText"/>
              <w:jc w:val="center"/>
              <w:rPr>
                <w:sz w:val="16"/>
              </w:rPr>
            </w:pPr>
          </w:p>
        </w:tc>
        <w:tc>
          <w:tcPr>
            <w:tcW w:w="2250" w:type="dxa"/>
            <w:tcMar>
              <w:left w:w="14" w:type="dxa"/>
              <w:right w:w="14" w:type="dxa"/>
            </w:tcMar>
          </w:tcPr>
          <w:p w:rsidR="00094588" w:rsidRPr="00CC794F" w:rsidRDefault="00094588" w:rsidP="00F3581B">
            <w:pPr>
              <w:pStyle w:val="BodyText"/>
              <w:jc w:val="center"/>
              <w:rPr>
                <w:rFonts w:ascii="Cambria" w:hAnsi="Cambria"/>
                <w:sz w:val="16"/>
                <w:szCs w:val="24"/>
              </w:rPr>
            </w:pPr>
          </w:p>
        </w:tc>
        <w:tc>
          <w:tcPr>
            <w:tcW w:w="1980" w:type="dxa"/>
            <w:tcMar>
              <w:left w:w="14" w:type="dxa"/>
              <w:right w:w="14" w:type="dxa"/>
            </w:tcMar>
          </w:tcPr>
          <w:p w:rsidR="00094588" w:rsidRPr="00CC794F" w:rsidRDefault="00094588" w:rsidP="00F3581B">
            <w:pPr>
              <w:pStyle w:val="BodyText"/>
              <w:jc w:val="center"/>
              <w:rPr>
                <w:sz w:val="16"/>
              </w:rPr>
            </w:pPr>
          </w:p>
        </w:tc>
        <w:tc>
          <w:tcPr>
            <w:tcW w:w="1530" w:type="dxa"/>
            <w:tcMar>
              <w:left w:w="14" w:type="dxa"/>
              <w:right w:w="14" w:type="dxa"/>
            </w:tcMar>
          </w:tcPr>
          <w:p w:rsidR="00094588" w:rsidRPr="00CC794F" w:rsidRDefault="00094588" w:rsidP="00F3581B">
            <w:pPr>
              <w:pStyle w:val="BodyText-Bullets"/>
              <w:numPr>
                <w:ilvl w:val="0"/>
                <w:numId w:val="0"/>
              </w:numPr>
              <w:jc w:val="center"/>
              <w:rPr>
                <w:i w:val="0"/>
                <w:sz w:val="16"/>
              </w:rPr>
            </w:pPr>
          </w:p>
        </w:tc>
        <w:tc>
          <w:tcPr>
            <w:tcW w:w="1260" w:type="dxa"/>
            <w:tcMar>
              <w:left w:w="14" w:type="dxa"/>
              <w:right w:w="14" w:type="dxa"/>
            </w:tcMar>
          </w:tcPr>
          <w:p w:rsidR="00094588" w:rsidRPr="00CC794F" w:rsidRDefault="00094588" w:rsidP="00F3581B">
            <w:pPr>
              <w:pStyle w:val="BodyText-Bullets"/>
              <w:numPr>
                <w:ilvl w:val="0"/>
                <w:numId w:val="0"/>
              </w:numPr>
              <w:ind w:left="360"/>
              <w:rPr>
                <w:i w:val="0"/>
                <w:sz w:val="16"/>
              </w:rPr>
            </w:pPr>
          </w:p>
        </w:tc>
        <w:tc>
          <w:tcPr>
            <w:tcW w:w="1167" w:type="dxa"/>
            <w:tcMar>
              <w:left w:w="14" w:type="dxa"/>
              <w:right w:w="14" w:type="dxa"/>
            </w:tcMar>
          </w:tcPr>
          <w:p w:rsidR="00094588" w:rsidRPr="00CC794F" w:rsidRDefault="00094588" w:rsidP="00F3581B">
            <w:pPr>
              <w:pStyle w:val="BodyText-Bullets"/>
              <w:numPr>
                <w:ilvl w:val="0"/>
                <w:numId w:val="0"/>
              </w:numPr>
              <w:ind w:left="360"/>
              <w:rPr>
                <w:i w:val="0"/>
                <w:sz w:val="16"/>
              </w:rPr>
            </w:pPr>
          </w:p>
        </w:tc>
      </w:tr>
    </w:tbl>
    <w:p w:rsidR="00094588" w:rsidRDefault="00094588" w:rsidP="00094588"/>
    <w:tbl>
      <w:tblPr>
        <w:tblStyle w:val="TableGrid"/>
        <w:tblW w:w="9540" w:type="dxa"/>
        <w:tblInd w:w="-75" w:type="dxa"/>
        <w:tblLayout w:type="fixed"/>
        <w:tblLook w:val="01E0" w:firstRow="1" w:lastRow="1" w:firstColumn="1" w:lastColumn="1" w:noHBand="0" w:noVBand="0"/>
        <w:tblCaption w:val="Data Conversion Resource Loading Chart"/>
      </w:tblPr>
      <w:tblGrid>
        <w:gridCol w:w="1350"/>
        <w:gridCol w:w="1260"/>
        <w:gridCol w:w="990"/>
        <w:gridCol w:w="990"/>
        <w:gridCol w:w="990"/>
        <w:gridCol w:w="990"/>
        <w:gridCol w:w="990"/>
        <w:gridCol w:w="990"/>
        <w:gridCol w:w="990"/>
      </w:tblGrid>
      <w:tr w:rsidR="00094588" w:rsidRPr="00CC794F" w:rsidTr="007505FE">
        <w:trPr>
          <w:cnfStyle w:val="100000000000" w:firstRow="1" w:lastRow="0" w:firstColumn="0" w:lastColumn="0" w:oddVBand="0" w:evenVBand="0" w:oddHBand="0" w:evenHBand="0" w:firstRowFirstColumn="0" w:firstRowLastColumn="0" w:lastRowFirstColumn="0" w:lastRowLastColumn="0"/>
          <w:trHeight w:val="474"/>
          <w:tblHeader/>
        </w:trPr>
        <w:tc>
          <w:tcPr>
            <w:tcW w:w="9540" w:type="dxa"/>
            <w:gridSpan w:val="9"/>
            <w:shd w:val="clear" w:color="auto" w:fill="17365D" w:themeFill="text2" w:themeFillShade="BF"/>
            <w:tcMar>
              <w:left w:w="14" w:type="dxa"/>
              <w:right w:w="14" w:type="dxa"/>
            </w:tcMar>
          </w:tcPr>
          <w:p w:rsidR="00094588" w:rsidRPr="00CC794F" w:rsidRDefault="00094588" w:rsidP="00F3581B">
            <w:pPr>
              <w:pStyle w:val="TableHeader-Example"/>
              <w:rPr>
                <w:i w:val="0"/>
                <w:sz w:val="20"/>
              </w:rPr>
            </w:pPr>
            <w:bookmarkStart w:id="82" w:name="_GoBack" w:colFirst="0" w:colLast="1"/>
            <w:r w:rsidRPr="00CC794F">
              <w:rPr>
                <w:i w:val="0"/>
                <w:sz w:val="20"/>
              </w:rPr>
              <w:t xml:space="preserve">DATA </w:t>
            </w:r>
            <w:r w:rsidR="00BC2706">
              <w:rPr>
                <w:i w:val="0"/>
                <w:sz w:val="20"/>
              </w:rPr>
              <w:t>CONVERSION</w:t>
            </w:r>
            <w:r w:rsidRPr="00CC794F">
              <w:rPr>
                <w:i w:val="0"/>
                <w:sz w:val="20"/>
              </w:rPr>
              <w:t xml:space="preserve"> RESOURCE LOADING CHART</w:t>
            </w:r>
          </w:p>
        </w:tc>
      </w:tr>
      <w:bookmarkEnd w:id="82"/>
      <w:tr w:rsidR="00094588" w:rsidRPr="00CC794F" w:rsidTr="00201ACC">
        <w:trPr>
          <w:cantSplit/>
          <w:trHeight w:val="387"/>
        </w:trPr>
        <w:tc>
          <w:tcPr>
            <w:tcW w:w="1350" w:type="dxa"/>
            <w:vMerge w:val="restart"/>
            <w:shd w:val="clear" w:color="auto" w:fill="17365D" w:themeFill="text2" w:themeFillShade="BF"/>
            <w:tcMar>
              <w:left w:w="14" w:type="dxa"/>
              <w:right w:w="14" w:type="dxa"/>
            </w:tcMar>
          </w:tcPr>
          <w:p w:rsidR="00094588" w:rsidRPr="00CC794F" w:rsidRDefault="00094588" w:rsidP="00F3581B">
            <w:pPr>
              <w:pStyle w:val="Table-Header"/>
              <w:rPr>
                <w:b w:val="0"/>
                <w:sz w:val="20"/>
              </w:rPr>
            </w:pPr>
            <w:r w:rsidRPr="00CC794F">
              <w:rPr>
                <w:b w:val="0"/>
                <w:sz w:val="20"/>
              </w:rPr>
              <w:t>ROLE</w:t>
            </w:r>
          </w:p>
        </w:tc>
        <w:tc>
          <w:tcPr>
            <w:tcW w:w="1260" w:type="dxa"/>
            <w:vMerge w:val="restart"/>
            <w:shd w:val="clear" w:color="auto" w:fill="17365D" w:themeFill="text2" w:themeFillShade="BF"/>
            <w:tcMar>
              <w:left w:w="14" w:type="dxa"/>
              <w:right w:w="14" w:type="dxa"/>
            </w:tcMar>
          </w:tcPr>
          <w:p w:rsidR="00094588" w:rsidRPr="00CC794F" w:rsidRDefault="00094588" w:rsidP="00F3581B">
            <w:pPr>
              <w:pStyle w:val="Table-Header"/>
              <w:rPr>
                <w:b w:val="0"/>
                <w:sz w:val="20"/>
              </w:rPr>
            </w:pPr>
            <w:r w:rsidRPr="00CC794F">
              <w:rPr>
                <w:b w:val="0"/>
                <w:sz w:val="20"/>
              </w:rPr>
              <w:t># OF STAFF REQUIRED</w:t>
            </w:r>
          </w:p>
        </w:tc>
        <w:tc>
          <w:tcPr>
            <w:tcW w:w="6930" w:type="dxa"/>
            <w:gridSpan w:val="7"/>
            <w:shd w:val="clear" w:color="auto" w:fill="17365D" w:themeFill="text2" w:themeFillShade="BF"/>
            <w:tcMar>
              <w:left w:w="14" w:type="dxa"/>
              <w:right w:w="14" w:type="dxa"/>
            </w:tcMar>
          </w:tcPr>
          <w:p w:rsidR="00094588" w:rsidRPr="00CC794F" w:rsidRDefault="00094588" w:rsidP="002D4431">
            <w:pPr>
              <w:pStyle w:val="Table-Header"/>
              <w:rPr>
                <w:b w:val="0"/>
                <w:sz w:val="20"/>
              </w:rPr>
            </w:pPr>
            <w:r w:rsidRPr="00CC794F">
              <w:rPr>
                <w:b w:val="0"/>
                <w:sz w:val="20"/>
              </w:rPr>
              <w:t xml:space="preserve"># of </w:t>
            </w:r>
            <w:r w:rsidR="00F52914">
              <w:rPr>
                <w:b w:val="0"/>
                <w:sz w:val="20"/>
              </w:rPr>
              <w:t>Full-time equivalent (</w:t>
            </w:r>
            <w:r w:rsidRPr="00CC794F">
              <w:rPr>
                <w:b w:val="0"/>
                <w:sz w:val="20"/>
              </w:rPr>
              <w:t>FTE</w:t>
            </w:r>
            <w:r w:rsidR="00F52914">
              <w:rPr>
                <w:b w:val="0"/>
                <w:sz w:val="20"/>
              </w:rPr>
              <w:t>)</w:t>
            </w:r>
            <w:r w:rsidRPr="00CC794F">
              <w:rPr>
                <w:b w:val="0"/>
                <w:sz w:val="20"/>
              </w:rPr>
              <w:t xml:space="preserve"> </w:t>
            </w:r>
            <w:r w:rsidR="008E7B5E">
              <w:rPr>
                <w:b w:val="0"/>
                <w:sz w:val="20"/>
              </w:rPr>
              <w:t xml:space="preserve">STAFF </w:t>
            </w:r>
            <w:r w:rsidRPr="00CC794F">
              <w:rPr>
                <w:b w:val="0"/>
                <w:sz w:val="20"/>
              </w:rPr>
              <w:t xml:space="preserve">in </w:t>
            </w:r>
            <w:r w:rsidR="002D4431">
              <w:rPr>
                <w:b w:val="0"/>
                <w:sz w:val="20"/>
              </w:rPr>
              <w:t>PY</w:t>
            </w:r>
          </w:p>
        </w:tc>
      </w:tr>
      <w:tr w:rsidR="00094588" w:rsidRPr="00CC794F" w:rsidTr="00201ACC">
        <w:trPr>
          <w:cantSplit/>
          <w:trHeight w:val="387"/>
        </w:trPr>
        <w:tc>
          <w:tcPr>
            <w:tcW w:w="1350" w:type="dxa"/>
            <w:vMerge/>
            <w:shd w:val="clear" w:color="auto" w:fill="17365D" w:themeFill="text2" w:themeFillShade="BF"/>
            <w:tcMar>
              <w:left w:w="14" w:type="dxa"/>
              <w:right w:w="14" w:type="dxa"/>
            </w:tcMar>
          </w:tcPr>
          <w:p w:rsidR="00094588" w:rsidRPr="00CC794F" w:rsidRDefault="00094588" w:rsidP="00F3581B">
            <w:pPr>
              <w:pStyle w:val="Table-Header"/>
              <w:rPr>
                <w:b w:val="0"/>
                <w:sz w:val="20"/>
              </w:rPr>
            </w:pPr>
          </w:p>
        </w:tc>
        <w:tc>
          <w:tcPr>
            <w:tcW w:w="1260" w:type="dxa"/>
            <w:vMerge/>
            <w:shd w:val="clear" w:color="auto" w:fill="17365D" w:themeFill="text2" w:themeFillShade="BF"/>
            <w:tcMar>
              <w:left w:w="14" w:type="dxa"/>
              <w:right w:w="14" w:type="dxa"/>
            </w:tcMar>
          </w:tcPr>
          <w:p w:rsidR="00094588" w:rsidRPr="00CC794F" w:rsidRDefault="00094588" w:rsidP="00F3581B">
            <w:pPr>
              <w:pStyle w:val="Table-Header"/>
              <w:rPr>
                <w:b w:val="0"/>
                <w:sz w:val="20"/>
              </w:rPr>
            </w:pPr>
          </w:p>
        </w:tc>
        <w:tc>
          <w:tcPr>
            <w:tcW w:w="990" w:type="dxa"/>
            <w:shd w:val="clear" w:color="auto" w:fill="17365D" w:themeFill="text2" w:themeFillShade="BF"/>
            <w:tcMar>
              <w:left w:w="14" w:type="dxa"/>
              <w:right w:w="14" w:type="dxa"/>
            </w:tcMar>
          </w:tcPr>
          <w:p w:rsidR="00094588" w:rsidRPr="00CC794F" w:rsidRDefault="00094588" w:rsidP="00F3581B">
            <w:pPr>
              <w:pStyle w:val="Table-Header"/>
              <w:rPr>
                <w:b w:val="0"/>
                <w:sz w:val="20"/>
              </w:rPr>
            </w:pPr>
            <w:r w:rsidRPr="00CC794F">
              <w:rPr>
                <w:b w:val="0"/>
                <w:sz w:val="20"/>
              </w:rPr>
              <w:t>july</w:t>
            </w:r>
          </w:p>
        </w:tc>
        <w:tc>
          <w:tcPr>
            <w:tcW w:w="990" w:type="dxa"/>
            <w:shd w:val="clear" w:color="auto" w:fill="17365D" w:themeFill="text2" w:themeFillShade="BF"/>
          </w:tcPr>
          <w:p w:rsidR="00094588" w:rsidRPr="00CC794F" w:rsidRDefault="00094588" w:rsidP="00F3581B">
            <w:pPr>
              <w:pStyle w:val="Table-Header"/>
              <w:rPr>
                <w:b w:val="0"/>
                <w:sz w:val="20"/>
              </w:rPr>
            </w:pPr>
            <w:r w:rsidRPr="00CC794F">
              <w:rPr>
                <w:b w:val="0"/>
                <w:sz w:val="20"/>
              </w:rPr>
              <w:t>aug</w:t>
            </w:r>
          </w:p>
        </w:tc>
        <w:tc>
          <w:tcPr>
            <w:tcW w:w="990" w:type="dxa"/>
            <w:shd w:val="clear" w:color="auto" w:fill="17365D" w:themeFill="text2" w:themeFillShade="BF"/>
          </w:tcPr>
          <w:p w:rsidR="00094588" w:rsidRPr="00CC794F" w:rsidRDefault="00094588" w:rsidP="00F3581B">
            <w:pPr>
              <w:pStyle w:val="Table-Header"/>
              <w:rPr>
                <w:b w:val="0"/>
                <w:sz w:val="20"/>
              </w:rPr>
            </w:pPr>
            <w:r w:rsidRPr="00CC794F">
              <w:rPr>
                <w:b w:val="0"/>
                <w:sz w:val="20"/>
              </w:rPr>
              <w:t>sept</w:t>
            </w:r>
          </w:p>
        </w:tc>
        <w:tc>
          <w:tcPr>
            <w:tcW w:w="990" w:type="dxa"/>
            <w:shd w:val="clear" w:color="auto" w:fill="17365D" w:themeFill="text2" w:themeFillShade="BF"/>
          </w:tcPr>
          <w:p w:rsidR="00094588" w:rsidRPr="00CC794F" w:rsidRDefault="00094588" w:rsidP="00F3581B">
            <w:pPr>
              <w:pStyle w:val="Table-Header"/>
              <w:rPr>
                <w:b w:val="0"/>
                <w:sz w:val="20"/>
              </w:rPr>
            </w:pPr>
            <w:r w:rsidRPr="00CC794F">
              <w:rPr>
                <w:b w:val="0"/>
                <w:sz w:val="20"/>
              </w:rPr>
              <w:t>oct</w:t>
            </w:r>
          </w:p>
        </w:tc>
        <w:tc>
          <w:tcPr>
            <w:tcW w:w="990" w:type="dxa"/>
            <w:shd w:val="clear" w:color="auto" w:fill="17365D" w:themeFill="text2" w:themeFillShade="BF"/>
          </w:tcPr>
          <w:p w:rsidR="00094588" w:rsidRPr="00CC794F" w:rsidRDefault="00094588" w:rsidP="00F3581B">
            <w:pPr>
              <w:pStyle w:val="Table-Header"/>
              <w:rPr>
                <w:b w:val="0"/>
                <w:sz w:val="20"/>
              </w:rPr>
            </w:pPr>
            <w:r w:rsidRPr="00CC794F">
              <w:rPr>
                <w:b w:val="0"/>
                <w:sz w:val="20"/>
              </w:rPr>
              <w:t>nov</w:t>
            </w:r>
          </w:p>
        </w:tc>
        <w:tc>
          <w:tcPr>
            <w:tcW w:w="990" w:type="dxa"/>
            <w:shd w:val="clear" w:color="auto" w:fill="17365D" w:themeFill="text2" w:themeFillShade="BF"/>
          </w:tcPr>
          <w:p w:rsidR="00094588" w:rsidRPr="00CC794F" w:rsidRDefault="00094588" w:rsidP="00F3581B">
            <w:pPr>
              <w:pStyle w:val="Table-Header"/>
              <w:rPr>
                <w:b w:val="0"/>
                <w:sz w:val="20"/>
              </w:rPr>
            </w:pPr>
            <w:r w:rsidRPr="00CC794F">
              <w:rPr>
                <w:b w:val="0"/>
                <w:sz w:val="20"/>
              </w:rPr>
              <w:t>dec</w:t>
            </w:r>
          </w:p>
        </w:tc>
        <w:tc>
          <w:tcPr>
            <w:tcW w:w="990" w:type="dxa"/>
            <w:shd w:val="clear" w:color="auto" w:fill="17365D" w:themeFill="text2" w:themeFillShade="BF"/>
          </w:tcPr>
          <w:p w:rsidR="00094588" w:rsidRPr="00CC794F" w:rsidRDefault="00094588" w:rsidP="00F3581B">
            <w:pPr>
              <w:pStyle w:val="Table-Header"/>
              <w:rPr>
                <w:b w:val="0"/>
                <w:sz w:val="20"/>
              </w:rPr>
            </w:pPr>
            <w:r w:rsidRPr="00CC794F">
              <w:rPr>
                <w:b w:val="0"/>
                <w:sz w:val="20"/>
              </w:rPr>
              <w:t>total</w:t>
            </w:r>
          </w:p>
        </w:tc>
      </w:tr>
      <w:tr w:rsidR="00094588" w:rsidRPr="00CC794F" w:rsidTr="00201ACC">
        <w:trPr>
          <w:cantSplit/>
          <w:trHeight w:val="278"/>
        </w:trPr>
        <w:tc>
          <w:tcPr>
            <w:tcW w:w="1350" w:type="dxa"/>
            <w:tcMar>
              <w:left w:w="14" w:type="dxa"/>
              <w:right w:w="14" w:type="dxa"/>
            </w:tcMar>
          </w:tcPr>
          <w:p w:rsidR="00094588" w:rsidRPr="00CC794F" w:rsidRDefault="00094588" w:rsidP="00F3581B">
            <w:pPr>
              <w:pStyle w:val="BodyText"/>
              <w:rPr>
                <w:sz w:val="16"/>
              </w:rPr>
            </w:pPr>
          </w:p>
        </w:tc>
        <w:tc>
          <w:tcPr>
            <w:tcW w:w="1260" w:type="dxa"/>
            <w:tcMar>
              <w:left w:w="14" w:type="dxa"/>
              <w:right w:w="14" w:type="dxa"/>
            </w:tcMar>
          </w:tcPr>
          <w:p w:rsidR="00094588" w:rsidRPr="00CC794F" w:rsidRDefault="00094588" w:rsidP="00F3581B">
            <w:pPr>
              <w:pStyle w:val="BodyText"/>
              <w:jc w:val="center"/>
              <w:rPr>
                <w:rFonts w:ascii="Cambria" w:hAnsi="Cambria"/>
                <w:sz w:val="16"/>
                <w:szCs w:val="24"/>
              </w:rPr>
            </w:pPr>
          </w:p>
        </w:tc>
        <w:tc>
          <w:tcPr>
            <w:tcW w:w="990" w:type="dxa"/>
            <w:tcMar>
              <w:left w:w="14" w:type="dxa"/>
              <w:right w:w="14" w:type="dxa"/>
            </w:tcMar>
          </w:tcPr>
          <w:p w:rsidR="00094588" w:rsidRPr="00CC794F" w:rsidRDefault="00094588" w:rsidP="00F3581B">
            <w:pPr>
              <w:pStyle w:val="BodyText"/>
              <w:jc w:val="center"/>
              <w:rPr>
                <w:sz w:val="16"/>
              </w:rPr>
            </w:pPr>
          </w:p>
        </w:tc>
        <w:tc>
          <w:tcPr>
            <w:tcW w:w="990" w:type="dxa"/>
            <w:tcMar>
              <w:left w:w="14" w:type="dxa"/>
              <w:right w:w="14" w:type="dxa"/>
            </w:tcMar>
          </w:tcPr>
          <w:p w:rsidR="00094588" w:rsidRPr="00CC794F" w:rsidRDefault="00094588" w:rsidP="00F3581B">
            <w:pPr>
              <w:pStyle w:val="BodyText-Bullets"/>
              <w:numPr>
                <w:ilvl w:val="0"/>
                <w:numId w:val="0"/>
              </w:numPr>
              <w:jc w:val="center"/>
              <w:rPr>
                <w:i w:val="0"/>
                <w:sz w:val="16"/>
              </w:rPr>
            </w:pPr>
          </w:p>
        </w:tc>
        <w:tc>
          <w:tcPr>
            <w:tcW w:w="990" w:type="dxa"/>
            <w:tcMar>
              <w:left w:w="14" w:type="dxa"/>
              <w:right w:w="14" w:type="dxa"/>
            </w:tcMar>
          </w:tcPr>
          <w:p w:rsidR="00094588" w:rsidRPr="00CC794F" w:rsidRDefault="00094588" w:rsidP="00F3581B">
            <w:pPr>
              <w:pStyle w:val="BodyText-Bullets"/>
              <w:numPr>
                <w:ilvl w:val="0"/>
                <w:numId w:val="0"/>
              </w:numPr>
              <w:rPr>
                <w:i w:val="0"/>
                <w:sz w:val="16"/>
              </w:rPr>
            </w:pPr>
          </w:p>
        </w:tc>
        <w:tc>
          <w:tcPr>
            <w:tcW w:w="990" w:type="dxa"/>
            <w:tcMar>
              <w:left w:w="14" w:type="dxa"/>
              <w:right w:w="14" w:type="dxa"/>
            </w:tcMar>
          </w:tcPr>
          <w:p w:rsidR="00094588" w:rsidRPr="00CC794F" w:rsidRDefault="00094588" w:rsidP="00F3581B">
            <w:pPr>
              <w:pStyle w:val="BodyText-Bullets"/>
              <w:numPr>
                <w:ilvl w:val="0"/>
                <w:numId w:val="0"/>
              </w:numPr>
              <w:rPr>
                <w:i w:val="0"/>
                <w:sz w:val="16"/>
              </w:rPr>
            </w:pPr>
          </w:p>
        </w:tc>
        <w:tc>
          <w:tcPr>
            <w:tcW w:w="990" w:type="dxa"/>
          </w:tcPr>
          <w:p w:rsidR="00094588" w:rsidRPr="00CC794F" w:rsidRDefault="00094588" w:rsidP="00F3581B">
            <w:pPr>
              <w:pStyle w:val="BodyText-Bullets"/>
              <w:numPr>
                <w:ilvl w:val="0"/>
                <w:numId w:val="0"/>
              </w:numPr>
              <w:rPr>
                <w:i w:val="0"/>
                <w:sz w:val="16"/>
              </w:rPr>
            </w:pPr>
          </w:p>
        </w:tc>
        <w:tc>
          <w:tcPr>
            <w:tcW w:w="990" w:type="dxa"/>
          </w:tcPr>
          <w:p w:rsidR="00094588" w:rsidRPr="00CC794F" w:rsidRDefault="00094588" w:rsidP="00F3581B">
            <w:pPr>
              <w:pStyle w:val="BodyText-Bullets"/>
              <w:numPr>
                <w:ilvl w:val="0"/>
                <w:numId w:val="0"/>
              </w:numPr>
              <w:rPr>
                <w:i w:val="0"/>
                <w:sz w:val="16"/>
              </w:rPr>
            </w:pPr>
          </w:p>
        </w:tc>
        <w:tc>
          <w:tcPr>
            <w:tcW w:w="990" w:type="dxa"/>
          </w:tcPr>
          <w:p w:rsidR="00094588" w:rsidRPr="00CC794F" w:rsidRDefault="00094588" w:rsidP="00F3581B">
            <w:pPr>
              <w:pStyle w:val="BodyText-Bullets"/>
              <w:numPr>
                <w:ilvl w:val="0"/>
                <w:numId w:val="0"/>
              </w:numPr>
              <w:rPr>
                <w:i w:val="0"/>
                <w:sz w:val="16"/>
              </w:rPr>
            </w:pPr>
          </w:p>
        </w:tc>
      </w:tr>
      <w:tr w:rsidR="00094588" w:rsidRPr="00CC794F" w:rsidTr="00201ACC">
        <w:trPr>
          <w:cantSplit/>
          <w:trHeight w:val="287"/>
        </w:trPr>
        <w:tc>
          <w:tcPr>
            <w:tcW w:w="1350" w:type="dxa"/>
            <w:tcMar>
              <w:left w:w="14" w:type="dxa"/>
              <w:right w:w="14" w:type="dxa"/>
            </w:tcMar>
          </w:tcPr>
          <w:p w:rsidR="00094588" w:rsidRPr="00CC794F" w:rsidRDefault="00094588" w:rsidP="00F3581B">
            <w:pPr>
              <w:pStyle w:val="BodyText"/>
              <w:rPr>
                <w:sz w:val="16"/>
              </w:rPr>
            </w:pPr>
          </w:p>
        </w:tc>
        <w:tc>
          <w:tcPr>
            <w:tcW w:w="1260" w:type="dxa"/>
            <w:tcMar>
              <w:left w:w="14" w:type="dxa"/>
              <w:right w:w="14" w:type="dxa"/>
            </w:tcMar>
          </w:tcPr>
          <w:p w:rsidR="00094588" w:rsidRPr="00CC794F" w:rsidRDefault="00094588" w:rsidP="00F3581B">
            <w:pPr>
              <w:pStyle w:val="BodyText"/>
              <w:jc w:val="center"/>
              <w:rPr>
                <w:rFonts w:ascii="Cambria" w:hAnsi="Cambria"/>
                <w:sz w:val="16"/>
                <w:szCs w:val="24"/>
              </w:rPr>
            </w:pPr>
          </w:p>
        </w:tc>
        <w:tc>
          <w:tcPr>
            <w:tcW w:w="990" w:type="dxa"/>
            <w:tcMar>
              <w:left w:w="14" w:type="dxa"/>
              <w:right w:w="14" w:type="dxa"/>
            </w:tcMar>
          </w:tcPr>
          <w:p w:rsidR="00094588" w:rsidRPr="00CC794F" w:rsidRDefault="00094588" w:rsidP="00F3581B">
            <w:pPr>
              <w:pStyle w:val="BodyText"/>
              <w:jc w:val="center"/>
              <w:rPr>
                <w:sz w:val="16"/>
              </w:rPr>
            </w:pPr>
          </w:p>
        </w:tc>
        <w:tc>
          <w:tcPr>
            <w:tcW w:w="990" w:type="dxa"/>
            <w:tcMar>
              <w:left w:w="14" w:type="dxa"/>
              <w:right w:w="14" w:type="dxa"/>
            </w:tcMar>
          </w:tcPr>
          <w:p w:rsidR="00094588" w:rsidRPr="00CC794F" w:rsidRDefault="00094588" w:rsidP="00F3581B">
            <w:pPr>
              <w:pStyle w:val="BodyText-Bullets"/>
              <w:numPr>
                <w:ilvl w:val="0"/>
                <w:numId w:val="0"/>
              </w:numPr>
              <w:jc w:val="center"/>
              <w:rPr>
                <w:i w:val="0"/>
                <w:sz w:val="16"/>
              </w:rPr>
            </w:pPr>
          </w:p>
        </w:tc>
        <w:tc>
          <w:tcPr>
            <w:tcW w:w="990" w:type="dxa"/>
            <w:tcMar>
              <w:left w:w="14" w:type="dxa"/>
              <w:right w:w="14" w:type="dxa"/>
            </w:tcMar>
          </w:tcPr>
          <w:p w:rsidR="00094588" w:rsidRPr="00CC794F" w:rsidRDefault="00094588" w:rsidP="00F3581B">
            <w:pPr>
              <w:pStyle w:val="BodyText-Bullets"/>
              <w:numPr>
                <w:ilvl w:val="0"/>
                <w:numId w:val="0"/>
              </w:numPr>
              <w:rPr>
                <w:i w:val="0"/>
                <w:sz w:val="16"/>
              </w:rPr>
            </w:pPr>
          </w:p>
        </w:tc>
        <w:tc>
          <w:tcPr>
            <w:tcW w:w="990" w:type="dxa"/>
            <w:tcMar>
              <w:left w:w="14" w:type="dxa"/>
              <w:right w:w="14" w:type="dxa"/>
            </w:tcMar>
          </w:tcPr>
          <w:p w:rsidR="00094588" w:rsidRPr="00CC794F" w:rsidRDefault="00094588" w:rsidP="00F3581B">
            <w:pPr>
              <w:pStyle w:val="BodyText-Bullets"/>
              <w:numPr>
                <w:ilvl w:val="0"/>
                <w:numId w:val="0"/>
              </w:numPr>
              <w:rPr>
                <w:i w:val="0"/>
                <w:sz w:val="16"/>
              </w:rPr>
            </w:pPr>
          </w:p>
        </w:tc>
        <w:tc>
          <w:tcPr>
            <w:tcW w:w="990" w:type="dxa"/>
          </w:tcPr>
          <w:p w:rsidR="00094588" w:rsidRPr="00CC794F" w:rsidRDefault="00094588" w:rsidP="00F3581B">
            <w:pPr>
              <w:pStyle w:val="BodyText-Bullets"/>
              <w:numPr>
                <w:ilvl w:val="0"/>
                <w:numId w:val="0"/>
              </w:numPr>
              <w:rPr>
                <w:i w:val="0"/>
                <w:sz w:val="16"/>
              </w:rPr>
            </w:pPr>
          </w:p>
        </w:tc>
        <w:tc>
          <w:tcPr>
            <w:tcW w:w="990" w:type="dxa"/>
          </w:tcPr>
          <w:p w:rsidR="00094588" w:rsidRPr="00CC794F" w:rsidRDefault="00094588" w:rsidP="00F3581B">
            <w:pPr>
              <w:pStyle w:val="BodyText-Bullets"/>
              <w:numPr>
                <w:ilvl w:val="0"/>
                <w:numId w:val="0"/>
              </w:numPr>
              <w:rPr>
                <w:i w:val="0"/>
                <w:sz w:val="16"/>
              </w:rPr>
            </w:pPr>
          </w:p>
        </w:tc>
        <w:tc>
          <w:tcPr>
            <w:tcW w:w="990" w:type="dxa"/>
          </w:tcPr>
          <w:p w:rsidR="00094588" w:rsidRPr="00CC794F" w:rsidRDefault="00094588" w:rsidP="00F3581B">
            <w:pPr>
              <w:pStyle w:val="BodyText-Bullets"/>
              <w:numPr>
                <w:ilvl w:val="0"/>
                <w:numId w:val="0"/>
              </w:numPr>
              <w:rPr>
                <w:i w:val="0"/>
                <w:sz w:val="16"/>
              </w:rPr>
            </w:pPr>
          </w:p>
        </w:tc>
      </w:tr>
      <w:tr w:rsidR="00094588" w:rsidRPr="00CC794F" w:rsidTr="00201ACC">
        <w:trPr>
          <w:cantSplit/>
          <w:trHeight w:val="197"/>
        </w:trPr>
        <w:tc>
          <w:tcPr>
            <w:tcW w:w="1350" w:type="dxa"/>
            <w:shd w:val="clear" w:color="auto" w:fill="8DB3E2" w:themeFill="text2" w:themeFillTint="66"/>
            <w:tcMar>
              <w:left w:w="14" w:type="dxa"/>
              <w:right w:w="14" w:type="dxa"/>
            </w:tcMar>
          </w:tcPr>
          <w:p w:rsidR="00094588" w:rsidRPr="00CC794F" w:rsidRDefault="00094588" w:rsidP="00F3581B">
            <w:pPr>
              <w:pStyle w:val="BodyText"/>
              <w:jc w:val="center"/>
              <w:rPr>
                <w:sz w:val="16"/>
              </w:rPr>
            </w:pPr>
            <w:r w:rsidRPr="00CC794F">
              <w:rPr>
                <w:sz w:val="16"/>
              </w:rPr>
              <w:t>Total FTE</w:t>
            </w:r>
          </w:p>
        </w:tc>
        <w:tc>
          <w:tcPr>
            <w:tcW w:w="1260" w:type="dxa"/>
            <w:shd w:val="clear" w:color="auto" w:fill="8DB3E2" w:themeFill="text2" w:themeFillTint="66"/>
            <w:tcMar>
              <w:left w:w="14" w:type="dxa"/>
              <w:right w:w="14" w:type="dxa"/>
            </w:tcMar>
          </w:tcPr>
          <w:p w:rsidR="00094588" w:rsidRPr="00CC794F" w:rsidRDefault="00094588" w:rsidP="00F3581B">
            <w:pPr>
              <w:pStyle w:val="BodyText"/>
              <w:jc w:val="center"/>
              <w:rPr>
                <w:rFonts w:ascii="Cambria" w:hAnsi="Cambria"/>
                <w:sz w:val="16"/>
                <w:szCs w:val="24"/>
              </w:rPr>
            </w:pPr>
          </w:p>
        </w:tc>
        <w:tc>
          <w:tcPr>
            <w:tcW w:w="990" w:type="dxa"/>
            <w:shd w:val="clear" w:color="auto" w:fill="8DB3E2" w:themeFill="text2" w:themeFillTint="66"/>
            <w:tcMar>
              <w:left w:w="14" w:type="dxa"/>
              <w:right w:w="14" w:type="dxa"/>
            </w:tcMar>
          </w:tcPr>
          <w:p w:rsidR="00094588" w:rsidRPr="00CC794F" w:rsidRDefault="00094588" w:rsidP="00F3581B">
            <w:pPr>
              <w:pStyle w:val="BodyText"/>
              <w:jc w:val="center"/>
              <w:rPr>
                <w:sz w:val="16"/>
              </w:rPr>
            </w:pPr>
          </w:p>
        </w:tc>
        <w:tc>
          <w:tcPr>
            <w:tcW w:w="990" w:type="dxa"/>
            <w:shd w:val="clear" w:color="auto" w:fill="8DB3E2" w:themeFill="text2" w:themeFillTint="66"/>
            <w:tcMar>
              <w:left w:w="14" w:type="dxa"/>
              <w:right w:w="14" w:type="dxa"/>
            </w:tcMar>
          </w:tcPr>
          <w:p w:rsidR="00094588" w:rsidRPr="00CC794F" w:rsidRDefault="00094588" w:rsidP="00F3581B">
            <w:pPr>
              <w:pStyle w:val="BodyText-Bullets"/>
              <w:numPr>
                <w:ilvl w:val="0"/>
                <w:numId w:val="0"/>
              </w:numPr>
              <w:jc w:val="center"/>
              <w:rPr>
                <w:i w:val="0"/>
                <w:sz w:val="16"/>
              </w:rPr>
            </w:pPr>
          </w:p>
        </w:tc>
        <w:tc>
          <w:tcPr>
            <w:tcW w:w="990" w:type="dxa"/>
            <w:shd w:val="clear" w:color="auto" w:fill="8DB3E2" w:themeFill="text2" w:themeFillTint="66"/>
            <w:tcMar>
              <w:left w:w="14" w:type="dxa"/>
              <w:right w:w="14" w:type="dxa"/>
            </w:tcMar>
          </w:tcPr>
          <w:p w:rsidR="00094588" w:rsidRPr="00CC794F" w:rsidRDefault="00094588" w:rsidP="00F3581B">
            <w:pPr>
              <w:pStyle w:val="BodyText-Bullets"/>
              <w:numPr>
                <w:ilvl w:val="0"/>
                <w:numId w:val="0"/>
              </w:numPr>
              <w:rPr>
                <w:i w:val="0"/>
                <w:sz w:val="16"/>
              </w:rPr>
            </w:pPr>
          </w:p>
        </w:tc>
        <w:tc>
          <w:tcPr>
            <w:tcW w:w="990" w:type="dxa"/>
            <w:shd w:val="clear" w:color="auto" w:fill="8DB3E2" w:themeFill="text2" w:themeFillTint="66"/>
            <w:tcMar>
              <w:left w:w="14" w:type="dxa"/>
              <w:right w:w="14" w:type="dxa"/>
            </w:tcMar>
          </w:tcPr>
          <w:p w:rsidR="00094588" w:rsidRPr="00CC794F" w:rsidRDefault="00094588" w:rsidP="00F3581B">
            <w:pPr>
              <w:pStyle w:val="BodyText-Bullets"/>
              <w:numPr>
                <w:ilvl w:val="0"/>
                <w:numId w:val="0"/>
              </w:numPr>
              <w:rPr>
                <w:i w:val="0"/>
                <w:sz w:val="16"/>
              </w:rPr>
            </w:pPr>
          </w:p>
        </w:tc>
        <w:tc>
          <w:tcPr>
            <w:tcW w:w="990" w:type="dxa"/>
            <w:shd w:val="clear" w:color="auto" w:fill="8DB3E2" w:themeFill="text2" w:themeFillTint="66"/>
          </w:tcPr>
          <w:p w:rsidR="00094588" w:rsidRPr="00CC794F" w:rsidRDefault="00094588" w:rsidP="00F3581B">
            <w:pPr>
              <w:pStyle w:val="BodyText-Bullets"/>
              <w:numPr>
                <w:ilvl w:val="0"/>
                <w:numId w:val="0"/>
              </w:numPr>
              <w:rPr>
                <w:i w:val="0"/>
                <w:sz w:val="16"/>
              </w:rPr>
            </w:pPr>
          </w:p>
        </w:tc>
        <w:tc>
          <w:tcPr>
            <w:tcW w:w="990" w:type="dxa"/>
            <w:shd w:val="clear" w:color="auto" w:fill="8DB3E2" w:themeFill="text2" w:themeFillTint="66"/>
          </w:tcPr>
          <w:p w:rsidR="00094588" w:rsidRPr="00CC794F" w:rsidRDefault="00094588" w:rsidP="00F3581B">
            <w:pPr>
              <w:pStyle w:val="BodyText-Bullets"/>
              <w:numPr>
                <w:ilvl w:val="0"/>
                <w:numId w:val="0"/>
              </w:numPr>
              <w:rPr>
                <w:i w:val="0"/>
                <w:sz w:val="16"/>
              </w:rPr>
            </w:pPr>
          </w:p>
        </w:tc>
        <w:tc>
          <w:tcPr>
            <w:tcW w:w="990" w:type="dxa"/>
            <w:shd w:val="clear" w:color="auto" w:fill="8DB3E2" w:themeFill="text2" w:themeFillTint="66"/>
          </w:tcPr>
          <w:p w:rsidR="00094588" w:rsidRPr="00CC794F" w:rsidRDefault="00094588" w:rsidP="00F3581B">
            <w:pPr>
              <w:pStyle w:val="BodyText-Bullets"/>
              <w:numPr>
                <w:ilvl w:val="0"/>
                <w:numId w:val="0"/>
              </w:numPr>
              <w:rPr>
                <w:i w:val="0"/>
                <w:sz w:val="16"/>
              </w:rPr>
            </w:pPr>
          </w:p>
        </w:tc>
      </w:tr>
    </w:tbl>
    <w:p w:rsidR="00094588" w:rsidRDefault="00094588" w:rsidP="00094588"/>
    <w:p w:rsidR="00094588" w:rsidRDefault="00094588" w:rsidP="00094588">
      <w:pPr>
        <w:pStyle w:val="Heading3"/>
      </w:pPr>
      <w:bookmarkStart w:id="83" w:name="_Toc409767258"/>
      <w:r>
        <w:t>team organizational chart</w:t>
      </w:r>
      <w:bookmarkEnd w:id="83"/>
    </w:p>
    <w:p w:rsidR="00F1147F" w:rsidRPr="00F1147F" w:rsidRDefault="00F1147F" w:rsidP="00F1147F">
      <w:r>
        <w:t>This secti</w:t>
      </w:r>
      <w:r w:rsidR="00705EF2">
        <w:t>o</w:t>
      </w:r>
      <w:r>
        <w:t>n discusses the structure of the data conversion team.</w:t>
      </w:r>
    </w:p>
    <w:p w:rsidR="00F5368E" w:rsidRDefault="00094588" w:rsidP="00094588">
      <w:pPr>
        <w:pStyle w:val="InformationalStyle"/>
      </w:pPr>
      <w:r>
        <w:t>[</w:t>
      </w:r>
      <w:r w:rsidR="00705EF2">
        <w:t>A link to the</w:t>
      </w:r>
      <w:r>
        <w:t xml:space="preserve"> example of </w:t>
      </w:r>
      <w:r w:rsidR="00B21887">
        <w:t xml:space="preserve">a </w:t>
      </w:r>
      <w:r>
        <w:t xml:space="preserve">data </w:t>
      </w:r>
      <w:r w:rsidR="00F261B7">
        <w:t>conversion</w:t>
      </w:r>
      <w:r>
        <w:t xml:space="preserve"> team organizational chart is provided </w:t>
      </w:r>
      <w:r w:rsidR="00715430">
        <w:t>in Appendix</w:t>
      </w:r>
      <w:r w:rsidR="006D47F9">
        <w:t xml:space="preserve"> C</w:t>
      </w:r>
      <w:r w:rsidR="008E7B5E">
        <w:t>.</w:t>
      </w:r>
      <w:r>
        <w:t>]</w:t>
      </w:r>
    </w:p>
    <w:p w:rsidR="00094588" w:rsidRPr="008250A2" w:rsidRDefault="00094588" w:rsidP="00094588">
      <w:pPr>
        <w:pStyle w:val="Heading3"/>
      </w:pPr>
      <w:bookmarkStart w:id="84" w:name="_Toc409767259"/>
      <w:r w:rsidRPr="008250A2">
        <w:t xml:space="preserve">ROLES </w:t>
      </w:r>
      <w:r w:rsidR="00B21887">
        <w:t>and</w:t>
      </w:r>
      <w:r w:rsidRPr="008250A2">
        <w:t xml:space="preserve"> RESPONSIBILITIES</w:t>
      </w:r>
      <w:bookmarkEnd w:id="84"/>
    </w:p>
    <w:p w:rsidR="00BE40E9" w:rsidRPr="00BE40E9" w:rsidRDefault="00BE40E9" w:rsidP="00BE40E9">
      <w:r w:rsidRPr="00D93975">
        <w:t xml:space="preserve">Data </w:t>
      </w:r>
      <w:r>
        <w:t>conversion</w:t>
      </w:r>
      <w:r w:rsidRPr="00D93975">
        <w:t xml:space="preserve"> requires collaboration among all the teams involved</w:t>
      </w:r>
      <w:r w:rsidR="00B21887">
        <w:t>,</w:t>
      </w:r>
      <w:r w:rsidRPr="00D93975">
        <w:t xml:space="preserve"> particularly the functional teams, technical data conversion team</w:t>
      </w:r>
      <w:r w:rsidR="00B21887">
        <w:t>,</w:t>
      </w:r>
      <w:r w:rsidRPr="00D93975">
        <w:t xml:space="preserve"> the data infrastructure </w:t>
      </w:r>
      <w:r w:rsidR="00561C90">
        <w:t xml:space="preserve">team, </w:t>
      </w:r>
      <w:r w:rsidRPr="00D93975">
        <w:t xml:space="preserve">and </w:t>
      </w:r>
      <w:r w:rsidR="00561C90">
        <w:t xml:space="preserve">the </w:t>
      </w:r>
      <w:r w:rsidRPr="00D93975">
        <w:t xml:space="preserve">data management support teams.  </w:t>
      </w:r>
      <w:r>
        <w:t>This section defines the team organizational structure and the key roles and responsibilities that are necessary for the data conversion team to effectively achieve the goals and objectives stated in this plan.</w:t>
      </w:r>
    </w:p>
    <w:p w:rsidR="00094588" w:rsidRDefault="00094588" w:rsidP="00094588">
      <w:pPr>
        <w:pStyle w:val="InstructionStyle"/>
      </w:pPr>
      <w:r>
        <w:t>[Define all the</w:t>
      </w:r>
      <w:r w:rsidRPr="00A0685B">
        <w:t xml:space="preserve"> </w:t>
      </w:r>
      <w:r>
        <w:t xml:space="preserve">key data </w:t>
      </w:r>
      <w:r w:rsidR="00F261B7">
        <w:t>conversion</w:t>
      </w:r>
      <w:r>
        <w:t xml:space="preserve"> roles</w:t>
      </w:r>
      <w:r w:rsidRPr="00A0685B">
        <w:t xml:space="preserve"> and responsibilities</w:t>
      </w:r>
      <w:r>
        <w:t xml:space="preserve"> for this data </w:t>
      </w:r>
      <w:r w:rsidR="00F261B7">
        <w:t>conversion</w:t>
      </w:r>
      <w:r>
        <w:t xml:space="preserve"> effort.  It is recommended that roles and responsibilities</w:t>
      </w:r>
      <w:r w:rsidR="00561C90">
        <w:t xml:space="preserve"> </w:t>
      </w:r>
      <w:r>
        <w:t xml:space="preserve">be specific and clearly defined, and established as early as possible in order to help guide the data </w:t>
      </w:r>
      <w:r w:rsidR="00F261B7">
        <w:t>conversion</w:t>
      </w:r>
      <w:r>
        <w:t xml:space="preserve"> team throughout the project. </w:t>
      </w:r>
      <w:r w:rsidR="00BE40E9">
        <w:t xml:space="preserve">The following table </w:t>
      </w:r>
      <w:r w:rsidR="00561C90">
        <w:t>may</w:t>
      </w:r>
      <w:r w:rsidR="00BE40E9">
        <w:t xml:space="preserve"> be used for this purpose. </w:t>
      </w:r>
      <w:r w:rsidR="00F5368E">
        <w:t xml:space="preserve">A link to the example </w:t>
      </w:r>
      <w:r>
        <w:t xml:space="preserve">of data </w:t>
      </w:r>
      <w:r w:rsidR="00F261B7">
        <w:t>conversion</w:t>
      </w:r>
      <w:r>
        <w:t xml:space="preserve"> team roles </w:t>
      </w:r>
      <w:r w:rsidR="00561C90">
        <w:t>and</w:t>
      </w:r>
      <w:r>
        <w:t xml:space="preserve"> responsibilities </w:t>
      </w:r>
      <w:r w:rsidR="00561C90">
        <w:t>is</w:t>
      </w:r>
      <w:r>
        <w:t xml:space="preserve"> provided </w:t>
      </w:r>
      <w:r w:rsidR="008C7A88">
        <w:t>in Appendix</w:t>
      </w:r>
      <w:r w:rsidR="00F5368E">
        <w:t xml:space="preserve"> C</w:t>
      </w:r>
      <w:r w:rsidR="00C62835">
        <w:t>.</w:t>
      </w:r>
      <w:r>
        <w:t>]</w:t>
      </w:r>
    </w:p>
    <w:tbl>
      <w:tblPr>
        <w:tblStyle w:val="TableGrid"/>
        <w:tblW w:w="9450" w:type="dxa"/>
        <w:tblInd w:w="108" w:type="dxa"/>
        <w:tblLook w:val="01E0" w:firstRow="1" w:lastRow="1" w:firstColumn="1" w:lastColumn="1" w:noHBand="0" w:noVBand="0"/>
        <w:tblCaption w:val="Data Conversion Roles and Responsibilities"/>
      </w:tblPr>
      <w:tblGrid>
        <w:gridCol w:w="2610"/>
        <w:gridCol w:w="6840"/>
      </w:tblGrid>
      <w:tr w:rsidR="00094588" w:rsidRPr="005D0137" w:rsidTr="00F3581B">
        <w:trPr>
          <w:cnfStyle w:val="100000000000" w:firstRow="1" w:lastRow="0" w:firstColumn="0" w:lastColumn="0" w:oddVBand="0" w:evenVBand="0" w:oddHBand="0" w:evenHBand="0" w:firstRowFirstColumn="0" w:firstRowLastColumn="0" w:lastRowFirstColumn="0" w:lastRowLastColumn="0"/>
          <w:cantSplit/>
          <w:tblHeader/>
        </w:trPr>
        <w:tc>
          <w:tcPr>
            <w:tcW w:w="9450" w:type="dxa"/>
            <w:gridSpan w:val="2"/>
            <w:shd w:val="clear" w:color="auto" w:fill="17365D" w:themeFill="text2" w:themeFillShade="BF"/>
          </w:tcPr>
          <w:p w:rsidR="00094588" w:rsidRPr="005D0137" w:rsidRDefault="00094588" w:rsidP="00561C90">
            <w:pPr>
              <w:pStyle w:val="TableHeader-Example"/>
              <w:rPr>
                <w:i w:val="0"/>
                <w:sz w:val="20"/>
              </w:rPr>
            </w:pPr>
            <w:r w:rsidRPr="005D0137">
              <w:rPr>
                <w:i w:val="0"/>
                <w:sz w:val="20"/>
              </w:rPr>
              <w:t>DATA CONVE</w:t>
            </w:r>
            <w:r w:rsidR="00561C90">
              <w:rPr>
                <w:i w:val="0"/>
                <w:sz w:val="20"/>
              </w:rPr>
              <w:t>r</w:t>
            </w:r>
            <w:r w:rsidRPr="005D0137">
              <w:rPr>
                <w:i w:val="0"/>
                <w:sz w:val="20"/>
              </w:rPr>
              <w:t xml:space="preserve">SION ROLES </w:t>
            </w:r>
            <w:r w:rsidR="00561C90">
              <w:rPr>
                <w:i w:val="0"/>
                <w:sz w:val="20"/>
              </w:rPr>
              <w:t>and</w:t>
            </w:r>
            <w:r w:rsidRPr="005D0137">
              <w:rPr>
                <w:i w:val="0"/>
                <w:sz w:val="20"/>
              </w:rPr>
              <w:t xml:space="preserve"> RESPONSIBILIT</w:t>
            </w:r>
            <w:r w:rsidR="00561C90">
              <w:rPr>
                <w:i w:val="0"/>
                <w:sz w:val="20"/>
              </w:rPr>
              <w:t>ies</w:t>
            </w:r>
          </w:p>
        </w:tc>
      </w:tr>
      <w:tr w:rsidR="00094588" w:rsidRPr="005D0137" w:rsidTr="00F3581B">
        <w:trPr>
          <w:cnfStyle w:val="100000000000" w:firstRow="1" w:lastRow="0" w:firstColumn="0" w:lastColumn="0" w:oddVBand="0" w:evenVBand="0" w:oddHBand="0" w:evenHBand="0" w:firstRowFirstColumn="0" w:firstRowLastColumn="0" w:lastRowFirstColumn="0" w:lastRowLastColumn="0"/>
          <w:cantSplit/>
          <w:tblHeader/>
        </w:trPr>
        <w:tc>
          <w:tcPr>
            <w:tcW w:w="2610" w:type="dxa"/>
            <w:shd w:val="clear" w:color="auto" w:fill="17365D" w:themeFill="text2" w:themeFillShade="BF"/>
          </w:tcPr>
          <w:p w:rsidR="00094588" w:rsidRPr="005D0137" w:rsidRDefault="00094588" w:rsidP="00F3581B">
            <w:pPr>
              <w:pStyle w:val="TableHeader-Example"/>
              <w:rPr>
                <w:i w:val="0"/>
                <w:sz w:val="20"/>
              </w:rPr>
            </w:pPr>
            <w:r w:rsidRPr="005D0137">
              <w:rPr>
                <w:i w:val="0"/>
                <w:sz w:val="20"/>
              </w:rPr>
              <w:t>ROLE</w:t>
            </w:r>
          </w:p>
        </w:tc>
        <w:tc>
          <w:tcPr>
            <w:tcW w:w="6840" w:type="dxa"/>
            <w:shd w:val="clear" w:color="auto" w:fill="17365D" w:themeFill="text2" w:themeFillShade="BF"/>
          </w:tcPr>
          <w:p w:rsidR="00094588" w:rsidRPr="005D0137" w:rsidRDefault="00094588" w:rsidP="00F3581B">
            <w:pPr>
              <w:pStyle w:val="TableHeader-Example"/>
              <w:rPr>
                <w:i w:val="0"/>
                <w:sz w:val="20"/>
              </w:rPr>
            </w:pPr>
            <w:r w:rsidRPr="005D0137">
              <w:rPr>
                <w:i w:val="0"/>
                <w:sz w:val="20"/>
              </w:rPr>
              <w:t xml:space="preserve">responsibility </w:t>
            </w:r>
          </w:p>
        </w:tc>
      </w:tr>
      <w:tr w:rsidR="00094588" w:rsidRPr="005D0137" w:rsidTr="00F3581B">
        <w:trPr>
          <w:cantSplit/>
        </w:trPr>
        <w:tc>
          <w:tcPr>
            <w:tcW w:w="2610" w:type="dxa"/>
          </w:tcPr>
          <w:p w:rsidR="00094588" w:rsidRPr="005D0137" w:rsidRDefault="00094588" w:rsidP="00F3581B">
            <w:pPr>
              <w:pStyle w:val="BodyText"/>
              <w:jc w:val="center"/>
              <w:rPr>
                <w:sz w:val="20"/>
                <w:szCs w:val="24"/>
              </w:rPr>
            </w:pPr>
            <w:r w:rsidRPr="005D0137">
              <w:rPr>
                <w:sz w:val="20"/>
                <w:szCs w:val="24"/>
              </w:rPr>
              <w:t>&lt;&lt;Role&gt;&gt;</w:t>
            </w:r>
          </w:p>
        </w:tc>
        <w:tc>
          <w:tcPr>
            <w:tcW w:w="6840" w:type="dxa"/>
          </w:tcPr>
          <w:p w:rsidR="00094588" w:rsidRPr="005D0137" w:rsidRDefault="00094588" w:rsidP="0042671E">
            <w:pPr>
              <w:pStyle w:val="BodyText"/>
              <w:numPr>
                <w:ilvl w:val="0"/>
                <w:numId w:val="10"/>
              </w:numPr>
              <w:ind w:left="342"/>
              <w:rPr>
                <w:sz w:val="20"/>
              </w:rPr>
            </w:pPr>
            <w:r w:rsidRPr="005D0137">
              <w:rPr>
                <w:sz w:val="20"/>
              </w:rPr>
              <w:t>&lt;&lt;Description&gt;&gt;</w:t>
            </w:r>
          </w:p>
          <w:p w:rsidR="00094588" w:rsidRPr="005D0137" w:rsidRDefault="00094588" w:rsidP="0042671E">
            <w:pPr>
              <w:pStyle w:val="BodyText"/>
              <w:numPr>
                <w:ilvl w:val="0"/>
                <w:numId w:val="10"/>
              </w:numPr>
              <w:ind w:left="342"/>
              <w:rPr>
                <w:sz w:val="20"/>
              </w:rPr>
            </w:pPr>
          </w:p>
        </w:tc>
      </w:tr>
      <w:tr w:rsidR="00094588" w:rsidRPr="005D0137" w:rsidTr="00F3581B">
        <w:trPr>
          <w:cantSplit/>
        </w:trPr>
        <w:tc>
          <w:tcPr>
            <w:tcW w:w="2610" w:type="dxa"/>
          </w:tcPr>
          <w:p w:rsidR="00094588" w:rsidRPr="005D0137" w:rsidRDefault="00094588" w:rsidP="00F3581B">
            <w:pPr>
              <w:pStyle w:val="BodyText"/>
              <w:jc w:val="center"/>
              <w:rPr>
                <w:sz w:val="20"/>
                <w:szCs w:val="24"/>
              </w:rPr>
            </w:pPr>
            <w:r w:rsidRPr="005D0137">
              <w:rPr>
                <w:sz w:val="20"/>
                <w:szCs w:val="24"/>
              </w:rPr>
              <w:t>&lt;&lt;Role&gt;&gt;</w:t>
            </w:r>
          </w:p>
        </w:tc>
        <w:tc>
          <w:tcPr>
            <w:tcW w:w="6840" w:type="dxa"/>
          </w:tcPr>
          <w:p w:rsidR="00094588" w:rsidRPr="005D0137" w:rsidRDefault="00094588" w:rsidP="0042671E">
            <w:pPr>
              <w:pStyle w:val="BodyText"/>
              <w:numPr>
                <w:ilvl w:val="0"/>
                <w:numId w:val="10"/>
              </w:numPr>
              <w:ind w:left="342"/>
              <w:rPr>
                <w:sz w:val="20"/>
              </w:rPr>
            </w:pPr>
            <w:r w:rsidRPr="005D0137">
              <w:rPr>
                <w:sz w:val="20"/>
              </w:rPr>
              <w:t>&lt;&lt;Description&gt;&gt;</w:t>
            </w:r>
          </w:p>
        </w:tc>
      </w:tr>
      <w:tr w:rsidR="00094588" w:rsidRPr="005D0137" w:rsidTr="00F3581B">
        <w:trPr>
          <w:cantSplit/>
        </w:trPr>
        <w:tc>
          <w:tcPr>
            <w:tcW w:w="2610" w:type="dxa"/>
          </w:tcPr>
          <w:p w:rsidR="00094588" w:rsidRPr="005D0137" w:rsidRDefault="00094588" w:rsidP="00F3581B">
            <w:pPr>
              <w:pStyle w:val="BodyText"/>
              <w:jc w:val="center"/>
              <w:rPr>
                <w:sz w:val="20"/>
                <w:szCs w:val="24"/>
              </w:rPr>
            </w:pPr>
            <w:r w:rsidRPr="005D0137">
              <w:rPr>
                <w:sz w:val="20"/>
                <w:szCs w:val="24"/>
              </w:rPr>
              <w:t>&lt;&lt;Role&gt;&gt;</w:t>
            </w:r>
          </w:p>
        </w:tc>
        <w:tc>
          <w:tcPr>
            <w:tcW w:w="6840" w:type="dxa"/>
          </w:tcPr>
          <w:p w:rsidR="00094588" w:rsidRPr="005D0137" w:rsidRDefault="00094588" w:rsidP="0042671E">
            <w:pPr>
              <w:pStyle w:val="BodyText"/>
              <w:numPr>
                <w:ilvl w:val="0"/>
                <w:numId w:val="10"/>
              </w:numPr>
              <w:ind w:left="342"/>
              <w:rPr>
                <w:sz w:val="20"/>
              </w:rPr>
            </w:pPr>
            <w:r w:rsidRPr="005D0137">
              <w:rPr>
                <w:sz w:val="20"/>
              </w:rPr>
              <w:t>&lt;&lt;Description&gt;&gt;</w:t>
            </w:r>
          </w:p>
          <w:p w:rsidR="00094588" w:rsidRPr="005D0137" w:rsidRDefault="00094588" w:rsidP="0042671E">
            <w:pPr>
              <w:pStyle w:val="BodyText"/>
              <w:numPr>
                <w:ilvl w:val="0"/>
                <w:numId w:val="10"/>
              </w:numPr>
              <w:ind w:left="342"/>
              <w:rPr>
                <w:sz w:val="20"/>
              </w:rPr>
            </w:pPr>
          </w:p>
        </w:tc>
      </w:tr>
      <w:tr w:rsidR="00094588" w:rsidRPr="005D0137" w:rsidTr="00F3581B">
        <w:trPr>
          <w:cantSplit/>
        </w:trPr>
        <w:tc>
          <w:tcPr>
            <w:tcW w:w="2610" w:type="dxa"/>
          </w:tcPr>
          <w:p w:rsidR="00094588" w:rsidRPr="005D0137" w:rsidRDefault="00094588" w:rsidP="00F3581B">
            <w:pPr>
              <w:pStyle w:val="BodyText"/>
              <w:jc w:val="center"/>
              <w:rPr>
                <w:sz w:val="20"/>
                <w:szCs w:val="24"/>
              </w:rPr>
            </w:pPr>
            <w:r w:rsidRPr="005D0137">
              <w:rPr>
                <w:sz w:val="20"/>
                <w:szCs w:val="24"/>
              </w:rPr>
              <w:t>&lt;&lt;Role&gt;&gt;</w:t>
            </w:r>
          </w:p>
        </w:tc>
        <w:tc>
          <w:tcPr>
            <w:tcW w:w="6840" w:type="dxa"/>
          </w:tcPr>
          <w:p w:rsidR="00094588" w:rsidRPr="005D0137" w:rsidRDefault="00094588" w:rsidP="0042671E">
            <w:pPr>
              <w:pStyle w:val="BodyText"/>
              <w:numPr>
                <w:ilvl w:val="0"/>
                <w:numId w:val="10"/>
              </w:numPr>
              <w:ind w:left="342"/>
              <w:rPr>
                <w:sz w:val="20"/>
              </w:rPr>
            </w:pPr>
            <w:r w:rsidRPr="005D0137">
              <w:rPr>
                <w:sz w:val="20"/>
              </w:rPr>
              <w:t>&lt;&lt;Description&gt;&gt;</w:t>
            </w:r>
          </w:p>
        </w:tc>
      </w:tr>
    </w:tbl>
    <w:p w:rsidR="00094588" w:rsidRDefault="00094588" w:rsidP="00094588"/>
    <w:p w:rsidR="005C7A62" w:rsidRDefault="005C7A62" w:rsidP="005C7A62">
      <w:pPr>
        <w:pStyle w:val="Heading1"/>
      </w:pPr>
      <w:bookmarkStart w:id="85" w:name="_Toc409767260"/>
      <w:r>
        <w:t>data quality strategy</w:t>
      </w:r>
      <w:bookmarkEnd w:id="85"/>
    </w:p>
    <w:p w:rsidR="00FC58D1" w:rsidRPr="00FC58D1" w:rsidRDefault="00FC58D1" w:rsidP="00FC58D1">
      <w:r>
        <w:t xml:space="preserve">This section describes the strategy that will be used to test all custom-developed data conversion programs to ensure that the results produced by the conversion programs meet the established </w:t>
      </w:r>
      <w:r w:rsidR="00555B5C">
        <w:t xml:space="preserve">conversion </w:t>
      </w:r>
      <w:r>
        <w:t xml:space="preserve">acceptance criteria.  </w:t>
      </w:r>
    </w:p>
    <w:p w:rsidR="002C27DD" w:rsidRDefault="00AE17E4" w:rsidP="00AE17E4">
      <w:pPr>
        <w:pStyle w:val="InformationalStyle"/>
      </w:pPr>
      <w:r w:rsidRPr="00EC2AC3">
        <w:t xml:space="preserve">[In order for data </w:t>
      </w:r>
      <w:r w:rsidR="00F261B7">
        <w:t>conversion</w:t>
      </w:r>
      <w:r w:rsidRPr="00EC2AC3">
        <w:t xml:space="preserve"> to be accepted, converted data needs to be validated </w:t>
      </w:r>
      <w:r w:rsidR="002C27DD">
        <w:t>against all applicable business rules and transformation rules</w:t>
      </w:r>
      <w:r w:rsidRPr="00EC2AC3">
        <w:t xml:space="preserve"> to confirm that data </w:t>
      </w:r>
      <w:r w:rsidR="00F261B7">
        <w:t>conversion</w:t>
      </w:r>
      <w:r w:rsidRPr="00EC2AC3">
        <w:t xml:space="preserve"> meets the </w:t>
      </w:r>
      <w:r w:rsidR="00923046">
        <w:t>established</w:t>
      </w:r>
      <w:r w:rsidRPr="00EC2AC3">
        <w:t xml:space="preserve"> </w:t>
      </w:r>
      <w:r w:rsidR="002C27DD">
        <w:t>a</w:t>
      </w:r>
      <w:r w:rsidRPr="00EC2AC3">
        <w:t xml:space="preserve">cceptance </w:t>
      </w:r>
      <w:r w:rsidR="002C27DD">
        <w:t>c</w:t>
      </w:r>
      <w:r w:rsidRPr="00EC2AC3">
        <w:t xml:space="preserve">riteria and that all legacy data needed by the </w:t>
      </w:r>
      <w:r w:rsidR="00297178">
        <w:t xml:space="preserve">target </w:t>
      </w:r>
      <w:r w:rsidRPr="00EC2AC3">
        <w:t xml:space="preserve">system are converted accurately compared to source and </w:t>
      </w:r>
      <w:r w:rsidR="00297178">
        <w:t>compatible with</w:t>
      </w:r>
      <w:r w:rsidRPr="00EC2AC3">
        <w:t xml:space="preserve"> the </w:t>
      </w:r>
      <w:r w:rsidR="00297178">
        <w:t>target system.</w:t>
      </w:r>
    </w:p>
    <w:p w:rsidR="00AE17E4" w:rsidRPr="00EC2AC3" w:rsidRDefault="00BC2E81" w:rsidP="00AE17E4">
      <w:pPr>
        <w:pStyle w:val="InformationalStyle"/>
      </w:pPr>
      <w:r>
        <w:t>Data quality strategies</w:t>
      </w:r>
      <w:r w:rsidR="002C27DD">
        <w:t xml:space="preserve"> must be capable of confirming that data loss and accuracy is within the established acceptance </w:t>
      </w:r>
      <w:r w:rsidR="002C27DD" w:rsidRPr="008F57DB">
        <w:t>criteria during each stage</w:t>
      </w:r>
      <w:r w:rsidR="002C27DD">
        <w:t xml:space="preserve"> </w:t>
      </w:r>
      <w:r w:rsidR="00E86573">
        <w:t>within</w:t>
      </w:r>
      <w:r w:rsidR="002C27DD">
        <w:t xml:space="preserve"> the </w:t>
      </w:r>
      <w:r w:rsidR="00E86573">
        <w:t xml:space="preserve">data </w:t>
      </w:r>
      <w:r w:rsidR="00F261B7">
        <w:t>conversion</w:t>
      </w:r>
      <w:r w:rsidR="00E86573">
        <w:t xml:space="preserve"> process.</w:t>
      </w:r>
    </w:p>
    <w:p w:rsidR="008C2D99" w:rsidRDefault="00B934A1" w:rsidP="00B934A1">
      <w:pPr>
        <w:pStyle w:val="InformationalStyle"/>
      </w:pPr>
      <w:r>
        <w:t xml:space="preserve">There are </w:t>
      </w:r>
      <w:r w:rsidR="00064FF0">
        <w:t>different</w:t>
      </w:r>
      <w:r>
        <w:t xml:space="preserve"> </w:t>
      </w:r>
      <w:r w:rsidR="00867CC1">
        <w:t>methods</w:t>
      </w:r>
      <w:r>
        <w:t xml:space="preserve"> or options </w:t>
      </w:r>
      <w:r w:rsidR="00D80C17">
        <w:t>of</w:t>
      </w:r>
      <w:r>
        <w:t xml:space="preserve"> testing </w:t>
      </w:r>
      <w:r w:rsidR="00064FF0">
        <w:t xml:space="preserve">converted </w:t>
      </w:r>
      <w:r>
        <w:t xml:space="preserve">data and content </w:t>
      </w:r>
      <w:r w:rsidR="00F261B7">
        <w:t>conversion</w:t>
      </w:r>
      <w:r w:rsidR="00867CC1">
        <w:t>s.  One of the methods is sampling, w</w:t>
      </w:r>
      <w:r>
        <w:t>h</w:t>
      </w:r>
      <w:r w:rsidR="00867CC1">
        <w:t>ere</w:t>
      </w:r>
      <w:r>
        <w:t xml:space="preserve"> </w:t>
      </w:r>
      <w:r w:rsidR="00867CC1">
        <w:t>some</w:t>
      </w:r>
      <w:r>
        <w:t xml:space="preserve"> subset of random data or content is selected and inspected to ensure the </w:t>
      </w:r>
      <w:r w:rsidR="00F261B7">
        <w:t>conversion</w:t>
      </w:r>
      <w:r>
        <w:t xml:space="preserve"> </w:t>
      </w:r>
      <w:r w:rsidR="00085EA8">
        <w:t>is</w:t>
      </w:r>
      <w:r>
        <w:t xml:space="preserve"> completed as designed</w:t>
      </w:r>
      <w:r w:rsidR="008C2D99">
        <w:t xml:space="preserve">. </w:t>
      </w:r>
      <w:r w:rsidR="00D80C17">
        <w:t>While the s</w:t>
      </w:r>
      <w:r w:rsidR="008C2D99">
        <w:t>ampling</w:t>
      </w:r>
      <w:r w:rsidR="00396B5D">
        <w:t xml:space="preserve"> method</w:t>
      </w:r>
      <w:r w:rsidR="008C2D99">
        <w:t xml:space="preserve"> works, depending upon the established data </w:t>
      </w:r>
      <w:r w:rsidR="00F261B7">
        <w:t>conversion</w:t>
      </w:r>
      <w:r w:rsidR="008C2D99">
        <w:t xml:space="preserve"> acceptance criteria, this method may not be suitable to provide </w:t>
      </w:r>
      <w:r w:rsidR="006F5505">
        <w:t xml:space="preserve">relevant and </w:t>
      </w:r>
      <w:r w:rsidR="008C2D99">
        <w:t xml:space="preserve">complete statistical information </w:t>
      </w:r>
      <w:r w:rsidR="006F5505">
        <w:t xml:space="preserve">to determine whether data </w:t>
      </w:r>
      <w:r w:rsidR="00F261B7">
        <w:t>conversion</w:t>
      </w:r>
      <w:r w:rsidR="006F5505">
        <w:t xml:space="preserve"> satisfies the established acceptance criteria</w:t>
      </w:r>
      <w:r w:rsidR="008C2D99">
        <w:t xml:space="preserve">. </w:t>
      </w:r>
      <w:r w:rsidR="006F5505">
        <w:t>T</w:t>
      </w:r>
      <w:r w:rsidR="009054D9">
        <w:t>he following</w:t>
      </w:r>
      <w:r w:rsidR="006F5505">
        <w:t>s are some suggestions</w:t>
      </w:r>
      <w:r w:rsidR="009054D9">
        <w:t xml:space="preserve"> to </w:t>
      </w:r>
      <w:r w:rsidR="006F5505">
        <w:t xml:space="preserve">help </w:t>
      </w:r>
      <w:r w:rsidR="009054D9">
        <w:t xml:space="preserve">prepare for data </w:t>
      </w:r>
      <w:r w:rsidR="00F261B7">
        <w:t>conversion</w:t>
      </w:r>
      <w:r w:rsidR="009054D9">
        <w:t xml:space="preserve"> test:</w:t>
      </w:r>
    </w:p>
    <w:p w:rsidR="009054D9" w:rsidRDefault="009054D9" w:rsidP="0042671E">
      <w:pPr>
        <w:pStyle w:val="InformationalStyle"/>
        <w:numPr>
          <w:ilvl w:val="0"/>
          <w:numId w:val="10"/>
        </w:numPr>
        <w:spacing w:line="240" w:lineRule="auto"/>
      </w:pPr>
      <w:r>
        <w:t>Confirm scope of data source systems. Verification should include data to be included as well as excluded.</w:t>
      </w:r>
    </w:p>
    <w:p w:rsidR="009054D9" w:rsidRDefault="009054D9" w:rsidP="0042671E">
      <w:pPr>
        <w:pStyle w:val="InformationalStyle"/>
        <w:numPr>
          <w:ilvl w:val="0"/>
          <w:numId w:val="10"/>
        </w:numPr>
        <w:spacing w:line="240" w:lineRule="auto"/>
      </w:pPr>
      <w:r>
        <w:t xml:space="preserve">Define the source to target high-level mappings for each category of data or content and verify that the desired type has been defined in the </w:t>
      </w:r>
      <w:r w:rsidR="002B4B64">
        <w:t>target</w:t>
      </w:r>
      <w:r>
        <w:t xml:space="preserve"> system.</w:t>
      </w:r>
    </w:p>
    <w:p w:rsidR="009054D9" w:rsidRDefault="00AD564D" w:rsidP="0042671E">
      <w:pPr>
        <w:pStyle w:val="InformationalStyle"/>
        <w:numPr>
          <w:ilvl w:val="0"/>
          <w:numId w:val="10"/>
        </w:numPr>
        <w:spacing w:line="240" w:lineRule="auto"/>
      </w:pPr>
      <w:r>
        <w:t>Check</w:t>
      </w:r>
      <w:r w:rsidR="009054D9">
        <w:t xml:space="preserve"> </w:t>
      </w:r>
      <w:r>
        <w:t>target</w:t>
      </w:r>
      <w:r w:rsidR="009054D9">
        <w:t xml:space="preserve"> </w:t>
      </w:r>
      <w:r>
        <w:t xml:space="preserve">system </w:t>
      </w:r>
      <w:r w:rsidR="009054D9">
        <w:t>data</w:t>
      </w:r>
      <w:r>
        <w:t xml:space="preserve"> model stability and verify data</w:t>
      </w:r>
      <w:r w:rsidR="009054D9">
        <w:t xml:space="preserve"> requirements such as field names, field type</w:t>
      </w:r>
      <w:r w:rsidR="00396B5D">
        <w:t>s</w:t>
      </w:r>
      <w:r w:rsidR="009054D9">
        <w:t>, mandatory fields, valid value lists and other field-level validation checks.</w:t>
      </w:r>
    </w:p>
    <w:p w:rsidR="009054D9" w:rsidRDefault="00321D6A" w:rsidP="0042671E">
      <w:pPr>
        <w:pStyle w:val="InformationalStyle"/>
        <w:numPr>
          <w:ilvl w:val="0"/>
          <w:numId w:val="10"/>
        </w:numPr>
        <w:spacing w:line="240" w:lineRule="auto"/>
      </w:pPr>
      <w:r>
        <w:t>Using the source-to-</w:t>
      </w:r>
      <w:r w:rsidR="008B2D75">
        <w:t>target</w:t>
      </w:r>
      <w:r w:rsidR="009054D9">
        <w:t xml:space="preserve"> mappings, </w:t>
      </w:r>
      <w:r w:rsidR="008B2D75">
        <w:t>verify</w:t>
      </w:r>
      <w:r w:rsidR="009054D9">
        <w:t xml:space="preserve"> the source data against the </w:t>
      </w:r>
      <w:r w:rsidR="008B2D75">
        <w:t xml:space="preserve">data </w:t>
      </w:r>
      <w:r w:rsidR="009054D9">
        <w:t xml:space="preserve">requirements of the </w:t>
      </w:r>
      <w:r w:rsidR="008B2D75">
        <w:t>target</w:t>
      </w:r>
      <w:r w:rsidR="009054D9">
        <w:t xml:space="preserve"> system. For example, if the </w:t>
      </w:r>
      <w:r w:rsidR="008B2D75">
        <w:t>target</w:t>
      </w:r>
      <w:r w:rsidR="009054D9">
        <w:t xml:space="preserve"> system has a mandatory field, </w:t>
      </w:r>
      <w:r w:rsidR="008B2D75">
        <w:t>verify</w:t>
      </w:r>
      <w:r w:rsidR="009054D9">
        <w:t xml:space="preserve"> that the </w:t>
      </w:r>
      <w:r w:rsidR="008B2D75">
        <w:t>corresponding</w:t>
      </w:r>
      <w:r w:rsidR="009054D9">
        <w:t xml:space="preserve"> source </w:t>
      </w:r>
      <w:r w:rsidR="008B2D75">
        <w:t xml:space="preserve">data field </w:t>
      </w:r>
      <w:r w:rsidR="009054D9">
        <w:t xml:space="preserve">is not null, or if the </w:t>
      </w:r>
      <w:r w:rsidR="008B2D75">
        <w:t>target</w:t>
      </w:r>
      <w:r w:rsidR="009054D9">
        <w:t xml:space="preserve"> </w:t>
      </w:r>
      <w:r w:rsidR="008B2D75">
        <w:t>data</w:t>
      </w:r>
      <w:r w:rsidR="009054D9">
        <w:t xml:space="preserve"> field has a list of valid values, </w:t>
      </w:r>
      <w:r w:rsidR="008B2D75">
        <w:t>verify</w:t>
      </w:r>
      <w:r w:rsidR="009054D9">
        <w:t xml:space="preserve"> to ensure that the </w:t>
      </w:r>
      <w:r w:rsidR="008B2D75">
        <w:t>corresponding</w:t>
      </w:r>
      <w:r w:rsidR="009054D9">
        <w:t xml:space="preserve"> source</w:t>
      </w:r>
      <w:r w:rsidR="008B2D75">
        <w:t xml:space="preserve"> data</w:t>
      </w:r>
      <w:r w:rsidR="009054D9">
        <w:t xml:space="preserve"> field </w:t>
      </w:r>
      <w:r w:rsidR="008B2D75">
        <w:t xml:space="preserve">also </w:t>
      </w:r>
      <w:r w:rsidR="009054D9">
        <w:t>contain</w:t>
      </w:r>
      <w:r w:rsidR="008B2D75">
        <w:t>s</w:t>
      </w:r>
      <w:r w:rsidR="009054D9">
        <w:t xml:space="preserve"> these valid values.</w:t>
      </w:r>
    </w:p>
    <w:p w:rsidR="009054D9" w:rsidRDefault="00035F37" w:rsidP="0042671E">
      <w:pPr>
        <w:pStyle w:val="InformationalStyle"/>
        <w:numPr>
          <w:ilvl w:val="0"/>
          <w:numId w:val="10"/>
        </w:numPr>
        <w:spacing w:line="240" w:lineRule="auto"/>
      </w:pPr>
      <w:r>
        <w:t xml:space="preserve">Review and formally confirm the </w:t>
      </w:r>
      <w:r w:rsidRPr="00F8672F">
        <w:t xml:space="preserve">data </w:t>
      </w:r>
      <w:r w:rsidR="00726B91" w:rsidRPr="00F8672F">
        <w:t>conversion</w:t>
      </w:r>
      <w:r w:rsidRPr="00F8672F">
        <w:t xml:space="preserve"> specification</w:t>
      </w:r>
      <w:r w:rsidR="00726B91" w:rsidRPr="00F8672F">
        <w:t>s</w:t>
      </w:r>
      <w:r>
        <w:t>, which should include the following elements:</w:t>
      </w:r>
    </w:p>
    <w:p w:rsidR="00035F37" w:rsidRDefault="00035F37" w:rsidP="0042671E">
      <w:pPr>
        <w:pStyle w:val="InformationalStyle"/>
        <w:numPr>
          <w:ilvl w:val="1"/>
          <w:numId w:val="10"/>
        </w:numPr>
        <w:spacing w:before="0" w:after="0" w:line="240" w:lineRule="auto"/>
      </w:pPr>
      <w:r>
        <w:t xml:space="preserve">Source </w:t>
      </w:r>
      <w:r w:rsidR="00726B91">
        <w:t>system definitions</w:t>
      </w:r>
    </w:p>
    <w:p w:rsidR="00035F37" w:rsidRDefault="00035F37" w:rsidP="0042671E">
      <w:pPr>
        <w:pStyle w:val="InformationalStyle"/>
        <w:numPr>
          <w:ilvl w:val="1"/>
          <w:numId w:val="10"/>
        </w:numPr>
        <w:spacing w:before="0" w:after="0" w:line="240" w:lineRule="auto"/>
      </w:pPr>
      <w:r>
        <w:t xml:space="preserve">Number </w:t>
      </w:r>
      <w:r w:rsidR="00726B91">
        <w:t>of records in the source system and growth rate</w:t>
      </w:r>
    </w:p>
    <w:p w:rsidR="00035F37" w:rsidRDefault="00035F37" w:rsidP="0042671E">
      <w:pPr>
        <w:pStyle w:val="InformationalStyle"/>
        <w:numPr>
          <w:ilvl w:val="1"/>
          <w:numId w:val="10"/>
        </w:numPr>
        <w:spacing w:before="0" w:after="0" w:line="240" w:lineRule="auto"/>
      </w:pPr>
      <w:r>
        <w:t xml:space="preserve">Data </w:t>
      </w:r>
      <w:r w:rsidR="00726B91">
        <w:t>cleansing requirements</w:t>
      </w:r>
    </w:p>
    <w:p w:rsidR="00035F37" w:rsidRDefault="00035F37" w:rsidP="0042671E">
      <w:pPr>
        <w:pStyle w:val="InformationalStyle"/>
        <w:numPr>
          <w:ilvl w:val="1"/>
          <w:numId w:val="10"/>
        </w:numPr>
        <w:spacing w:before="0" w:after="0" w:line="240" w:lineRule="auto"/>
      </w:pPr>
      <w:r>
        <w:t xml:space="preserve">Performance </w:t>
      </w:r>
      <w:r w:rsidR="00726B91">
        <w:t>requirements</w:t>
      </w:r>
    </w:p>
    <w:p w:rsidR="00B934A1" w:rsidRDefault="00035F37" w:rsidP="0042671E">
      <w:pPr>
        <w:pStyle w:val="InformationalStyle"/>
        <w:numPr>
          <w:ilvl w:val="1"/>
          <w:numId w:val="10"/>
        </w:numPr>
        <w:spacing w:before="0" w:after="0" w:line="240" w:lineRule="auto"/>
      </w:pPr>
      <w:r>
        <w:t xml:space="preserve">Testing </w:t>
      </w:r>
      <w:r w:rsidR="00726B91">
        <w:t>requirements</w:t>
      </w:r>
    </w:p>
    <w:p w:rsidR="00726B91" w:rsidRDefault="00726B91" w:rsidP="0042671E">
      <w:pPr>
        <w:pStyle w:val="InformationalStyle"/>
        <w:numPr>
          <w:ilvl w:val="1"/>
          <w:numId w:val="10"/>
        </w:numPr>
        <w:spacing w:before="0" w:after="0" w:line="240" w:lineRule="auto"/>
      </w:pPr>
      <w:r>
        <w:t>Source-to-target data mapping documents</w:t>
      </w:r>
    </w:p>
    <w:p w:rsidR="00726B91" w:rsidRDefault="00726B91" w:rsidP="0042671E">
      <w:pPr>
        <w:pStyle w:val="InformationalStyle"/>
        <w:numPr>
          <w:ilvl w:val="1"/>
          <w:numId w:val="10"/>
        </w:numPr>
        <w:spacing w:before="0" w:after="0" w:line="240" w:lineRule="auto"/>
      </w:pPr>
      <w:r>
        <w:t xml:space="preserve">Conversion design requirements </w:t>
      </w:r>
    </w:p>
    <w:p w:rsidR="00726B91" w:rsidRDefault="00726B91" w:rsidP="0042671E">
      <w:pPr>
        <w:pStyle w:val="InformationalStyle"/>
        <w:numPr>
          <w:ilvl w:val="1"/>
          <w:numId w:val="10"/>
        </w:numPr>
        <w:spacing w:before="0" w:after="0" w:line="240" w:lineRule="auto"/>
      </w:pPr>
      <w:r>
        <w:t>Referential integrity constraints of the target database</w:t>
      </w:r>
    </w:p>
    <w:p w:rsidR="00726B91" w:rsidRDefault="00726B91" w:rsidP="0042671E">
      <w:pPr>
        <w:pStyle w:val="InformationalStyle"/>
        <w:numPr>
          <w:ilvl w:val="1"/>
          <w:numId w:val="10"/>
        </w:numPr>
        <w:spacing w:before="0" w:after="0" w:line="240" w:lineRule="auto"/>
      </w:pPr>
      <w:r>
        <w:t>Business/validation rules</w:t>
      </w:r>
    </w:p>
    <w:p w:rsidR="00FC102F" w:rsidRDefault="00482CC9" w:rsidP="0042671E">
      <w:pPr>
        <w:pStyle w:val="InformationalStyle"/>
        <w:numPr>
          <w:ilvl w:val="0"/>
          <w:numId w:val="10"/>
        </w:numPr>
        <w:spacing w:line="240" w:lineRule="auto"/>
      </w:pPr>
      <w:r>
        <w:t>T</w:t>
      </w:r>
      <w:r w:rsidR="00FC102F">
        <w:t xml:space="preserve">wo </w:t>
      </w:r>
      <w:r w:rsidR="00321D6A">
        <w:t xml:space="preserve">aspects of </w:t>
      </w:r>
      <w:r w:rsidR="00FC102F">
        <w:t xml:space="preserve">data conversion testing: </w:t>
      </w:r>
    </w:p>
    <w:p w:rsidR="00FC102F" w:rsidRPr="008F57DB" w:rsidRDefault="00FC102F" w:rsidP="0042671E">
      <w:pPr>
        <w:pStyle w:val="InformationalStyle"/>
        <w:numPr>
          <w:ilvl w:val="1"/>
          <w:numId w:val="10"/>
        </w:numPr>
        <w:spacing w:before="0" w:after="80" w:line="240" w:lineRule="auto"/>
      </w:pPr>
      <w:r w:rsidRPr="008F57DB">
        <w:t>Functional testing - verif</w:t>
      </w:r>
      <w:r w:rsidR="0074482C" w:rsidRPr="008F57DB">
        <w:t>ies</w:t>
      </w:r>
      <w:r w:rsidRPr="008F57DB">
        <w:t xml:space="preserve"> that converted data support the functionality of the target </w:t>
      </w:r>
      <w:r w:rsidR="0074482C" w:rsidRPr="008F57DB">
        <w:t xml:space="preserve">application </w:t>
      </w:r>
      <w:r w:rsidR="00321D6A" w:rsidRPr="008F57DB">
        <w:t>system</w:t>
      </w:r>
      <w:r w:rsidR="00964305" w:rsidRPr="008F57DB">
        <w:t>.</w:t>
      </w:r>
      <w:r w:rsidRPr="008F57DB">
        <w:t xml:space="preserve"> </w:t>
      </w:r>
    </w:p>
    <w:p w:rsidR="00FC102F" w:rsidRDefault="0074482C" w:rsidP="0042671E">
      <w:pPr>
        <w:pStyle w:val="InformationalStyle"/>
        <w:numPr>
          <w:ilvl w:val="1"/>
          <w:numId w:val="10"/>
        </w:numPr>
        <w:spacing w:before="0" w:after="80" w:line="240" w:lineRule="auto"/>
      </w:pPr>
      <w:r>
        <w:t xml:space="preserve">Non-functional testing </w:t>
      </w:r>
      <w:r w:rsidR="00FC102F">
        <w:t>- confirm</w:t>
      </w:r>
      <w:r>
        <w:t>s</w:t>
      </w:r>
      <w:r w:rsidR="00FC102F">
        <w:t xml:space="preserve"> that </w:t>
      </w:r>
      <w:r w:rsidR="00396B5D">
        <w:t xml:space="preserve">all </w:t>
      </w:r>
      <w:r w:rsidR="00FC102F">
        <w:t xml:space="preserve">data </w:t>
      </w:r>
      <w:r w:rsidR="00396B5D">
        <w:t>in scope</w:t>
      </w:r>
      <w:r>
        <w:t xml:space="preserve"> </w:t>
      </w:r>
      <w:r w:rsidR="00396B5D">
        <w:t>was</w:t>
      </w:r>
      <w:r w:rsidR="00FC102F">
        <w:t xml:space="preserve"> successfully migrated to the target system in terms of accuracy and completeness</w:t>
      </w:r>
      <w:r>
        <w:t xml:space="preserve"> per the established data </w:t>
      </w:r>
      <w:r w:rsidR="00F261B7">
        <w:t>conversion</w:t>
      </w:r>
      <w:r>
        <w:t xml:space="preserve"> acceptance criteria</w:t>
      </w:r>
      <w:r w:rsidR="00FC102F">
        <w:t>.</w:t>
      </w:r>
      <w:r w:rsidR="003033E8">
        <w:t>]</w:t>
      </w:r>
    </w:p>
    <w:p w:rsidR="003033E8" w:rsidRDefault="003033E8" w:rsidP="003033E8">
      <w:pPr>
        <w:pStyle w:val="InformationalStyle"/>
        <w:spacing w:line="240" w:lineRule="auto"/>
      </w:pPr>
    </w:p>
    <w:p w:rsidR="00964305" w:rsidRDefault="00AE17E4" w:rsidP="00AE17E4">
      <w:pPr>
        <w:pStyle w:val="InstructionStyle"/>
      </w:pPr>
      <w:r>
        <w:t>[</w:t>
      </w:r>
      <w:r w:rsidR="00A95151">
        <w:t>D</w:t>
      </w:r>
      <w:r>
        <w:t>efine th</w:t>
      </w:r>
      <w:r w:rsidR="00964305">
        <w:t xml:space="preserve">e strategy </w:t>
      </w:r>
      <w:r>
        <w:t xml:space="preserve">to be used to test </w:t>
      </w:r>
      <w:r w:rsidR="00A95151">
        <w:t>all</w:t>
      </w:r>
      <w:r>
        <w:t xml:space="preserve"> custom-developed data </w:t>
      </w:r>
      <w:r w:rsidR="00F261B7">
        <w:t>conversion</w:t>
      </w:r>
      <w:r>
        <w:t xml:space="preserve"> programs to ensure that the results produced by the </w:t>
      </w:r>
      <w:r w:rsidR="00F261B7">
        <w:t>conversion</w:t>
      </w:r>
      <w:r>
        <w:t xml:space="preserve"> programs meet the established acceptance criteria.</w:t>
      </w:r>
      <w:r w:rsidR="00964305">
        <w:t xml:space="preserve">  Particularly, describe the approaches to conversion functional testing and conversion non-functional testing with respect to each of the following </w:t>
      </w:r>
      <w:r w:rsidR="00695D78">
        <w:t>tests</w:t>
      </w:r>
      <w:r w:rsidR="00964305">
        <w:t xml:space="preserve"> (if applicable):</w:t>
      </w:r>
    </w:p>
    <w:p w:rsidR="00964305" w:rsidRDefault="005007A5" w:rsidP="005007A5">
      <w:pPr>
        <w:pStyle w:val="InformationalStyle"/>
        <w:numPr>
          <w:ilvl w:val="0"/>
          <w:numId w:val="41"/>
        </w:numPr>
        <w:spacing w:before="0" w:after="80" w:line="240" w:lineRule="auto"/>
      </w:pPr>
      <w:r w:rsidRPr="00EA18EA">
        <w:rPr>
          <w:b/>
        </w:rPr>
        <w:t xml:space="preserve">Conversion </w:t>
      </w:r>
      <w:r w:rsidR="007C1E90">
        <w:rPr>
          <w:b/>
        </w:rPr>
        <w:t>U</w:t>
      </w:r>
      <w:r w:rsidRPr="00EA18EA">
        <w:rPr>
          <w:b/>
        </w:rPr>
        <w:t xml:space="preserve">nit </w:t>
      </w:r>
      <w:r w:rsidR="007C1E90">
        <w:rPr>
          <w:b/>
        </w:rPr>
        <w:t>T</w:t>
      </w:r>
      <w:r w:rsidRPr="00EA18EA">
        <w:rPr>
          <w:b/>
        </w:rPr>
        <w:t>esting</w:t>
      </w:r>
      <w:r>
        <w:t xml:space="preserve"> - i</w:t>
      </w:r>
      <w:r w:rsidR="00683AE7" w:rsidRPr="005007A5">
        <w:t>nitial unit testing is conducted by the developer to verify that the conversion program performed according to specification</w:t>
      </w:r>
      <w:r w:rsidR="007C1E90">
        <w:t>s</w:t>
      </w:r>
      <w:r w:rsidR="00683AE7" w:rsidRPr="005007A5">
        <w:t xml:space="preserve"> and that the appropriate tables and fields were populated.</w:t>
      </w:r>
    </w:p>
    <w:p w:rsidR="00964305" w:rsidRDefault="00964305" w:rsidP="00284045">
      <w:pPr>
        <w:pStyle w:val="InformationalStyle"/>
        <w:numPr>
          <w:ilvl w:val="0"/>
          <w:numId w:val="41"/>
        </w:numPr>
        <w:spacing w:before="0" w:after="80" w:line="240" w:lineRule="auto"/>
      </w:pPr>
      <w:r w:rsidRPr="00EA18EA">
        <w:rPr>
          <w:b/>
        </w:rPr>
        <w:t xml:space="preserve">Data </w:t>
      </w:r>
      <w:r w:rsidR="004669C1" w:rsidRPr="00EA18EA">
        <w:rPr>
          <w:b/>
        </w:rPr>
        <w:t>Usability</w:t>
      </w:r>
      <w:r w:rsidRPr="00EA18EA">
        <w:rPr>
          <w:b/>
        </w:rPr>
        <w:t xml:space="preserve"> Testing</w:t>
      </w:r>
      <w:r w:rsidR="00A068F1">
        <w:t xml:space="preserve"> - </w:t>
      </w:r>
      <w:r w:rsidR="009B4AC1">
        <w:t>primarily focuses o</w:t>
      </w:r>
      <w:r w:rsidR="00D80C17">
        <w:t>n</w:t>
      </w:r>
      <w:r w:rsidR="009B4AC1">
        <w:t xml:space="preserve"> verify</w:t>
      </w:r>
      <w:r w:rsidR="00D80C17">
        <w:t>ing</w:t>
      </w:r>
      <w:r w:rsidR="009B4AC1">
        <w:t xml:space="preserve"> that converted data is functional</w:t>
      </w:r>
      <w:r w:rsidR="007C1E90">
        <w:t>ly</w:t>
      </w:r>
      <w:r w:rsidR="009B4AC1">
        <w:t xml:space="preserve"> compatible with the target application system</w:t>
      </w:r>
      <w:r w:rsidR="006C02E6">
        <w:t>.</w:t>
      </w:r>
    </w:p>
    <w:p w:rsidR="00964305" w:rsidRDefault="00964305" w:rsidP="00284045">
      <w:pPr>
        <w:pStyle w:val="InformationalStyle"/>
        <w:numPr>
          <w:ilvl w:val="0"/>
          <w:numId w:val="41"/>
        </w:numPr>
        <w:spacing w:before="0" w:after="80" w:line="240" w:lineRule="auto"/>
      </w:pPr>
      <w:r w:rsidRPr="00EA18EA">
        <w:rPr>
          <w:b/>
        </w:rPr>
        <w:t>Mock Conversions</w:t>
      </w:r>
      <w:r w:rsidR="00A068F1">
        <w:t xml:space="preserve"> - </w:t>
      </w:r>
      <w:r w:rsidR="00EE0D7C">
        <w:t xml:space="preserve">controlled “dress rehearsal” of all the </w:t>
      </w:r>
      <w:r w:rsidR="00A1150F">
        <w:t xml:space="preserve">conversion </w:t>
      </w:r>
      <w:r w:rsidR="00EE0D7C">
        <w:t xml:space="preserve">execution activities required to </w:t>
      </w:r>
      <w:r w:rsidR="00A1150F">
        <w:t>transfer legacy data</w:t>
      </w:r>
      <w:r w:rsidR="00EE0D7C">
        <w:t xml:space="preserve"> </w:t>
      </w:r>
      <w:r w:rsidR="00325769">
        <w:t>t</w:t>
      </w:r>
      <w:r w:rsidR="00EE0D7C">
        <w:t>o the target system</w:t>
      </w:r>
      <w:r w:rsidR="006C02E6">
        <w:t>.</w:t>
      </w:r>
    </w:p>
    <w:p w:rsidR="00AE17E4" w:rsidRPr="00F77496" w:rsidRDefault="00B02202" w:rsidP="00284045">
      <w:pPr>
        <w:pStyle w:val="InformationalStyle"/>
        <w:numPr>
          <w:ilvl w:val="0"/>
          <w:numId w:val="41"/>
        </w:numPr>
        <w:spacing w:before="0" w:after="80" w:line="240" w:lineRule="auto"/>
      </w:pPr>
      <w:r>
        <w:rPr>
          <w:b/>
        </w:rPr>
        <w:t xml:space="preserve">Data </w:t>
      </w:r>
      <w:r w:rsidR="00964305" w:rsidRPr="00EA18EA">
        <w:rPr>
          <w:b/>
        </w:rPr>
        <w:t xml:space="preserve">Validation </w:t>
      </w:r>
      <w:r>
        <w:rPr>
          <w:b/>
        </w:rPr>
        <w:t>and R</w:t>
      </w:r>
      <w:r w:rsidR="00115431">
        <w:rPr>
          <w:b/>
        </w:rPr>
        <w:t>econciliation</w:t>
      </w:r>
      <w:r>
        <w:rPr>
          <w:b/>
        </w:rPr>
        <w:t xml:space="preserve"> (DVR)</w:t>
      </w:r>
      <w:r w:rsidR="00A068F1">
        <w:t xml:space="preserve"> – leverages relevant information from the conversion design specifications</w:t>
      </w:r>
      <w:r w:rsidR="002C61F8">
        <w:t xml:space="preserve"> </w:t>
      </w:r>
      <w:r w:rsidR="004E327A">
        <w:t>to</w:t>
      </w:r>
      <w:r w:rsidR="00DF73AD">
        <w:t xml:space="preserve"> </w:t>
      </w:r>
      <w:r w:rsidR="004E327A">
        <w:t>validate</w:t>
      </w:r>
      <w:r w:rsidR="002C61F8">
        <w:t xml:space="preserve"> the entire </w:t>
      </w:r>
      <w:r w:rsidR="004E327A">
        <w:t xml:space="preserve">converted </w:t>
      </w:r>
      <w:r w:rsidR="002C61F8">
        <w:t>data volumes to collect and provide</w:t>
      </w:r>
      <w:r w:rsidR="00A068F1">
        <w:t xml:space="preserve"> statistical information</w:t>
      </w:r>
      <w:r w:rsidR="004E327A">
        <w:t xml:space="preserve"> that is</w:t>
      </w:r>
      <w:r w:rsidR="00A068F1">
        <w:t xml:space="preserve"> </w:t>
      </w:r>
      <w:r w:rsidR="002C61F8">
        <w:t xml:space="preserve">necessary </w:t>
      </w:r>
      <w:r w:rsidR="00A068F1">
        <w:t xml:space="preserve">to determine whether data </w:t>
      </w:r>
      <w:r w:rsidR="00F261B7">
        <w:t>conversion</w:t>
      </w:r>
      <w:r w:rsidR="00A068F1">
        <w:t xml:space="preserve"> satisfies the established acceptance criteria</w:t>
      </w:r>
      <w:r w:rsidR="00801AB6">
        <w:t xml:space="preserve">.  Since this has significant downstream impact to the organization </w:t>
      </w:r>
      <w:r w:rsidR="00A44A8E">
        <w:t xml:space="preserve">and </w:t>
      </w:r>
      <w:r w:rsidR="005F062E">
        <w:t xml:space="preserve">the </w:t>
      </w:r>
      <w:r w:rsidR="00A44A8E">
        <w:t>data owners in term</w:t>
      </w:r>
      <w:r w:rsidR="00D80C17">
        <w:t>s</w:t>
      </w:r>
      <w:r w:rsidR="00A44A8E">
        <w:t xml:space="preserve"> of data quality, integrity, completeness, and usability</w:t>
      </w:r>
      <w:r w:rsidR="00801AB6">
        <w:t>, it</w:t>
      </w:r>
      <w:r w:rsidR="00D80C17">
        <w:t xml:space="preserve"> i</w:t>
      </w:r>
      <w:r w:rsidR="00801AB6">
        <w:t>s</w:t>
      </w:r>
      <w:r w:rsidR="005F062E">
        <w:t xml:space="preserve"> </w:t>
      </w:r>
      <w:r w:rsidR="00977394">
        <w:t xml:space="preserve">highly recommended that the department own this important responsibility to ensure that integrity and completeness of the lifeblood of the organization (data) are still preserved through the </w:t>
      </w:r>
      <w:r w:rsidR="00F261B7">
        <w:t>conversion</w:t>
      </w:r>
      <w:r w:rsidR="00977394">
        <w:t xml:space="preserve"> process</w:t>
      </w:r>
      <w:r w:rsidR="00A44A8E" w:rsidRPr="007E0FA5">
        <w:rPr>
          <w:b/>
        </w:rPr>
        <w:t>.</w:t>
      </w:r>
      <w:r w:rsidR="00AE17E4" w:rsidRPr="007E0FA5">
        <w:rPr>
          <w:b/>
        </w:rPr>
        <w:t>]</w:t>
      </w:r>
    </w:p>
    <w:p w:rsidR="00F77496" w:rsidRDefault="00F77496" w:rsidP="00AE17E4"/>
    <w:p w:rsidR="007E0FA5" w:rsidRDefault="006C3F2B" w:rsidP="006C3F2B">
      <w:pPr>
        <w:pStyle w:val="Heading2"/>
      </w:pPr>
      <w:bookmarkStart w:id="86" w:name="_Toc409767261"/>
      <w:r w:rsidRPr="006C3F2B">
        <w:t>Conversion unit testing</w:t>
      </w:r>
      <w:bookmarkEnd w:id="86"/>
    </w:p>
    <w:p w:rsidR="00307EBF" w:rsidRPr="00307EBF" w:rsidRDefault="00307EBF" w:rsidP="00307EBF">
      <w:r>
        <w:t>The main purpose of conversion u</w:t>
      </w:r>
      <w:r w:rsidRPr="00307EBF">
        <w:t xml:space="preserve">nit testing </w:t>
      </w:r>
      <w:r>
        <w:t>is to verify whether</w:t>
      </w:r>
      <w:r w:rsidRPr="00307EBF">
        <w:t xml:space="preserve"> conversion programs conform to </w:t>
      </w:r>
      <w:r>
        <w:t>d</w:t>
      </w:r>
      <w:r w:rsidRPr="00307EBF">
        <w:t>etail</w:t>
      </w:r>
      <w:r w:rsidR="00D80C17">
        <w:t>ed</w:t>
      </w:r>
      <w:r w:rsidRPr="00307EBF">
        <w:t xml:space="preserve"> </w:t>
      </w:r>
      <w:r>
        <w:t>d</w:t>
      </w:r>
      <w:r w:rsidRPr="00307EBF">
        <w:t>esign specifications</w:t>
      </w:r>
      <w:r w:rsidR="00B51BFB">
        <w:t xml:space="preserve"> and </w:t>
      </w:r>
      <w:r w:rsidR="009A0019">
        <w:t xml:space="preserve">also </w:t>
      </w:r>
      <w:r w:rsidR="00B51BFB">
        <w:t xml:space="preserve">to </w:t>
      </w:r>
      <w:r w:rsidR="009A0019">
        <w:t>ensure</w:t>
      </w:r>
      <w:r w:rsidR="00B51BFB">
        <w:t xml:space="preserve"> </w:t>
      </w:r>
      <w:r w:rsidR="008118D4">
        <w:t xml:space="preserve">that the </w:t>
      </w:r>
      <w:r w:rsidRPr="00307EBF">
        <w:t xml:space="preserve">converted data </w:t>
      </w:r>
      <w:r w:rsidR="008118D4">
        <w:t>produced by the</w:t>
      </w:r>
      <w:r w:rsidR="009A0019">
        <w:t>se</w:t>
      </w:r>
      <w:r w:rsidR="008118D4">
        <w:t xml:space="preserve"> conversion programs are accurate compared </w:t>
      </w:r>
      <w:r w:rsidRPr="00307EBF">
        <w:t>to legacy data</w:t>
      </w:r>
      <w:r w:rsidR="008118D4">
        <w:t>.</w:t>
      </w:r>
      <w:r w:rsidR="00A9129E">
        <w:t xml:space="preserve"> This section describes the process that will be used by conversion developers to conduct</w:t>
      </w:r>
      <w:r w:rsidR="00A9129E" w:rsidRPr="00146ED5">
        <w:t xml:space="preserve"> unit testing</w:t>
      </w:r>
      <w:r w:rsidR="00A9129E">
        <w:t>.</w:t>
      </w:r>
    </w:p>
    <w:p w:rsidR="006C3F2B" w:rsidRDefault="00146ED5" w:rsidP="00146ED5">
      <w:pPr>
        <w:pStyle w:val="InstructionStyle"/>
      </w:pPr>
      <w:r>
        <w:t>[Describe</w:t>
      </w:r>
      <w:r w:rsidR="00B566C1">
        <w:t xml:space="preserve"> the process that will be used by conversion developers</w:t>
      </w:r>
      <w:r>
        <w:t xml:space="preserve"> </w:t>
      </w:r>
      <w:r w:rsidR="00B566C1">
        <w:t>to conduct</w:t>
      </w:r>
      <w:r w:rsidRPr="00146ED5">
        <w:t xml:space="preserve"> unit testing</w:t>
      </w:r>
      <w:r w:rsidR="00B566C1">
        <w:t xml:space="preserve">. Also what </w:t>
      </w:r>
      <w:r w:rsidR="00AF5BAD">
        <w:t>reports will be produced as evidence of due diligence that unit testing is properly executed</w:t>
      </w:r>
      <w:r w:rsidRPr="00146ED5">
        <w:t>.</w:t>
      </w:r>
      <w:r>
        <w:t>]</w:t>
      </w:r>
    </w:p>
    <w:p w:rsidR="00EE167B" w:rsidRPr="00E21963" w:rsidRDefault="006C3F2B" w:rsidP="006C3F2B">
      <w:pPr>
        <w:pStyle w:val="Heading2"/>
      </w:pPr>
      <w:bookmarkStart w:id="87" w:name="_Toc409767262"/>
      <w:r w:rsidRPr="00E21963">
        <w:t>Data Usability Testing</w:t>
      </w:r>
      <w:bookmarkEnd w:id="87"/>
    </w:p>
    <w:p w:rsidR="00196A12" w:rsidRDefault="00196A12" w:rsidP="00196A12">
      <w:r>
        <w:t xml:space="preserve">The primary focus of data usability testing is to determine how </w:t>
      </w:r>
      <w:r w:rsidR="00D80C17">
        <w:t xml:space="preserve">compatible </w:t>
      </w:r>
      <w:r>
        <w:t xml:space="preserve">the converted data is with the target application system.  In other words, </w:t>
      </w:r>
      <w:r w:rsidR="00E614D2">
        <w:t xml:space="preserve">data usability testing verifies </w:t>
      </w:r>
      <w:r w:rsidR="00371066">
        <w:t>to ensure</w:t>
      </w:r>
      <w:r w:rsidR="00E614D2">
        <w:t xml:space="preserve"> </w:t>
      </w:r>
      <w:r w:rsidR="00371066">
        <w:t xml:space="preserve">that </w:t>
      </w:r>
      <w:r w:rsidR="00E614D2">
        <w:t>there is successful interaction between the target application</w:t>
      </w:r>
      <w:r w:rsidR="006E7546">
        <w:t xml:space="preserve"> and the newly converted data. </w:t>
      </w:r>
      <w:r>
        <w:t xml:space="preserve">Data usability testing is accomplished through the following </w:t>
      </w:r>
      <w:r w:rsidR="003A39C9">
        <w:t>mechanisms</w:t>
      </w:r>
      <w:r>
        <w:t>:</w:t>
      </w:r>
    </w:p>
    <w:p w:rsidR="00196A12" w:rsidRPr="002A62E2" w:rsidRDefault="002300EC" w:rsidP="00E45209">
      <w:pPr>
        <w:pStyle w:val="ListParagraph"/>
        <w:numPr>
          <w:ilvl w:val="0"/>
          <w:numId w:val="74"/>
        </w:numPr>
        <w:rPr>
          <w:b w:val="0"/>
        </w:rPr>
      </w:pPr>
      <w:r>
        <w:rPr>
          <w:b w:val="0"/>
        </w:rPr>
        <w:t>System test and Use</w:t>
      </w:r>
      <w:r w:rsidR="00D93CCE">
        <w:rPr>
          <w:b w:val="0"/>
        </w:rPr>
        <w:t>r Acceptance Test (UAT)</w:t>
      </w:r>
      <w:r w:rsidR="002A62E2">
        <w:rPr>
          <w:b w:val="0"/>
        </w:rPr>
        <w:t xml:space="preserve">: </w:t>
      </w:r>
      <w:r w:rsidR="003A39C9" w:rsidRPr="002A62E2">
        <w:rPr>
          <w:b w:val="0"/>
        </w:rPr>
        <w:t xml:space="preserve"> </w:t>
      </w:r>
      <w:r w:rsidR="002A62E2">
        <w:rPr>
          <w:b w:val="0"/>
        </w:rPr>
        <w:t xml:space="preserve">testing </w:t>
      </w:r>
      <w:r w:rsidR="00D93CCE">
        <w:rPr>
          <w:b w:val="0"/>
        </w:rPr>
        <w:t>mock</w:t>
      </w:r>
      <w:r w:rsidR="002A62E2">
        <w:rPr>
          <w:b w:val="0"/>
        </w:rPr>
        <w:t xml:space="preserve"> converted data through the application </w:t>
      </w:r>
      <w:r w:rsidR="003A39C9" w:rsidRPr="002A62E2">
        <w:rPr>
          <w:b w:val="0"/>
        </w:rPr>
        <w:t>user interface</w:t>
      </w:r>
      <w:r w:rsidR="002A62E2" w:rsidRPr="002A62E2">
        <w:rPr>
          <w:b w:val="0"/>
        </w:rPr>
        <w:t xml:space="preserve"> </w:t>
      </w:r>
      <w:r w:rsidR="00D93CCE">
        <w:rPr>
          <w:b w:val="0"/>
        </w:rPr>
        <w:t xml:space="preserve">using existing system test and UAT test cases with a selective </w:t>
      </w:r>
      <w:r w:rsidR="00FF2BD6">
        <w:rPr>
          <w:b w:val="0"/>
        </w:rPr>
        <w:t xml:space="preserve">set </w:t>
      </w:r>
      <w:r w:rsidR="00D80C17">
        <w:rPr>
          <w:b w:val="0"/>
        </w:rPr>
        <w:t xml:space="preserve">of </w:t>
      </w:r>
      <w:r w:rsidR="00D93CCE">
        <w:rPr>
          <w:b w:val="0"/>
        </w:rPr>
        <w:t>converted data</w:t>
      </w:r>
      <w:r w:rsidR="002A62E2">
        <w:rPr>
          <w:b w:val="0"/>
        </w:rPr>
        <w:t>.  The purpose is to discover discrepancies between the application</w:t>
      </w:r>
      <w:r w:rsidR="00D93CCE">
        <w:rPr>
          <w:b w:val="0"/>
        </w:rPr>
        <w:t xml:space="preserve"> </w:t>
      </w:r>
      <w:r w:rsidR="002A62E2">
        <w:rPr>
          <w:b w:val="0"/>
        </w:rPr>
        <w:t>and the converted data.</w:t>
      </w:r>
    </w:p>
    <w:p w:rsidR="00412505" w:rsidRPr="00C355E5" w:rsidRDefault="002300EC" w:rsidP="00E45209">
      <w:pPr>
        <w:pStyle w:val="ListParagraph"/>
        <w:numPr>
          <w:ilvl w:val="0"/>
          <w:numId w:val="74"/>
        </w:numPr>
        <w:rPr>
          <w:b w:val="0"/>
        </w:rPr>
      </w:pPr>
      <w:r>
        <w:rPr>
          <w:b w:val="0"/>
        </w:rPr>
        <w:t>Independent data validation</w:t>
      </w:r>
      <w:r w:rsidR="003860A1">
        <w:rPr>
          <w:b w:val="0"/>
        </w:rPr>
        <w:t xml:space="preserve">: testing mock converted data through a series of </w:t>
      </w:r>
      <w:r w:rsidR="0019392E">
        <w:rPr>
          <w:b w:val="0"/>
        </w:rPr>
        <w:t xml:space="preserve">batch processes and </w:t>
      </w:r>
      <w:r w:rsidR="003860A1">
        <w:rPr>
          <w:b w:val="0"/>
        </w:rPr>
        <w:t xml:space="preserve">functional queries </w:t>
      </w:r>
      <w:r w:rsidR="0019392E">
        <w:rPr>
          <w:b w:val="0"/>
        </w:rPr>
        <w:t>developed based on data</w:t>
      </w:r>
      <w:r w:rsidR="00FF2BD6">
        <w:rPr>
          <w:b w:val="0"/>
        </w:rPr>
        <w:t xml:space="preserve"> validation rules and business rules.  This test helps identify inconsistencies and incompatibilities between the converted data and the target application</w:t>
      </w:r>
      <w:r w:rsidR="005E1D1E">
        <w:rPr>
          <w:b w:val="0"/>
        </w:rPr>
        <w:t>.</w:t>
      </w:r>
    </w:p>
    <w:p w:rsidR="006C3F2B" w:rsidRDefault="00146ED5" w:rsidP="00146ED5">
      <w:pPr>
        <w:pStyle w:val="InstructionStyle"/>
      </w:pPr>
      <w:r>
        <w:t xml:space="preserve">[Describe the approach to be used to </w:t>
      </w:r>
      <w:r w:rsidRPr="00146ED5">
        <w:t>verify that converted data is functional</w:t>
      </w:r>
      <w:r w:rsidR="00D80C17">
        <w:t xml:space="preserve"> and</w:t>
      </w:r>
      <w:r w:rsidRPr="00146ED5">
        <w:t xml:space="preserve"> compatible with the target application system.</w:t>
      </w:r>
      <w:r>
        <w:t>]</w:t>
      </w:r>
    </w:p>
    <w:p w:rsidR="00146ED5" w:rsidRDefault="00146ED5" w:rsidP="00146ED5">
      <w:pPr>
        <w:pStyle w:val="InstructionStyle"/>
      </w:pPr>
    </w:p>
    <w:p w:rsidR="006C3F2B" w:rsidRPr="006C3F2B" w:rsidRDefault="006C3F2B" w:rsidP="006C3F2B">
      <w:pPr>
        <w:pStyle w:val="Heading2"/>
      </w:pPr>
      <w:bookmarkStart w:id="88" w:name="_Toc409767263"/>
      <w:r w:rsidRPr="006C3F2B">
        <w:t>Mock Conversions</w:t>
      </w:r>
      <w:bookmarkEnd w:id="88"/>
    </w:p>
    <w:p w:rsidR="006C3F2B" w:rsidRDefault="006C3F2B" w:rsidP="00796339">
      <w:r w:rsidRPr="00796339">
        <w:t xml:space="preserve">A mock conversion is a controlled “dress rehearsal” </w:t>
      </w:r>
      <w:r w:rsidR="00CF0DF9">
        <w:t>that includes all steps that will occur during the actual live conversion</w:t>
      </w:r>
      <w:r w:rsidRPr="00796339">
        <w:t xml:space="preserve"> to migrate data from the </w:t>
      </w:r>
      <w:r w:rsidR="00CF0DF9">
        <w:t>legacy</w:t>
      </w:r>
      <w:r w:rsidRPr="00796339">
        <w:t xml:space="preserve"> system</w:t>
      </w:r>
      <w:r w:rsidR="00796339">
        <w:t>s</w:t>
      </w:r>
      <w:r w:rsidRPr="00796339">
        <w:t xml:space="preserve"> to the target system. Each mock conversion simulates the real </w:t>
      </w:r>
      <w:r w:rsidR="00F261B7">
        <w:t>conversion</w:t>
      </w:r>
      <w:r w:rsidRPr="00796339">
        <w:t xml:space="preserve"> cutover process with actual data volumes.</w:t>
      </w:r>
      <w:r w:rsidR="00796339">
        <w:t xml:space="preserve">  </w:t>
      </w:r>
      <w:r w:rsidRPr="00796339">
        <w:t xml:space="preserve">The purpose of mock conversions is to identify and resolve any conversion program issues and configuration problems ahead of time.  Also, it provides opportunities for independent data validation of the actual data volumes, assessment of data </w:t>
      </w:r>
      <w:r w:rsidR="00F261B7">
        <w:t>conversion</w:t>
      </w:r>
      <w:r w:rsidRPr="00796339">
        <w:t xml:space="preserve"> readiness, and ensur</w:t>
      </w:r>
      <w:r w:rsidR="00D80C17">
        <w:t>es</w:t>
      </w:r>
      <w:r w:rsidRPr="00796339">
        <w:t xml:space="preserve"> that the entire data </w:t>
      </w:r>
      <w:r w:rsidR="00F261B7">
        <w:t>conversion</w:t>
      </w:r>
      <w:r w:rsidRPr="00796339">
        <w:t xml:space="preserve"> process can be finished within the timeframe allocated for data </w:t>
      </w:r>
      <w:r w:rsidR="00F261B7">
        <w:t>conversion</w:t>
      </w:r>
      <w:r w:rsidRPr="00796339">
        <w:t xml:space="preserve"> cutover.  </w:t>
      </w:r>
    </w:p>
    <w:p w:rsidR="00356414" w:rsidRDefault="00947FD0" w:rsidP="00947FD0">
      <w:pPr>
        <w:pStyle w:val="InformationalStyle"/>
      </w:pPr>
      <w:r>
        <w:t>[</w:t>
      </w:r>
      <w:r w:rsidR="00356414">
        <w:t>Since t</w:t>
      </w:r>
      <w:r w:rsidR="00356414" w:rsidRPr="00796339">
        <w:t xml:space="preserve">he </w:t>
      </w:r>
      <w:r w:rsidR="00356414">
        <w:t>aim</w:t>
      </w:r>
      <w:r w:rsidR="00356414" w:rsidRPr="00796339">
        <w:t xml:space="preserve"> of mock conversions is to identify and resolve any conversion program iss</w:t>
      </w:r>
      <w:r w:rsidR="00356414">
        <w:t>ues and configuration problems as early as possible, each mock conversion should have a well-defined set of specific strategic targets</w:t>
      </w:r>
      <w:r>
        <w:t xml:space="preserve"> of what it </w:t>
      </w:r>
      <w:r w:rsidR="009F3C18">
        <w:t>intend</w:t>
      </w:r>
      <w:r w:rsidR="005D7571">
        <w:t>s</w:t>
      </w:r>
      <w:r w:rsidR="009F3C18">
        <w:t xml:space="preserve"> to achieve</w:t>
      </w:r>
      <w:r w:rsidR="00356414">
        <w:t xml:space="preserve">.  The following is a suggested </w:t>
      </w:r>
      <w:r>
        <w:t>format and outlines the important elements that should be included in the planning of a mock conversion:]</w:t>
      </w:r>
    </w:p>
    <w:p w:rsidR="00947FD0" w:rsidRDefault="00947FD0" w:rsidP="00947FD0">
      <w:r w:rsidRPr="00977676">
        <w:rPr>
          <w:b/>
        </w:rPr>
        <w:t>Title:</w:t>
      </w:r>
      <w:r>
        <w:t xml:space="preserve"> Mock Conversion </w:t>
      </w:r>
      <w:r w:rsidR="005D7571">
        <w:t>&lt;&lt;</w:t>
      </w:r>
      <w:r>
        <w:t>##</w:t>
      </w:r>
      <w:r w:rsidR="005D7571">
        <w:t>&gt;&gt;</w:t>
      </w:r>
    </w:p>
    <w:p w:rsidR="00947FD0" w:rsidRDefault="00947FD0" w:rsidP="00947FD0">
      <w:r w:rsidRPr="00977676">
        <w:rPr>
          <w:b/>
        </w:rPr>
        <w:t>Purpose:</w:t>
      </w:r>
      <w:r>
        <w:t xml:space="preserve"> </w:t>
      </w:r>
      <w:r w:rsidR="005D7571">
        <w:t>&lt;&lt;what does this mock conversion intend to achieve? &gt;&gt;</w:t>
      </w:r>
    </w:p>
    <w:p w:rsidR="00947FD0" w:rsidRDefault="00947FD0" w:rsidP="00947FD0">
      <w:r w:rsidRPr="00977676">
        <w:rPr>
          <w:b/>
        </w:rPr>
        <w:t>Duration:</w:t>
      </w:r>
      <w:r w:rsidR="005D7571">
        <w:t xml:space="preserve"> &lt;&lt;planned start and end dates&gt;&gt;</w:t>
      </w:r>
    </w:p>
    <w:p w:rsidR="00DF3616" w:rsidRDefault="00947FD0" w:rsidP="00947FD0">
      <w:r w:rsidRPr="00977676">
        <w:rPr>
          <w:b/>
        </w:rPr>
        <w:t>Key Participants</w:t>
      </w:r>
      <w:r w:rsidR="005D7571">
        <w:t xml:space="preserve">: </w:t>
      </w:r>
    </w:p>
    <w:p w:rsidR="00947FD0" w:rsidRDefault="005D7571" w:rsidP="00DF3616">
      <w:pPr>
        <w:ind w:firstLine="720"/>
      </w:pPr>
      <w:r>
        <w:t>&lt;&lt;</w:t>
      </w:r>
      <w:r w:rsidR="00DF3616">
        <w:t xml:space="preserve">Consultant </w:t>
      </w:r>
      <w:r>
        <w:t>key staff or teams&gt;&gt;</w:t>
      </w:r>
    </w:p>
    <w:p w:rsidR="00DF3616" w:rsidRDefault="00DF3616" w:rsidP="00DF3616">
      <w:pPr>
        <w:ind w:firstLine="720"/>
      </w:pPr>
      <w:r>
        <w:t>&lt;&lt;State key staff or teams&gt;&gt;</w:t>
      </w:r>
    </w:p>
    <w:p w:rsidR="00947FD0" w:rsidRDefault="00947FD0" w:rsidP="00947FD0">
      <w:r w:rsidRPr="00977676">
        <w:rPr>
          <w:b/>
        </w:rPr>
        <w:t>Other Participants</w:t>
      </w:r>
      <w:r w:rsidR="005D7571">
        <w:t>: &lt;&lt;staff or teams that need to be informed&gt;&gt;</w:t>
      </w:r>
    </w:p>
    <w:p w:rsidR="00DF3616" w:rsidRDefault="00DF3616" w:rsidP="00DF3616">
      <w:pPr>
        <w:ind w:firstLine="720"/>
      </w:pPr>
      <w:r>
        <w:t>&lt;&lt;Consultant key staff or teams&gt;&gt;</w:t>
      </w:r>
    </w:p>
    <w:p w:rsidR="00DF3616" w:rsidRDefault="00DF3616" w:rsidP="00DF3616">
      <w:pPr>
        <w:ind w:firstLine="720"/>
      </w:pPr>
      <w:r>
        <w:t>&lt;&lt;State key staff or teams&gt;&gt;</w:t>
      </w:r>
    </w:p>
    <w:p w:rsidR="00947FD0" w:rsidRDefault="00947FD0" w:rsidP="00947FD0">
      <w:r w:rsidRPr="00977676">
        <w:rPr>
          <w:b/>
        </w:rPr>
        <w:t>Effort</w:t>
      </w:r>
      <w:r w:rsidR="005D7571" w:rsidRPr="00977676">
        <w:rPr>
          <w:b/>
        </w:rPr>
        <w:t>:</w:t>
      </w:r>
      <w:r w:rsidR="005D7571">
        <w:t xml:space="preserve"> </w:t>
      </w:r>
      <w:r w:rsidR="00902C5C">
        <w:t xml:space="preserve"> &lt;&lt;number of hours estimated&gt;</w:t>
      </w:r>
    </w:p>
    <w:p w:rsidR="00947FD0" w:rsidRDefault="00947FD0" w:rsidP="00947FD0">
      <w:r w:rsidRPr="00977676">
        <w:rPr>
          <w:b/>
        </w:rPr>
        <w:t>Basis for measuring progress</w:t>
      </w:r>
      <w:r w:rsidR="005D7571">
        <w:t>:</w:t>
      </w:r>
      <w:r w:rsidR="00902C5C">
        <w:t xml:space="preserve"> &lt;&lt;</w:t>
      </w:r>
      <w:r w:rsidR="00A86C66">
        <w:t>what will be used to measure progress</w:t>
      </w:r>
      <w:r w:rsidR="00B61144">
        <w:t>? &gt;</w:t>
      </w:r>
      <w:r w:rsidR="00902C5C">
        <w:t>&gt;</w:t>
      </w:r>
    </w:p>
    <w:p w:rsidR="00947FD0" w:rsidRDefault="00947FD0" w:rsidP="00947FD0">
      <w:r w:rsidRPr="00977676">
        <w:rPr>
          <w:b/>
        </w:rPr>
        <w:t>Dependencies</w:t>
      </w:r>
      <w:r w:rsidR="005D7571" w:rsidRPr="00977676">
        <w:rPr>
          <w:b/>
        </w:rPr>
        <w:t>:</w:t>
      </w:r>
      <w:r w:rsidR="00B61144" w:rsidRPr="00B61144">
        <w:t xml:space="preserve"> </w:t>
      </w:r>
      <w:r w:rsidR="00B61144">
        <w:t>&lt;&lt;</w:t>
      </w:r>
      <w:r w:rsidR="003044E6">
        <w:t>list all the items that this mock conversion depends upon</w:t>
      </w:r>
      <w:r w:rsidR="00B61144">
        <w:t>&gt;&gt;</w:t>
      </w:r>
    </w:p>
    <w:p w:rsidR="00977676" w:rsidRDefault="00947FD0" w:rsidP="00947FD0">
      <w:r w:rsidRPr="00977676">
        <w:rPr>
          <w:b/>
        </w:rPr>
        <w:t>Exit Criteria</w:t>
      </w:r>
      <w:r w:rsidR="005D7571">
        <w:t>:</w:t>
      </w:r>
      <w:r w:rsidR="003044E6">
        <w:t xml:space="preserve"> &lt;&lt;list the criteria or requirements that must be met in order for this mock conversion to be considered as complete. &gt;&gt;</w:t>
      </w:r>
    </w:p>
    <w:p w:rsidR="004C4DCF" w:rsidRDefault="004C4DCF" w:rsidP="004C4DCF">
      <w:pPr>
        <w:pStyle w:val="InformationalStyle"/>
      </w:pPr>
      <w:r w:rsidRPr="004C4DCF">
        <w:t>[</w:t>
      </w:r>
      <w:r w:rsidR="00407D05">
        <w:t>Furthermore, t</w:t>
      </w:r>
      <w:r w:rsidR="009554AC">
        <w:t>he following are some best practices to consider</w:t>
      </w:r>
      <w:r>
        <w:t>:</w:t>
      </w:r>
    </w:p>
    <w:p w:rsidR="006C3F2B" w:rsidRPr="004C4DCF" w:rsidRDefault="004C4DCF" w:rsidP="002504C8">
      <w:pPr>
        <w:pStyle w:val="InformationalStyle"/>
        <w:numPr>
          <w:ilvl w:val="0"/>
          <w:numId w:val="60"/>
        </w:numPr>
        <w:rPr>
          <w:rFonts w:ascii="Times New Roman" w:hAnsi="Times New Roman"/>
        </w:rPr>
      </w:pPr>
      <w:r>
        <w:rPr>
          <w:rFonts w:ascii="Times New Roman" w:hAnsi="Times New Roman"/>
        </w:rPr>
        <w:t>A</w:t>
      </w:r>
      <w:r w:rsidR="006C3F2B" w:rsidRPr="004C4DCF">
        <w:rPr>
          <w:rFonts w:ascii="Times New Roman" w:hAnsi="Times New Roman"/>
        </w:rPr>
        <w:t xml:space="preserve"> </w:t>
      </w:r>
      <w:r w:rsidR="00DB4B40" w:rsidRPr="007A6D1F">
        <w:rPr>
          <w:rFonts w:ascii="Times New Roman" w:hAnsi="Times New Roman"/>
        </w:rPr>
        <w:t xml:space="preserve">data </w:t>
      </w:r>
      <w:r w:rsidR="00F261B7">
        <w:rPr>
          <w:rFonts w:ascii="Times New Roman" w:hAnsi="Times New Roman"/>
        </w:rPr>
        <w:t>conversion</w:t>
      </w:r>
      <w:r w:rsidR="00DB4B40" w:rsidRPr="007A6D1F">
        <w:rPr>
          <w:rFonts w:ascii="Times New Roman" w:hAnsi="Times New Roman"/>
        </w:rPr>
        <w:t xml:space="preserve"> run book</w:t>
      </w:r>
      <w:r w:rsidR="00DB4B40">
        <w:rPr>
          <w:rFonts w:ascii="Times New Roman" w:hAnsi="Times New Roman"/>
        </w:rPr>
        <w:t xml:space="preserve"> should</w:t>
      </w:r>
      <w:r w:rsidR="006C3F2B" w:rsidRPr="004C4DCF">
        <w:rPr>
          <w:rFonts w:ascii="Times New Roman" w:hAnsi="Times New Roman"/>
        </w:rPr>
        <w:t xml:space="preserve"> evolve out of the mock conversions to detail each step of the conversion process, when </w:t>
      </w:r>
      <w:r w:rsidR="00DA2B48">
        <w:rPr>
          <w:rFonts w:ascii="Times New Roman" w:hAnsi="Times New Roman"/>
        </w:rPr>
        <w:t>each conversion step</w:t>
      </w:r>
      <w:r w:rsidR="006C3F2B" w:rsidRPr="004C4DCF">
        <w:rPr>
          <w:rFonts w:ascii="Times New Roman" w:hAnsi="Times New Roman"/>
        </w:rPr>
        <w:t xml:space="preserve"> occurs, dependencies, </w:t>
      </w:r>
      <w:r w:rsidR="00DA2B48">
        <w:rPr>
          <w:rFonts w:ascii="Times New Roman" w:hAnsi="Times New Roman"/>
        </w:rPr>
        <w:t>who is responsible, and so on.</w:t>
      </w:r>
    </w:p>
    <w:p w:rsidR="00287F48" w:rsidRDefault="006C3F2B" w:rsidP="002504C8">
      <w:pPr>
        <w:pStyle w:val="InformationalStyle"/>
        <w:numPr>
          <w:ilvl w:val="0"/>
          <w:numId w:val="60"/>
        </w:numPr>
        <w:rPr>
          <w:rFonts w:ascii="Times New Roman" w:hAnsi="Times New Roman"/>
        </w:rPr>
      </w:pPr>
      <w:r w:rsidRPr="004C4DCF">
        <w:rPr>
          <w:rFonts w:ascii="Times New Roman" w:hAnsi="Times New Roman"/>
        </w:rPr>
        <w:t xml:space="preserve">Each mock conversion should be </w:t>
      </w:r>
      <w:r w:rsidR="00287F48">
        <w:rPr>
          <w:rFonts w:ascii="Times New Roman" w:hAnsi="Times New Roman"/>
        </w:rPr>
        <w:t>started</w:t>
      </w:r>
      <w:r w:rsidR="00DA2B48">
        <w:rPr>
          <w:rFonts w:ascii="Times New Roman" w:hAnsi="Times New Roman"/>
        </w:rPr>
        <w:t xml:space="preserve"> </w:t>
      </w:r>
      <w:r w:rsidRPr="004C4DCF">
        <w:rPr>
          <w:rFonts w:ascii="Times New Roman" w:hAnsi="Times New Roman"/>
        </w:rPr>
        <w:t xml:space="preserve">with </w:t>
      </w:r>
      <w:r w:rsidR="00287F48">
        <w:rPr>
          <w:rFonts w:ascii="Times New Roman" w:hAnsi="Times New Roman"/>
        </w:rPr>
        <w:t>new data</w:t>
      </w:r>
      <w:r w:rsidRPr="004C4DCF">
        <w:rPr>
          <w:rFonts w:ascii="Times New Roman" w:hAnsi="Times New Roman"/>
        </w:rPr>
        <w:t xml:space="preserve"> extract</w:t>
      </w:r>
      <w:r w:rsidR="00287F48">
        <w:rPr>
          <w:rFonts w:ascii="Times New Roman" w:hAnsi="Times New Roman"/>
        </w:rPr>
        <w:t>s</w:t>
      </w:r>
      <w:r w:rsidRPr="004C4DCF">
        <w:rPr>
          <w:rFonts w:ascii="Times New Roman" w:hAnsi="Times New Roman"/>
        </w:rPr>
        <w:t xml:space="preserve">, </w:t>
      </w:r>
      <w:r w:rsidR="00287F48">
        <w:rPr>
          <w:rFonts w:ascii="Times New Roman" w:hAnsi="Times New Roman"/>
        </w:rPr>
        <w:t xml:space="preserve">staging (if applicable), </w:t>
      </w:r>
      <w:r w:rsidRPr="004C4DCF">
        <w:rPr>
          <w:rFonts w:ascii="Times New Roman" w:hAnsi="Times New Roman"/>
        </w:rPr>
        <w:t>transformation, and</w:t>
      </w:r>
      <w:r w:rsidR="00DA2B48">
        <w:rPr>
          <w:rFonts w:ascii="Times New Roman" w:hAnsi="Times New Roman"/>
        </w:rPr>
        <w:t xml:space="preserve"> then</w:t>
      </w:r>
      <w:r w:rsidRPr="004C4DCF">
        <w:rPr>
          <w:rFonts w:ascii="Times New Roman" w:hAnsi="Times New Roman"/>
        </w:rPr>
        <w:t xml:space="preserve"> load processes</w:t>
      </w:r>
      <w:r w:rsidR="00287F48">
        <w:rPr>
          <w:rFonts w:ascii="Times New Roman" w:hAnsi="Times New Roman"/>
        </w:rPr>
        <w:t>.</w:t>
      </w:r>
    </w:p>
    <w:p w:rsidR="006C3F2B" w:rsidRPr="004C4DCF" w:rsidRDefault="00E0617E" w:rsidP="002504C8">
      <w:pPr>
        <w:pStyle w:val="InformationalStyle"/>
        <w:numPr>
          <w:ilvl w:val="0"/>
          <w:numId w:val="60"/>
        </w:numPr>
        <w:rPr>
          <w:rFonts w:ascii="Times New Roman" w:hAnsi="Times New Roman"/>
        </w:rPr>
      </w:pPr>
      <w:r>
        <w:rPr>
          <w:rFonts w:ascii="Times New Roman" w:hAnsi="Times New Roman"/>
        </w:rPr>
        <w:t>All error resolution and</w:t>
      </w:r>
      <w:r w:rsidR="006C3F2B" w:rsidRPr="004C4DCF">
        <w:rPr>
          <w:rFonts w:ascii="Times New Roman" w:hAnsi="Times New Roman"/>
        </w:rPr>
        <w:t xml:space="preserve"> data validation processes </w:t>
      </w:r>
      <w:r>
        <w:rPr>
          <w:rFonts w:ascii="Times New Roman" w:hAnsi="Times New Roman"/>
        </w:rPr>
        <w:t>should</w:t>
      </w:r>
      <w:r w:rsidR="006C3F2B" w:rsidRPr="004C4DCF">
        <w:rPr>
          <w:rFonts w:ascii="Times New Roman" w:hAnsi="Times New Roman"/>
        </w:rPr>
        <w:t xml:space="preserve"> be conducted </w:t>
      </w:r>
      <w:r>
        <w:rPr>
          <w:rFonts w:ascii="Times New Roman" w:hAnsi="Times New Roman"/>
        </w:rPr>
        <w:t xml:space="preserve">as part of </w:t>
      </w:r>
      <w:r w:rsidR="005D7BD1">
        <w:rPr>
          <w:rFonts w:ascii="Times New Roman" w:hAnsi="Times New Roman"/>
        </w:rPr>
        <w:t xml:space="preserve">the </w:t>
      </w:r>
      <w:r w:rsidR="00A73E27">
        <w:rPr>
          <w:rFonts w:ascii="Times New Roman" w:hAnsi="Times New Roman"/>
        </w:rPr>
        <w:t>overall</w:t>
      </w:r>
      <w:r w:rsidR="006C3F2B" w:rsidRPr="004C4DCF">
        <w:rPr>
          <w:rFonts w:ascii="Times New Roman" w:hAnsi="Times New Roman"/>
        </w:rPr>
        <w:t xml:space="preserve"> mock conversion</w:t>
      </w:r>
      <w:r>
        <w:rPr>
          <w:rFonts w:ascii="Times New Roman" w:hAnsi="Times New Roman"/>
        </w:rPr>
        <w:t xml:space="preserve"> process</w:t>
      </w:r>
      <w:r w:rsidR="006C3F2B" w:rsidRPr="004C4DCF">
        <w:rPr>
          <w:rFonts w:ascii="Times New Roman" w:hAnsi="Times New Roman"/>
        </w:rPr>
        <w:t xml:space="preserve"> to identify and resolve errors, de</w:t>
      </w:r>
      <w:r w:rsidR="00A73E27">
        <w:rPr>
          <w:rFonts w:ascii="Times New Roman" w:hAnsi="Times New Roman"/>
        </w:rPr>
        <w:t>termine new</w:t>
      </w:r>
      <w:r w:rsidR="006C3F2B" w:rsidRPr="004C4DCF">
        <w:rPr>
          <w:rFonts w:ascii="Times New Roman" w:hAnsi="Times New Roman"/>
        </w:rPr>
        <w:t xml:space="preserve"> </w:t>
      </w:r>
      <w:r w:rsidR="00A73E27">
        <w:rPr>
          <w:rFonts w:ascii="Times New Roman" w:hAnsi="Times New Roman"/>
        </w:rPr>
        <w:t>error resolution,</w:t>
      </w:r>
      <w:r w:rsidR="006C3F2B" w:rsidRPr="004C4DCF">
        <w:rPr>
          <w:rFonts w:ascii="Times New Roman" w:hAnsi="Times New Roman"/>
        </w:rPr>
        <w:t xml:space="preserve"> </w:t>
      </w:r>
      <w:r>
        <w:rPr>
          <w:rFonts w:ascii="Times New Roman" w:hAnsi="Times New Roman"/>
        </w:rPr>
        <w:t xml:space="preserve">verify </w:t>
      </w:r>
      <w:r w:rsidR="00A73E27">
        <w:rPr>
          <w:rFonts w:ascii="Times New Roman" w:hAnsi="Times New Roman"/>
        </w:rPr>
        <w:t xml:space="preserve">data </w:t>
      </w:r>
      <w:r w:rsidR="006C3F2B" w:rsidRPr="004C4DCF">
        <w:rPr>
          <w:rFonts w:ascii="Times New Roman" w:hAnsi="Times New Roman"/>
        </w:rPr>
        <w:t xml:space="preserve">validation requirements, and </w:t>
      </w:r>
      <w:r w:rsidR="00A73E27">
        <w:rPr>
          <w:rFonts w:ascii="Times New Roman" w:hAnsi="Times New Roman"/>
        </w:rPr>
        <w:t xml:space="preserve">continue </w:t>
      </w:r>
      <w:r w:rsidR="007C1E90">
        <w:rPr>
          <w:rFonts w:ascii="Times New Roman" w:hAnsi="Times New Roman"/>
        </w:rPr>
        <w:t xml:space="preserve">to </w:t>
      </w:r>
      <w:r w:rsidR="006C3F2B" w:rsidRPr="004C4DCF">
        <w:rPr>
          <w:rFonts w:ascii="Times New Roman" w:hAnsi="Times New Roman"/>
        </w:rPr>
        <w:t xml:space="preserve">refine the process. </w:t>
      </w:r>
    </w:p>
    <w:p w:rsidR="006C3F2B" w:rsidRPr="00573DE2" w:rsidRDefault="006C3F2B" w:rsidP="002504C8">
      <w:pPr>
        <w:pStyle w:val="InformationalStyle"/>
        <w:numPr>
          <w:ilvl w:val="0"/>
          <w:numId w:val="60"/>
        </w:numPr>
        <w:rPr>
          <w:rFonts w:ascii="Times New Roman" w:hAnsi="Times New Roman"/>
        </w:rPr>
      </w:pPr>
      <w:r w:rsidRPr="00573DE2">
        <w:rPr>
          <w:rFonts w:ascii="Times New Roman" w:hAnsi="Times New Roman"/>
        </w:rPr>
        <w:t xml:space="preserve">Mock conversions should </w:t>
      </w:r>
      <w:r w:rsidR="00D45599" w:rsidRPr="00573DE2">
        <w:rPr>
          <w:rFonts w:ascii="Times New Roman" w:hAnsi="Times New Roman"/>
        </w:rPr>
        <w:t>be conducted</w:t>
      </w:r>
      <w:r w:rsidR="00DA2B48" w:rsidRPr="00573DE2">
        <w:rPr>
          <w:rFonts w:ascii="Times New Roman" w:hAnsi="Times New Roman"/>
        </w:rPr>
        <w:t xml:space="preserve"> in an environment that closely resembles that of the target environment</w:t>
      </w:r>
      <w:r w:rsidRPr="00573DE2">
        <w:rPr>
          <w:rFonts w:ascii="Times New Roman" w:hAnsi="Times New Roman"/>
        </w:rPr>
        <w:t xml:space="preserve">. Configuration and customizations </w:t>
      </w:r>
      <w:r w:rsidR="00573DE2">
        <w:rPr>
          <w:rFonts w:ascii="Times New Roman" w:hAnsi="Times New Roman"/>
        </w:rPr>
        <w:t xml:space="preserve">in this environment </w:t>
      </w:r>
      <w:r w:rsidRPr="00573DE2">
        <w:rPr>
          <w:rFonts w:ascii="Times New Roman" w:hAnsi="Times New Roman"/>
        </w:rPr>
        <w:t>should be frozen in</w:t>
      </w:r>
      <w:r w:rsidR="00573DE2">
        <w:rPr>
          <w:rFonts w:ascii="Times New Roman" w:hAnsi="Times New Roman"/>
        </w:rPr>
        <w:t>cluding</w:t>
      </w:r>
      <w:r w:rsidRPr="00573DE2">
        <w:rPr>
          <w:rFonts w:ascii="Times New Roman" w:hAnsi="Times New Roman"/>
        </w:rPr>
        <w:t xml:space="preserve"> the database instance where the mock conversion </w:t>
      </w:r>
      <w:r w:rsidR="00573DE2">
        <w:rPr>
          <w:rFonts w:ascii="Times New Roman" w:hAnsi="Times New Roman"/>
        </w:rPr>
        <w:t>takes place</w:t>
      </w:r>
      <w:r w:rsidRPr="00573DE2">
        <w:rPr>
          <w:rFonts w:ascii="Times New Roman" w:hAnsi="Times New Roman"/>
        </w:rPr>
        <w:t>.  If changes are made to the configuration</w:t>
      </w:r>
      <w:r w:rsidR="00573DE2">
        <w:rPr>
          <w:rFonts w:ascii="Times New Roman" w:hAnsi="Times New Roman"/>
        </w:rPr>
        <w:t xml:space="preserve"> as a result of necessary adjustments made to the mock conversion process, they should be documented.</w:t>
      </w:r>
      <w:r w:rsidR="00972EE2">
        <w:rPr>
          <w:rFonts w:ascii="Times New Roman" w:hAnsi="Times New Roman"/>
        </w:rPr>
        <w:t>]</w:t>
      </w:r>
    </w:p>
    <w:p w:rsidR="00C65843" w:rsidRDefault="00750FFA" w:rsidP="00C65843">
      <w:pPr>
        <w:pStyle w:val="InstructionStyle"/>
      </w:pPr>
      <w:r w:rsidRPr="00FE3CDB">
        <w:t xml:space="preserve">[Describe the approach that will be used to identify and resolve any conversion program issues and configuration problems ahead of time. Also, describe what approach </w:t>
      </w:r>
      <w:r w:rsidR="005D7BD1">
        <w:t xml:space="preserve">is </w:t>
      </w:r>
      <w:r w:rsidRPr="00FE3CDB">
        <w:t xml:space="preserve">to be used to assess data conversion readiness, and to ensure that the entire data conversion process can be finished within the timeframe allocated for data conversion cutover.]  </w:t>
      </w:r>
    </w:p>
    <w:p w:rsidR="00824CEB" w:rsidRPr="00C65843" w:rsidRDefault="00824CEB" w:rsidP="00C65843">
      <w:pPr>
        <w:pStyle w:val="InstructionStyle"/>
      </w:pPr>
    </w:p>
    <w:p w:rsidR="003817BA" w:rsidRDefault="00B02202" w:rsidP="003817BA">
      <w:pPr>
        <w:pStyle w:val="Heading2"/>
      </w:pPr>
      <w:bookmarkStart w:id="89" w:name="_Toc409767264"/>
      <w:r>
        <w:t xml:space="preserve">data </w:t>
      </w:r>
      <w:r w:rsidR="00AE17E4" w:rsidRPr="00390D3C">
        <w:t xml:space="preserve">validation </w:t>
      </w:r>
      <w:r w:rsidR="005D7BD1">
        <w:t>and</w:t>
      </w:r>
      <w:r w:rsidR="009E0EBC">
        <w:t xml:space="preserve"> reconciliation</w:t>
      </w:r>
      <w:r w:rsidR="00FA4E3A">
        <w:t xml:space="preserve"> (DVR)</w:t>
      </w:r>
      <w:bookmarkEnd w:id="89"/>
    </w:p>
    <w:p w:rsidR="00847434" w:rsidRDefault="00C7672E" w:rsidP="00116201">
      <w:r>
        <w:rPr>
          <w:noProof/>
        </w:rPr>
        <mc:AlternateContent>
          <mc:Choice Requires="wpg">
            <w:drawing>
              <wp:anchor distT="0" distB="91440" distL="114300" distR="114300" simplePos="0" relativeHeight="251674624" behindDoc="0" locked="0" layoutInCell="1" allowOverlap="0" wp14:anchorId="50B57051" wp14:editId="5BA2C025">
                <wp:simplePos x="0" y="0"/>
                <wp:positionH relativeFrom="column">
                  <wp:posOffset>-47625</wp:posOffset>
                </wp:positionH>
                <wp:positionV relativeFrom="paragraph">
                  <wp:posOffset>1302385</wp:posOffset>
                </wp:positionV>
                <wp:extent cx="6305550" cy="2695575"/>
                <wp:effectExtent l="0" t="0" r="0" b="9525"/>
                <wp:wrapTopAndBottom/>
                <wp:docPr id="18" name="Group 18" title="Data Validation and Reconciliation Checkpoints"/>
                <wp:cNvGraphicFramePr/>
                <a:graphic xmlns:a="http://schemas.openxmlformats.org/drawingml/2006/main">
                  <a:graphicData uri="http://schemas.microsoft.com/office/word/2010/wordprocessingGroup">
                    <wpg:wgp>
                      <wpg:cNvGrpSpPr/>
                      <wpg:grpSpPr>
                        <a:xfrm>
                          <a:off x="0" y="0"/>
                          <a:ext cx="6305550" cy="2695575"/>
                          <a:chOff x="0" y="0"/>
                          <a:chExt cx="6172200" cy="2581275"/>
                        </a:xfrm>
                      </wpg:grpSpPr>
                      <wps:wsp>
                        <wps:cNvPr id="2067" name="Text Box 2067"/>
                        <wps:cNvSpPr txBox="1"/>
                        <wps:spPr>
                          <a:xfrm>
                            <a:off x="66675" y="2343150"/>
                            <a:ext cx="5389880" cy="238125"/>
                          </a:xfrm>
                          <a:prstGeom prst="rect">
                            <a:avLst/>
                          </a:prstGeom>
                          <a:solidFill>
                            <a:prstClr val="white"/>
                          </a:solidFill>
                          <a:ln>
                            <a:noFill/>
                          </a:ln>
                          <a:effectLst/>
                        </wps:spPr>
                        <wps:txbx>
                          <w:txbxContent>
                            <w:p w:rsidR="00DD3EB1" w:rsidRPr="00831A06" w:rsidRDefault="00DD3EB1" w:rsidP="000B0BA7">
                              <w:pPr>
                                <w:pStyle w:val="Caption"/>
                                <w:rPr>
                                  <w:sz w:val="24"/>
                                  <w:szCs w:val="24"/>
                                </w:rPr>
                              </w:pPr>
                              <w:bookmarkStart w:id="90" w:name="_Ref405470326"/>
                              <w:bookmarkStart w:id="91" w:name="_Toc409767198"/>
                              <w:r>
                                <w:t xml:space="preserve">Figure </w:t>
                              </w:r>
                              <w:fldSimple w:instr=" STYLEREF 1 \s ">
                                <w:r>
                                  <w:rPr>
                                    <w:noProof/>
                                  </w:rPr>
                                  <w:t>8</w:t>
                                </w:r>
                              </w:fldSimple>
                              <w:r>
                                <w:noBreakHyphen/>
                              </w:r>
                              <w:fldSimple w:instr=" SEQ Figure \* ARABIC \s 1 ">
                                <w:r>
                                  <w:rPr>
                                    <w:noProof/>
                                  </w:rPr>
                                  <w:t>1</w:t>
                                </w:r>
                              </w:fldSimple>
                              <w:bookmarkEnd w:id="90"/>
                              <w:r>
                                <w:t xml:space="preserve">: </w:t>
                              </w:r>
                              <w:r w:rsidRPr="006316C1">
                                <w:t>d</w:t>
                              </w:r>
                              <w:r>
                                <w:t xml:space="preserve">ata validation &amp; reconciliation </w:t>
                              </w:r>
                              <w:r w:rsidRPr="006316C1">
                                <w:t>CHECKPOINTS</w:t>
                              </w:r>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124" name="Picture 4" title="Data Validation and Reconciliation Checkpoints"/>
                          <pic:cNvPicPr>
                            <a:picLocks noChangeAspect="1"/>
                          </pic:cNvPicPr>
                        </pic:nvPicPr>
                        <pic:blipFill rotWithShape="1">
                          <a:blip r:embed="rId30">
                            <a:extLst>
                              <a:ext uri="{28A0092B-C50C-407E-A947-70E740481C1C}">
                                <a14:useLocalDpi xmlns:a14="http://schemas.microsoft.com/office/drawing/2010/main" val="0"/>
                              </a:ext>
                            </a:extLst>
                          </a:blip>
                          <a:srcRect l="1522" r="-338" b="-1239"/>
                          <a:stretch/>
                        </pic:blipFill>
                        <pic:spPr bwMode="auto">
                          <a:xfrm>
                            <a:off x="0" y="0"/>
                            <a:ext cx="6172200" cy="2333625"/>
                          </a:xfrm>
                          <a:prstGeom prst="rect">
                            <a:avLst/>
                          </a:prstGeom>
                          <a:noFill/>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0B57051" id="Group 18" o:spid="_x0000_s1042" alt="Title: Data Validation and Reconciliation Checkpoints" style="position:absolute;margin-left:-3.75pt;margin-top:102.55pt;width:496.5pt;height:212.25pt;z-index:251674624;mso-wrap-distance-bottom:7.2pt;mso-position-horizontal-relative:text;mso-position-vertical-relative:text;mso-width-relative:margin;mso-height-relative:margin" coordsize="61722,25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" o:allowoverlap="f">
                <v:shape id="Text Box 2067" o:spid="_x0000_s1043" type="#_x0000_t202" style="position:absolute;left:666;top:23431;width:5389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" stroked="f">
                  <v:textbox inset="0,0,0,0">
                    <w:txbxContent>
                      <w:p w:rsidR="00DD3EB1" w:rsidRPr="00831A06" w:rsidRDefault="00DD3EB1" w:rsidP="000B0BA7">
                        <w:pPr>
                          <w:pStyle w:val="Caption"/>
                          <w:rPr>
                            <w:sz w:val="24"/>
                            <w:szCs w:val="24"/>
                          </w:rPr>
                        </w:pPr>
                        <w:bookmarkStart w:id="92" w:name="_Ref405470326"/>
                        <w:bookmarkStart w:id="93" w:name="_Toc409767198"/>
                        <w:r>
                          <w:t xml:space="preserve">Figure </w:t>
                        </w:r>
                        <w:fldSimple w:instr=" STYLEREF 1 \s ">
                          <w:r>
                            <w:rPr>
                              <w:noProof/>
                            </w:rPr>
                            <w:t>8</w:t>
                          </w:r>
                        </w:fldSimple>
                        <w:r>
                          <w:noBreakHyphen/>
                        </w:r>
                        <w:fldSimple w:instr=" SEQ Figure \* ARABIC \s 1 ">
                          <w:r>
                            <w:rPr>
                              <w:noProof/>
                            </w:rPr>
                            <w:t>1</w:t>
                          </w:r>
                        </w:fldSimple>
                        <w:bookmarkEnd w:id="92"/>
                        <w:r>
                          <w:t xml:space="preserve">: </w:t>
                        </w:r>
                        <w:r w:rsidRPr="006316C1">
                          <w:t>d</w:t>
                        </w:r>
                        <w:r>
                          <w:t xml:space="preserve">ata validation &amp; reconciliation </w:t>
                        </w:r>
                        <w:r w:rsidRPr="006316C1">
                          <w:t>CHECKPOINTS</w:t>
                        </w:r>
                        <w:bookmarkEnd w:id="93"/>
                      </w:p>
                    </w:txbxContent>
                  </v:textbox>
                </v:shape>
                <v:shape id="Picture 4" o:spid="_x0000_s1044" type="#_x0000_t75" style="position:absolute;width:61722;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">
                  <v:imagedata r:id="rId31" o:title="" cropbottom="-812f" cropleft="997f" cropright="-222f"/>
                  <v:path arrowok="t"/>
                </v:shape>
                <w10:wrap type="topAndBottom"/>
              </v:group>
            </w:pict>
          </mc:Fallback>
        </mc:AlternateContent>
      </w:r>
      <w:r w:rsidR="006B2310">
        <w:t xml:space="preserve">The purpose of </w:t>
      </w:r>
      <w:r w:rsidR="005D7BD1">
        <w:t xml:space="preserve">data validation and reconciliation </w:t>
      </w:r>
      <w:r w:rsidR="006B2310">
        <w:t xml:space="preserve">is to ensure that all required legacy data has been </w:t>
      </w:r>
      <w:r w:rsidR="00C711F1">
        <w:t xml:space="preserve">accurately </w:t>
      </w:r>
      <w:r w:rsidR="006B2310">
        <w:t xml:space="preserve">converted </w:t>
      </w:r>
      <w:r w:rsidR="00C711F1">
        <w:t>to the target system</w:t>
      </w:r>
      <w:r w:rsidR="008D7FB5">
        <w:t xml:space="preserve">.  </w:t>
      </w:r>
      <w:r w:rsidR="00116201">
        <w:t xml:space="preserve">It </w:t>
      </w:r>
      <w:r w:rsidR="005A6B7A" w:rsidRPr="009F0607">
        <w:t>is a</w:t>
      </w:r>
      <w:r w:rsidR="008316FA" w:rsidRPr="009F0607">
        <w:t xml:space="preserve"> </w:t>
      </w:r>
      <w:r w:rsidR="00DE36C0" w:rsidRPr="009F0607">
        <w:t xml:space="preserve">comprehensive </w:t>
      </w:r>
      <w:r w:rsidR="005A6B7A" w:rsidRPr="009F0607">
        <w:t xml:space="preserve">process that rigorously tests </w:t>
      </w:r>
      <w:r w:rsidR="00E5775E" w:rsidRPr="009F0607">
        <w:t xml:space="preserve">the </w:t>
      </w:r>
      <w:r w:rsidR="005A6B7A" w:rsidRPr="009F0607">
        <w:t>data</w:t>
      </w:r>
      <w:r w:rsidR="00E5775E" w:rsidRPr="009F0607">
        <w:t xml:space="preserve"> as it is migrated through different stages</w:t>
      </w:r>
      <w:r w:rsidR="005A6B7A" w:rsidRPr="009F0607">
        <w:t xml:space="preserve"> to determine </w:t>
      </w:r>
      <w:r w:rsidR="008316FA" w:rsidRPr="009F0607">
        <w:t>whether</w:t>
      </w:r>
      <w:r w:rsidR="005A6B7A" w:rsidRPr="009F0607">
        <w:t xml:space="preserve"> the converted data is a true representation of the data that exist</w:t>
      </w:r>
      <w:r w:rsidR="008316FA" w:rsidRPr="009F0607">
        <w:t>s</w:t>
      </w:r>
      <w:r w:rsidR="005A6B7A" w:rsidRPr="009F0607">
        <w:t xml:space="preserve"> in the legacy </w:t>
      </w:r>
      <w:r w:rsidR="008316FA" w:rsidRPr="009F0607">
        <w:t xml:space="preserve">data </w:t>
      </w:r>
      <w:r w:rsidR="005A6B7A" w:rsidRPr="009F0607">
        <w:t>source</w:t>
      </w:r>
      <w:r w:rsidR="008316FA" w:rsidRPr="009F0607">
        <w:t>s</w:t>
      </w:r>
      <w:r w:rsidR="00E5775E" w:rsidRPr="009F0607">
        <w:t>.</w:t>
      </w:r>
      <w:r w:rsidR="00DE36C0" w:rsidRPr="009F0607">
        <w:t xml:space="preserve"> </w:t>
      </w:r>
      <w:r w:rsidR="005F13BF" w:rsidRPr="009F0607">
        <w:fldChar w:fldCharType="begin"/>
      </w:r>
      <w:r w:rsidR="005F13BF" w:rsidRPr="009F0607">
        <w:instrText xml:space="preserve"> REF _Ref405470326 \h </w:instrText>
      </w:r>
      <w:r w:rsidR="005F13BF" w:rsidRPr="009F0607">
        <w:fldChar w:fldCharType="separate"/>
      </w:r>
      <w:r w:rsidR="009B584A">
        <w:t xml:space="preserve">Figure </w:t>
      </w:r>
      <w:r w:rsidR="009B584A">
        <w:rPr>
          <w:noProof/>
        </w:rPr>
        <w:t>8</w:t>
      </w:r>
      <w:r w:rsidR="009B584A">
        <w:noBreakHyphen/>
      </w:r>
      <w:r w:rsidR="009B584A">
        <w:rPr>
          <w:noProof/>
        </w:rPr>
        <w:t>1</w:t>
      </w:r>
      <w:r w:rsidR="005F13BF" w:rsidRPr="009F0607">
        <w:fldChar w:fldCharType="end"/>
      </w:r>
      <w:r w:rsidR="00E5775E" w:rsidRPr="009F0607">
        <w:t xml:space="preserve"> illustrates the different checkpoints that</w:t>
      </w:r>
      <w:r w:rsidR="00FC7387" w:rsidRPr="009F0607">
        <w:t xml:space="preserve"> are </w:t>
      </w:r>
      <w:r w:rsidR="00110065" w:rsidRPr="009F0607">
        <w:t>essential</w:t>
      </w:r>
      <w:r w:rsidR="00FC7387" w:rsidRPr="009F0607">
        <w:t xml:space="preserve"> to </w:t>
      </w:r>
      <w:r w:rsidR="005D7BD1">
        <w:t>data validation and reconciliation</w:t>
      </w:r>
      <w:r w:rsidR="005A6B7A" w:rsidRPr="009F0607">
        <w:t xml:space="preserve">. </w:t>
      </w:r>
    </w:p>
    <w:p w:rsidR="00116201" w:rsidRPr="00116201" w:rsidRDefault="008316FA" w:rsidP="00116201">
      <w:r w:rsidRPr="00116201">
        <w:t>Th</w:t>
      </w:r>
      <w:r w:rsidR="00712D79" w:rsidRPr="00116201">
        <w:t>e</w:t>
      </w:r>
      <w:r w:rsidRPr="00116201">
        <w:t xml:space="preserve"> </w:t>
      </w:r>
      <w:r w:rsidR="005D7BD1">
        <w:t>data validation and reconciliation</w:t>
      </w:r>
      <w:r w:rsidRPr="00116201">
        <w:t xml:space="preserve"> process</w:t>
      </w:r>
      <w:r w:rsidR="005A6B7A" w:rsidRPr="00116201">
        <w:t xml:space="preserve"> </w:t>
      </w:r>
      <w:r w:rsidRPr="00116201">
        <w:t xml:space="preserve">verifies </w:t>
      </w:r>
      <w:r w:rsidR="009C6A12" w:rsidRPr="00116201">
        <w:t xml:space="preserve">the </w:t>
      </w:r>
      <w:r w:rsidR="004062C3" w:rsidRPr="00116201">
        <w:t>validity of the converted data</w:t>
      </w:r>
      <w:r w:rsidR="009C6A12" w:rsidRPr="00116201">
        <w:t xml:space="preserve"> and the conversion metrics</w:t>
      </w:r>
      <w:r w:rsidRPr="00116201">
        <w:t xml:space="preserve">.  These metrics are the counts of records converted and the summations of critical numeric values such as annual deposit totals, quarterly account balances, etc.  </w:t>
      </w:r>
    </w:p>
    <w:p w:rsidR="005A6B7A" w:rsidRPr="00116201" w:rsidRDefault="00116201" w:rsidP="00116201">
      <w:r>
        <w:t>Furthermore, t</w:t>
      </w:r>
      <w:r w:rsidR="008316FA" w:rsidRPr="00116201">
        <w:t>he</w:t>
      </w:r>
      <w:r w:rsidR="005D7BD1" w:rsidRPr="005D7BD1">
        <w:t xml:space="preserve"> </w:t>
      </w:r>
      <w:r w:rsidR="005D7BD1">
        <w:t>data validation and reconciliation</w:t>
      </w:r>
      <w:r w:rsidR="008316FA" w:rsidRPr="00116201">
        <w:t xml:space="preserve"> process ensure</w:t>
      </w:r>
      <w:r w:rsidR="00576003" w:rsidRPr="00116201">
        <w:t>s</w:t>
      </w:r>
      <w:r w:rsidR="008316FA" w:rsidRPr="00116201">
        <w:t xml:space="preserve"> that all records to be converted are accounted for and that the critical numeric amounts are either the same in the target system as they are in the legacy systems or any variance is a result of adjustment and transformation rules approved by the business via documented decisions.  This includes accounting for records that are not converted, either intentionally or unintentionally, and the reasons for the failures.</w:t>
      </w:r>
      <w:r w:rsidR="00EE47E9" w:rsidRPr="00116201">
        <w:t xml:space="preserve"> </w:t>
      </w:r>
      <w:r w:rsidR="00EE47E9" w:rsidRPr="00116201">
        <w:fldChar w:fldCharType="begin"/>
      </w:r>
      <w:r w:rsidR="00EE47E9" w:rsidRPr="00116201">
        <w:instrText xml:space="preserve"> REF _Ref405466174 \h </w:instrText>
      </w:r>
      <w:r w:rsidR="00906212" w:rsidRPr="00116201">
        <w:instrText xml:space="preserve"> \* MERGEFORMAT </w:instrText>
      </w:r>
      <w:r w:rsidR="00EE47E9" w:rsidRPr="00116201">
        <w:fldChar w:fldCharType="separate"/>
      </w:r>
      <w:r w:rsidR="00906212" w:rsidRPr="00116201">
        <w:t xml:space="preserve">Figure </w:t>
      </w:r>
      <w:r w:rsidR="005D7BD1">
        <w:t>8</w:t>
      </w:r>
      <w:r w:rsidR="00906212" w:rsidRPr="00116201">
        <w:noBreakHyphen/>
        <w:t>2</w:t>
      </w:r>
      <w:r w:rsidR="00EE47E9" w:rsidRPr="00116201">
        <w:fldChar w:fldCharType="end"/>
      </w:r>
      <w:r w:rsidR="00EE47E9" w:rsidRPr="00116201">
        <w:t xml:space="preserve"> </w:t>
      </w:r>
      <w:r w:rsidR="00B51E58" w:rsidRPr="00116201">
        <w:t>is</w:t>
      </w:r>
      <w:r w:rsidR="00EE47E9" w:rsidRPr="00116201">
        <w:t xml:space="preserve"> an example of a data validation and reconciliation report. </w:t>
      </w:r>
      <w:r>
        <w:br/>
      </w:r>
    </w:p>
    <w:p w:rsidR="00576003" w:rsidRPr="00487701" w:rsidRDefault="00116201" w:rsidP="00576003">
      <w:pPr>
        <w:pStyle w:val="InformationalStyle"/>
      </w:pPr>
      <w:r>
        <w:t>[</w:t>
      </w:r>
      <w:r w:rsidR="00576003" w:rsidRPr="00487701">
        <w:t xml:space="preserve">The objectives of </w:t>
      </w:r>
      <w:r w:rsidR="005D7BD1">
        <w:t>data validation and reconciliation</w:t>
      </w:r>
      <w:r w:rsidR="00576003" w:rsidRPr="00487701">
        <w:t xml:space="preserve"> </w:t>
      </w:r>
      <w:r w:rsidR="005015CE" w:rsidRPr="00487701">
        <w:t xml:space="preserve">should be </w:t>
      </w:r>
      <w:r w:rsidR="00576003" w:rsidRPr="00487701">
        <w:t>to:</w:t>
      </w:r>
    </w:p>
    <w:p w:rsidR="00576003" w:rsidRPr="00487701" w:rsidRDefault="00576003" w:rsidP="00576003">
      <w:pPr>
        <w:pStyle w:val="InformationalStyle"/>
        <w:numPr>
          <w:ilvl w:val="0"/>
          <w:numId w:val="1"/>
        </w:numPr>
        <w:spacing w:line="240" w:lineRule="auto"/>
      </w:pPr>
      <w:r w:rsidRPr="00487701">
        <w:t>Ensure that critical conversion errors are discovered and corrected early</w:t>
      </w:r>
      <w:r w:rsidR="005D7BD1">
        <w:t>.</w:t>
      </w:r>
    </w:p>
    <w:p w:rsidR="00576003" w:rsidRPr="00487701" w:rsidRDefault="00576003" w:rsidP="00576003">
      <w:pPr>
        <w:pStyle w:val="InformationalStyle"/>
        <w:numPr>
          <w:ilvl w:val="0"/>
          <w:numId w:val="1"/>
        </w:numPr>
        <w:spacing w:line="240" w:lineRule="auto"/>
      </w:pPr>
      <w:r w:rsidRPr="00487701">
        <w:t>Ensure that the data needed to support the target application functionality is converted and validated for correctness prior to system cutover and during the application user acceptance testing cycle</w:t>
      </w:r>
      <w:r w:rsidR="005D7BD1">
        <w:t>.</w:t>
      </w:r>
    </w:p>
    <w:p w:rsidR="00576003" w:rsidRPr="00487701" w:rsidRDefault="00576003" w:rsidP="00576003">
      <w:pPr>
        <w:pStyle w:val="InformationalStyle"/>
        <w:numPr>
          <w:ilvl w:val="0"/>
          <w:numId w:val="1"/>
        </w:numPr>
        <w:spacing w:line="240" w:lineRule="auto"/>
      </w:pPr>
      <w:r w:rsidRPr="00487701">
        <w:t xml:space="preserve">Ensure that all </w:t>
      </w:r>
      <w:r w:rsidR="001D755B" w:rsidRPr="00487701">
        <w:t>pertinent records</w:t>
      </w:r>
      <w:r w:rsidRPr="00487701">
        <w:t xml:space="preserve"> and other information is correctly transformed and converted including all of the relationships among the various data elements</w:t>
      </w:r>
      <w:r w:rsidR="005D7BD1">
        <w:t>.</w:t>
      </w:r>
    </w:p>
    <w:p w:rsidR="00576003" w:rsidRDefault="00576003" w:rsidP="00576003">
      <w:pPr>
        <w:pStyle w:val="InformationalStyle"/>
        <w:numPr>
          <w:ilvl w:val="0"/>
          <w:numId w:val="1"/>
        </w:numPr>
        <w:spacing w:line="240" w:lineRule="auto"/>
      </w:pPr>
      <w:r w:rsidRPr="00487701">
        <w:t xml:space="preserve">Ensure that all </w:t>
      </w:r>
      <w:r w:rsidR="00706895" w:rsidRPr="00487701">
        <w:t>pertinent records</w:t>
      </w:r>
      <w:r w:rsidRPr="00487701">
        <w:t xml:space="preserve"> and other information is completely transformed and converted and provides </w:t>
      </w:r>
      <w:r w:rsidR="00706895" w:rsidRPr="00487701">
        <w:t>project leadership</w:t>
      </w:r>
      <w:r w:rsidRPr="00487701">
        <w:t xml:space="preserve"> with the confidence that no information is lost in the process</w:t>
      </w:r>
      <w:r w:rsidR="005D7BD1">
        <w:t>.</w:t>
      </w:r>
    </w:p>
    <w:p w:rsidR="0066660A" w:rsidRDefault="00223BFB" w:rsidP="00487701">
      <w:pPr>
        <w:pStyle w:val="InformationalStyle"/>
        <w:numPr>
          <w:ilvl w:val="0"/>
          <w:numId w:val="1"/>
        </w:numPr>
        <w:spacing w:line="240" w:lineRule="auto"/>
      </w:pPr>
      <w:r w:rsidRPr="005C35A6">
        <w:rPr>
          <w:noProof/>
        </w:rPr>
        <mc:AlternateContent>
          <mc:Choice Requires="wpg">
            <w:drawing>
              <wp:anchor distT="0" distB="91440" distL="114300" distR="114300" simplePos="0" relativeHeight="251682816" behindDoc="0" locked="0" layoutInCell="1" allowOverlap="1" wp14:anchorId="0DB23ACA" wp14:editId="098607B7">
                <wp:simplePos x="0" y="0"/>
                <wp:positionH relativeFrom="column">
                  <wp:posOffset>-33655</wp:posOffset>
                </wp:positionH>
                <wp:positionV relativeFrom="paragraph">
                  <wp:posOffset>481330</wp:posOffset>
                </wp:positionV>
                <wp:extent cx="6126480" cy="5156835"/>
                <wp:effectExtent l="0" t="0" r="7620" b="5715"/>
                <wp:wrapTopAndBottom/>
                <wp:docPr id="21" name="Group 21" title="Data Validation and Reconciliation"/>
                <wp:cNvGraphicFramePr/>
                <a:graphic xmlns:a="http://schemas.openxmlformats.org/drawingml/2006/main">
                  <a:graphicData uri="http://schemas.microsoft.com/office/word/2010/wordprocessingGroup">
                    <wpg:wgp>
                      <wpg:cNvGrpSpPr/>
                      <wpg:grpSpPr>
                        <a:xfrm>
                          <a:off x="0" y="0"/>
                          <a:ext cx="6126480" cy="5156835"/>
                          <a:chOff x="0" y="0"/>
                          <a:chExt cx="6127115" cy="5153025"/>
                        </a:xfrm>
                      </wpg:grpSpPr>
                      <wps:wsp>
                        <wps:cNvPr id="28" name="Text Box 1"/>
                        <wps:cNvSpPr txBox="1"/>
                        <wps:spPr>
                          <a:xfrm>
                            <a:off x="28575" y="4914900"/>
                            <a:ext cx="6098540" cy="238125"/>
                          </a:xfrm>
                          <a:prstGeom prst="rect">
                            <a:avLst/>
                          </a:prstGeom>
                          <a:solidFill>
                            <a:prstClr val="white"/>
                          </a:solidFill>
                          <a:ln>
                            <a:noFill/>
                          </a:ln>
                          <a:effectLst/>
                        </wps:spPr>
                        <wps:txbx>
                          <w:txbxContent>
                            <w:p w:rsidR="00DD3EB1" w:rsidRPr="00841735" w:rsidRDefault="00DD3EB1" w:rsidP="005326E9">
                              <w:pPr>
                                <w:pStyle w:val="Caption"/>
                                <w:rPr>
                                  <w:sz w:val="24"/>
                                  <w:szCs w:val="24"/>
                                </w:rPr>
                              </w:pPr>
                              <w:bookmarkStart w:id="94" w:name="_Toc409767199"/>
                              <w:r>
                                <w:t xml:space="preserve">Figure </w:t>
                              </w:r>
                              <w:fldSimple w:instr=" STYLEREF 1 \s ">
                                <w:r>
                                  <w:rPr>
                                    <w:noProof/>
                                  </w:rPr>
                                  <w:t>8</w:t>
                                </w:r>
                              </w:fldSimple>
                              <w:r>
                                <w:noBreakHyphen/>
                              </w:r>
                              <w:fldSimple w:instr=" SEQ Figure \* ARABIC \s 1 ">
                                <w:r>
                                  <w:rPr>
                                    <w:noProof/>
                                  </w:rPr>
                                  <w:t>2</w:t>
                                </w:r>
                              </w:fldSimple>
                              <w:r>
                                <w:t>: dATA VALIDATION &amp; RECONCILIATION REPORT</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9" name="Picture 2" title="Data Validation and Reconciliation"/>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5525" cy="4905375"/>
                          </a:xfrm>
                          <a:prstGeom prst="rect">
                            <a:avLst/>
                          </a:prstGeom>
                          <a:noFill/>
                          <a:ln>
                            <a:noFill/>
                          </a:ln>
                          <a:effectLst/>
                          <a:extLst/>
                        </pic:spPr>
                      </pic:pic>
                    </wpg:wgp>
                  </a:graphicData>
                </a:graphic>
                <wp14:sizeRelH relativeFrom="margin">
                  <wp14:pctWidth>0</wp14:pctWidth>
                </wp14:sizeRelH>
                <wp14:sizeRelV relativeFrom="margin">
                  <wp14:pctHeight>0</wp14:pctHeight>
                </wp14:sizeRelV>
              </wp:anchor>
            </w:drawing>
          </mc:Choice>
          <mc:Fallback>
            <w:pict>
              <v:group w14:anchorId="0DB23ACA" id="Group 21" o:spid="_x0000_s1045" alt="Title: Data Validation and Reconciliation" style="position:absolute;left:0;text-align:left;margin-left:-2.65pt;margin-top:37.9pt;width:482.4pt;height:406.05pt;z-index:251682816;mso-wrap-distance-bottom:7.2pt;mso-position-horizontal-relative:text;mso-position-vertical-relative:text;mso-width-relative:margin;mso-height-relative:margin" coordsize="61271,51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">
                <v:shape id="_x0000_s1046" type="#_x0000_t202" style="position:absolute;left:285;top:49149;width:6098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" stroked="f">
                  <v:textbox style="mso-fit-shape-to-text:t" inset="0,0,0,0">
                    <w:txbxContent>
                      <w:p w:rsidR="00DD3EB1" w:rsidRPr="00841735" w:rsidRDefault="00DD3EB1" w:rsidP="005326E9">
                        <w:pPr>
                          <w:pStyle w:val="Caption"/>
                          <w:rPr>
                            <w:sz w:val="24"/>
                            <w:szCs w:val="24"/>
                          </w:rPr>
                        </w:pPr>
                        <w:bookmarkStart w:id="95" w:name="_Toc409767199"/>
                        <w:r>
                          <w:t xml:space="preserve">Figure </w:t>
                        </w:r>
                        <w:fldSimple w:instr=" STYLEREF 1 \s ">
                          <w:r>
                            <w:rPr>
                              <w:noProof/>
                            </w:rPr>
                            <w:t>8</w:t>
                          </w:r>
                        </w:fldSimple>
                        <w:r>
                          <w:noBreakHyphen/>
                        </w:r>
                        <w:fldSimple w:instr=" SEQ Figure \* ARABIC \s 1 ">
                          <w:r>
                            <w:rPr>
                              <w:noProof/>
                            </w:rPr>
                            <w:t>2</w:t>
                          </w:r>
                        </w:fldSimple>
                        <w:r>
                          <w:t>: dATA VALIDATION &amp; RECONCILIATION REPORT</w:t>
                        </w:r>
                        <w:bookmarkEnd w:id="95"/>
                      </w:p>
                    </w:txbxContent>
                  </v:textbox>
                </v:shape>
                <v:shape id="Picture 2" o:spid="_x0000_s1047" type="#_x0000_t75" style="position:absolute;width:61055;height:49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">
                  <v:imagedata r:id="rId33" o:title=""/>
                  <v:path arrowok="t"/>
                </v:shape>
                <w10:wrap type="topAndBottom"/>
              </v:group>
            </w:pict>
          </mc:Fallback>
        </mc:AlternateContent>
      </w:r>
      <w:r w:rsidR="00576003" w:rsidRPr="00487701">
        <w:t>Provide input to the formal</w:t>
      </w:r>
      <w:r w:rsidR="004062C3" w:rsidRPr="00487701">
        <w:t xml:space="preserve"> and final</w:t>
      </w:r>
      <w:r w:rsidR="00576003" w:rsidRPr="00487701">
        <w:t xml:space="preserve"> </w:t>
      </w:r>
      <w:r w:rsidR="00706895" w:rsidRPr="00487701">
        <w:t xml:space="preserve">data certification </w:t>
      </w:r>
      <w:r w:rsidR="00576003" w:rsidRPr="00487701">
        <w:t xml:space="preserve">of the converted data </w:t>
      </w:r>
      <w:r w:rsidR="004062C3" w:rsidRPr="00487701">
        <w:t xml:space="preserve">which is to confirm whether data </w:t>
      </w:r>
      <w:r w:rsidR="00F261B7">
        <w:t>conversion</w:t>
      </w:r>
      <w:r w:rsidR="004062C3" w:rsidRPr="00487701">
        <w:t xml:space="preserve"> meets the established acceptance criteria</w:t>
      </w:r>
      <w:r w:rsidR="005D7BD1">
        <w:t>.</w:t>
      </w:r>
      <w:r w:rsidR="00576003" w:rsidRPr="00487701">
        <w:t xml:space="preserve"> </w:t>
      </w:r>
    </w:p>
    <w:p w:rsidR="00487701" w:rsidRPr="00487701" w:rsidRDefault="005F062E" w:rsidP="004F00A5">
      <w:pPr>
        <w:pStyle w:val="InformationalStyle"/>
      </w:pPr>
      <w:r w:rsidRPr="005C35A6">
        <w:t xml:space="preserve">Since </w:t>
      </w:r>
      <w:r w:rsidR="005D7BD1">
        <w:t>data validation and reconciliation</w:t>
      </w:r>
      <w:r w:rsidRPr="005C35A6">
        <w:t xml:space="preserve"> has significant downstream impact to the organization and the </w:t>
      </w:r>
      <w:r w:rsidR="008E305E" w:rsidRPr="005C35A6">
        <w:t xml:space="preserve">organization </w:t>
      </w:r>
      <w:r w:rsidRPr="005C35A6">
        <w:t>data owners in term</w:t>
      </w:r>
      <w:r w:rsidR="000B13D7">
        <w:t>s</w:t>
      </w:r>
      <w:r w:rsidRPr="005C35A6">
        <w:t xml:space="preserve"> of data quality, integrity, completeness, and usability, it</w:t>
      </w:r>
      <w:r w:rsidR="005D7BD1">
        <w:t xml:space="preserve"> i</w:t>
      </w:r>
      <w:r w:rsidRPr="005C35A6">
        <w:t xml:space="preserve">s highly recommended that the department </w:t>
      </w:r>
      <w:r w:rsidR="009D5DF3" w:rsidRPr="005C35A6">
        <w:t>own</w:t>
      </w:r>
      <w:r w:rsidRPr="005C35A6">
        <w:t xml:space="preserve"> this important responsibility to ensure </w:t>
      </w:r>
      <w:r w:rsidR="009D5DF3" w:rsidRPr="005C35A6">
        <w:t xml:space="preserve">that integrity and completeness of </w:t>
      </w:r>
      <w:r w:rsidRPr="005C35A6">
        <w:t xml:space="preserve">the lifeblood of the </w:t>
      </w:r>
      <w:r w:rsidR="009D5DF3" w:rsidRPr="005C35A6">
        <w:t>organization</w:t>
      </w:r>
      <w:r w:rsidR="00C5717D" w:rsidRPr="005C35A6">
        <w:t xml:space="preserve"> (data)</w:t>
      </w:r>
      <w:r w:rsidR="009D5DF3" w:rsidRPr="005C35A6">
        <w:t xml:space="preserve"> </w:t>
      </w:r>
      <w:r w:rsidRPr="005C35A6">
        <w:t>are</w:t>
      </w:r>
      <w:r w:rsidR="000B13D7">
        <w:t xml:space="preserve"> </w:t>
      </w:r>
      <w:r w:rsidRPr="005C35A6">
        <w:t xml:space="preserve">l preserved through the </w:t>
      </w:r>
      <w:r w:rsidR="00F261B7">
        <w:t>conversion</w:t>
      </w:r>
      <w:r w:rsidRPr="005C35A6">
        <w:t xml:space="preserve"> process.</w:t>
      </w:r>
      <w:r w:rsidR="00CB04F7" w:rsidRPr="005C35A6">
        <w:t xml:space="preserve"> </w:t>
      </w:r>
      <w:r w:rsidR="008E305E" w:rsidRPr="005C35A6">
        <w:t xml:space="preserve"> Furthermore, </w:t>
      </w:r>
      <w:r w:rsidR="002C4582" w:rsidRPr="002C4582">
        <w:t xml:space="preserve"> </w:t>
      </w:r>
      <w:r w:rsidR="002C4582">
        <w:t>data validation and reconciliation</w:t>
      </w:r>
      <w:r w:rsidR="00C5717D" w:rsidRPr="005C35A6">
        <w:t xml:space="preserve"> </w:t>
      </w:r>
      <w:r w:rsidR="0021180F" w:rsidRPr="005C35A6">
        <w:t>should be an independent effort and all of its validation</w:t>
      </w:r>
      <w:r w:rsidR="00821223" w:rsidRPr="005C35A6">
        <w:t xml:space="preserve"> and reconciliation</w:t>
      </w:r>
      <w:r w:rsidR="0021180F" w:rsidRPr="005C35A6">
        <w:t xml:space="preserve"> processes should be 100% automated</w:t>
      </w:r>
      <w:r w:rsidR="00E67914" w:rsidRPr="005C35A6">
        <w:t xml:space="preserve"> (if </w:t>
      </w:r>
      <w:r w:rsidR="002C4582">
        <w:t xml:space="preserve">at </w:t>
      </w:r>
      <w:r w:rsidR="00E67914" w:rsidRPr="005C35A6">
        <w:t>all possible)</w:t>
      </w:r>
      <w:r w:rsidR="0021180F" w:rsidRPr="005C35A6">
        <w:t xml:space="preserve"> in order to support multiple iterations and ultimately to complete validation</w:t>
      </w:r>
      <w:r w:rsidR="00821223" w:rsidRPr="005C35A6">
        <w:t xml:space="preserve"> and reconciliation</w:t>
      </w:r>
      <w:r w:rsidR="0021180F" w:rsidRPr="005C35A6">
        <w:t xml:space="preserve"> of the </w:t>
      </w:r>
      <w:r w:rsidR="00AB36D7" w:rsidRPr="005C35A6">
        <w:t>entire converted</w:t>
      </w:r>
      <w:r w:rsidR="0021180F" w:rsidRPr="005C35A6">
        <w:t xml:space="preserve"> data volumes within the timeframe allotted for both data </w:t>
      </w:r>
      <w:r w:rsidR="00F261B7">
        <w:t>conversion</w:t>
      </w:r>
      <w:r w:rsidR="0021180F" w:rsidRPr="005C35A6">
        <w:t xml:space="preserve"> and validation at cutover</w:t>
      </w:r>
      <w:r w:rsidR="0021180F">
        <w:t>.</w:t>
      </w:r>
      <w:r w:rsidR="0074789F">
        <w:t xml:space="preserve"> </w:t>
      </w:r>
      <w:r w:rsidR="004F00A5">
        <w:t xml:space="preserve"> </w:t>
      </w:r>
    </w:p>
    <w:p w:rsidR="00240E28" w:rsidRDefault="002707DA" w:rsidP="005078BE">
      <w:pPr>
        <w:pStyle w:val="InformationalStyle"/>
      </w:pPr>
      <w:r>
        <w:t>Since</w:t>
      </w:r>
      <w:r w:rsidR="00683AE7" w:rsidRPr="005C35A6">
        <w:t xml:space="preserve"> </w:t>
      </w:r>
      <w:r w:rsidR="00CB04F7" w:rsidRPr="005C35A6">
        <w:t>accurate</w:t>
      </w:r>
      <w:r>
        <w:t xml:space="preserve">ly </w:t>
      </w:r>
      <w:r w:rsidR="00CB04F7" w:rsidRPr="005C35A6">
        <w:t>converted data</w:t>
      </w:r>
      <w:r w:rsidR="00683AE7" w:rsidRPr="005C35A6">
        <w:t xml:space="preserve"> is </w:t>
      </w:r>
      <w:r w:rsidR="009D5DF3" w:rsidRPr="005C35A6">
        <w:t xml:space="preserve">essential </w:t>
      </w:r>
      <w:r w:rsidR="00683AE7" w:rsidRPr="005C35A6">
        <w:t xml:space="preserve">to successful system implementation, </w:t>
      </w:r>
      <w:r w:rsidR="00B02202" w:rsidRPr="005C35A6">
        <w:t>DVR</w:t>
      </w:r>
      <w:r w:rsidR="00CB04F7" w:rsidRPr="005C35A6">
        <w:t xml:space="preserve"> </w:t>
      </w:r>
      <w:r w:rsidR="009D5DF3" w:rsidRPr="005C35A6">
        <w:t>should</w:t>
      </w:r>
      <w:r w:rsidR="00683AE7" w:rsidRPr="005C35A6">
        <w:t xml:space="preserve"> be performed thoroughly and iteratively. </w:t>
      </w:r>
      <w:r w:rsidR="00B1014F" w:rsidRPr="005C35A6">
        <w:t xml:space="preserve">Ideally, </w:t>
      </w:r>
      <w:r w:rsidR="002C4582">
        <w:t xml:space="preserve">data validation and reconciliation </w:t>
      </w:r>
      <w:r w:rsidR="00D32036" w:rsidRPr="005C35A6">
        <w:t>effort</w:t>
      </w:r>
      <w:r w:rsidR="000B13D7">
        <w:t>s</w:t>
      </w:r>
      <w:r w:rsidR="00D32036" w:rsidRPr="005C35A6">
        <w:t xml:space="preserve"> </w:t>
      </w:r>
      <w:r w:rsidR="00683AE7" w:rsidRPr="005C35A6">
        <w:t xml:space="preserve">should be </w:t>
      </w:r>
      <w:r w:rsidR="00C7744A" w:rsidRPr="005C35A6">
        <w:t>initiated</w:t>
      </w:r>
      <w:r w:rsidR="00B1014F" w:rsidRPr="005C35A6">
        <w:t xml:space="preserve"> </w:t>
      </w:r>
      <w:r w:rsidR="00683AE7" w:rsidRPr="005C35A6">
        <w:t xml:space="preserve">early in the process to </w:t>
      </w:r>
      <w:r w:rsidR="002974F3">
        <w:t>derive</w:t>
      </w:r>
      <w:r w:rsidR="00CA3E21" w:rsidRPr="005C35A6">
        <w:t xml:space="preserve"> and </w:t>
      </w:r>
      <w:r w:rsidR="00B1014F" w:rsidRPr="005C35A6">
        <w:t>document validation</w:t>
      </w:r>
      <w:r w:rsidR="00227051" w:rsidRPr="005C35A6">
        <w:t xml:space="preserve"> and reconciliation</w:t>
      </w:r>
      <w:r w:rsidR="00B1014F" w:rsidRPr="005C35A6">
        <w:t xml:space="preserve"> requirements</w:t>
      </w:r>
      <w:r w:rsidR="00D32036" w:rsidRPr="005C35A6">
        <w:t xml:space="preserve"> </w:t>
      </w:r>
      <w:r w:rsidR="007B675E" w:rsidRPr="005C35A6">
        <w:t>via</w:t>
      </w:r>
      <w:r w:rsidR="00D32036" w:rsidRPr="005C35A6">
        <w:t xml:space="preserve"> data conversion scope, business </w:t>
      </w:r>
      <w:r w:rsidR="002974F3">
        <w:t xml:space="preserve">requirements and </w:t>
      </w:r>
      <w:r w:rsidR="00D32036" w:rsidRPr="005C35A6">
        <w:t>expectations</w:t>
      </w:r>
      <w:r w:rsidR="002974F3">
        <w:t xml:space="preserve"> for data</w:t>
      </w:r>
      <w:r w:rsidR="00D32036" w:rsidRPr="005C35A6">
        <w:t xml:space="preserve">, acceptance criteria, business domains, business </w:t>
      </w:r>
      <w:r w:rsidR="00C7744A" w:rsidRPr="005C35A6">
        <w:t>process</w:t>
      </w:r>
      <w:r w:rsidR="00D32036" w:rsidRPr="005C35A6">
        <w:t xml:space="preserve"> priority, </w:t>
      </w:r>
      <w:r w:rsidR="00904FE1" w:rsidRPr="005C35A6">
        <w:t xml:space="preserve">conversion design decisions, </w:t>
      </w:r>
      <w:r w:rsidR="00B1014F" w:rsidRPr="005C35A6">
        <w:t xml:space="preserve">business </w:t>
      </w:r>
      <w:r w:rsidR="00D32036" w:rsidRPr="005C35A6">
        <w:t>r</w:t>
      </w:r>
      <w:r w:rsidR="00B1014F" w:rsidRPr="005C35A6">
        <w:t>ules,</w:t>
      </w:r>
      <w:r w:rsidR="00D32036" w:rsidRPr="005C35A6">
        <w:t xml:space="preserve"> and transformation</w:t>
      </w:r>
      <w:r w:rsidR="00B1014F" w:rsidRPr="005C35A6">
        <w:t xml:space="preserve"> rules</w:t>
      </w:r>
      <w:r w:rsidR="00D32036" w:rsidRPr="005C35A6">
        <w:t xml:space="preserve">. </w:t>
      </w:r>
      <w:r w:rsidR="00B1014F" w:rsidRPr="005C35A6">
        <w:t xml:space="preserve"> </w:t>
      </w:r>
      <w:r w:rsidR="00D32036" w:rsidRPr="005C35A6">
        <w:t xml:space="preserve">It is recommended that a separate </w:t>
      </w:r>
      <w:r w:rsidR="002C4582">
        <w:t xml:space="preserve">data validation and reconciliation </w:t>
      </w:r>
      <w:r w:rsidR="00D32036" w:rsidRPr="005C35A6">
        <w:t xml:space="preserve">plan be developed to ensure that all essential aspects of </w:t>
      </w:r>
      <w:r w:rsidR="00B02202" w:rsidRPr="005C35A6">
        <w:t>DVR</w:t>
      </w:r>
      <w:r w:rsidR="00D32036" w:rsidRPr="005C35A6">
        <w:t xml:space="preserve"> are covered. </w:t>
      </w:r>
      <w:r w:rsidR="00683AE7" w:rsidRPr="005C35A6">
        <w:t xml:space="preserve"> </w:t>
      </w:r>
      <w:r w:rsidR="00FD625E" w:rsidRPr="005C35A6">
        <w:t xml:space="preserve">Like any software development project, </w:t>
      </w:r>
      <w:r w:rsidR="002C4582">
        <w:t>the data validation and reconciliation</w:t>
      </w:r>
      <w:r w:rsidR="00FD625E" w:rsidRPr="005C35A6">
        <w:t xml:space="preserve"> effort should be carefully planned and followed.  Furthermore, </w:t>
      </w:r>
      <w:r w:rsidR="002C4582">
        <w:t>data validation and reconciliation</w:t>
      </w:r>
      <w:r w:rsidR="00157571" w:rsidRPr="005C35A6">
        <w:t xml:space="preserve"> </w:t>
      </w:r>
      <w:r w:rsidR="00FD625E" w:rsidRPr="005C35A6">
        <w:t>requirements should be the driver of all validation</w:t>
      </w:r>
      <w:r w:rsidR="00157571" w:rsidRPr="005C35A6">
        <w:t xml:space="preserve"> and reconciliation</w:t>
      </w:r>
      <w:r w:rsidR="00FD625E" w:rsidRPr="005C35A6">
        <w:t xml:space="preserve"> activities.</w:t>
      </w:r>
      <w:r w:rsidR="00240E28" w:rsidRPr="005C35A6">
        <w:t>]</w:t>
      </w:r>
    </w:p>
    <w:p w:rsidR="00640A54" w:rsidRDefault="00AE17E4" w:rsidP="00356A3F">
      <w:pPr>
        <w:pStyle w:val="InstructionStyle"/>
      </w:pPr>
      <w:r w:rsidRPr="00CA558F">
        <w:t>[</w:t>
      </w:r>
      <w:r>
        <w:t xml:space="preserve">Describe the approach that will be used to </w:t>
      </w:r>
      <w:r w:rsidR="00E60EC6" w:rsidRPr="00E60EC6">
        <w:t>ensure that all</w:t>
      </w:r>
      <w:r w:rsidR="00640A54">
        <w:t xml:space="preserve"> data to be migrated are accurately converted compared to source and compatible with the target application system. </w:t>
      </w:r>
      <w:r w:rsidR="00627B5D">
        <w:t>T</w:t>
      </w:r>
      <w:r w:rsidR="00640A54">
        <w:t xml:space="preserve">he following </w:t>
      </w:r>
      <w:r w:rsidR="00627B5D">
        <w:t xml:space="preserve">suggested </w:t>
      </w:r>
      <w:r w:rsidR="009A5B90">
        <w:t>questions</w:t>
      </w:r>
      <w:r w:rsidR="00640A54">
        <w:t xml:space="preserve"> </w:t>
      </w:r>
      <w:r w:rsidR="00627B5D">
        <w:t xml:space="preserve">can </w:t>
      </w:r>
      <w:r w:rsidR="00640A54">
        <w:t xml:space="preserve">help guide </w:t>
      </w:r>
      <w:r w:rsidR="00627B5D">
        <w:t xml:space="preserve">you </w:t>
      </w:r>
      <w:r w:rsidR="00640A54">
        <w:t xml:space="preserve">in </w:t>
      </w:r>
      <w:r w:rsidR="00627B5D">
        <w:t>creating a</w:t>
      </w:r>
      <w:r w:rsidR="00640A54">
        <w:t xml:space="preserve"> DVR plan</w:t>
      </w:r>
      <w:r w:rsidR="00627B5D">
        <w:t xml:space="preserve"> for your project</w:t>
      </w:r>
      <w:r w:rsidR="00640A54">
        <w:t>:</w:t>
      </w:r>
    </w:p>
    <w:p w:rsidR="009A5B90" w:rsidRPr="009A5B90" w:rsidRDefault="00640A54" w:rsidP="002504C8">
      <w:pPr>
        <w:pStyle w:val="InstructionStyle"/>
        <w:numPr>
          <w:ilvl w:val="0"/>
          <w:numId w:val="61"/>
        </w:numPr>
        <w:spacing w:line="240" w:lineRule="auto"/>
      </w:pPr>
      <w:r w:rsidRPr="00640A54">
        <w:rPr>
          <w:b w:val="0"/>
        </w:rPr>
        <w:t>What is your overall strategy concerning ongoing data validation and reconciliation during the development and testing phases</w:t>
      </w:r>
      <w:r w:rsidR="009A5B90">
        <w:rPr>
          <w:b w:val="0"/>
        </w:rPr>
        <w:t xml:space="preserve"> of data conversion</w:t>
      </w:r>
      <w:r w:rsidRPr="00640A54">
        <w:rPr>
          <w:b w:val="0"/>
        </w:rPr>
        <w:t>?</w:t>
      </w:r>
    </w:p>
    <w:p w:rsidR="007F643A" w:rsidRPr="007F643A" w:rsidRDefault="007F643A" w:rsidP="002504C8">
      <w:pPr>
        <w:pStyle w:val="InstructionStyle"/>
        <w:numPr>
          <w:ilvl w:val="0"/>
          <w:numId w:val="61"/>
        </w:numPr>
        <w:spacing w:line="240" w:lineRule="auto"/>
      </w:pPr>
      <w:r w:rsidRPr="007F643A">
        <w:rPr>
          <w:b w:val="0"/>
        </w:rPr>
        <w:t xml:space="preserve">What is </w:t>
      </w:r>
      <w:r w:rsidR="002C4582">
        <w:rPr>
          <w:b w:val="0"/>
        </w:rPr>
        <w:t>the</w:t>
      </w:r>
      <w:r w:rsidRPr="007F643A">
        <w:rPr>
          <w:b w:val="0"/>
        </w:rPr>
        <w:t xml:space="preserve"> strategy </w:t>
      </w:r>
      <w:r w:rsidR="002C4582">
        <w:rPr>
          <w:b w:val="0"/>
        </w:rPr>
        <w:t>you will</w:t>
      </w:r>
      <w:r w:rsidRPr="007F643A">
        <w:rPr>
          <w:b w:val="0"/>
        </w:rPr>
        <w:t xml:space="preserve"> use </w:t>
      </w:r>
      <w:r>
        <w:rPr>
          <w:b w:val="0"/>
        </w:rPr>
        <w:t>to e</w:t>
      </w:r>
      <w:r w:rsidRPr="007F643A">
        <w:rPr>
          <w:b w:val="0"/>
        </w:rPr>
        <w:t>nsure critical conversion errors are discovered and corrected early</w:t>
      </w:r>
      <w:r>
        <w:rPr>
          <w:b w:val="0"/>
        </w:rPr>
        <w:t>?</w:t>
      </w:r>
    </w:p>
    <w:p w:rsidR="007F643A" w:rsidRDefault="007F643A" w:rsidP="002504C8">
      <w:pPr>
        <w:pStyle w:val="InstructionStyle"/>
        <w:numPr>
          <w:ilvl w:val="0"/>
          <w:numId w:val="61"/>
        </w:numPr>
        <w:spacing w:line="240" w:lineRule="auto"/>
      </w:pPr>
      <w:r w:rsidRPr="007F643A">
        <w:rPr>
          <w:b w:val="0"/>
        </w:rPr>
        <w:t>What is your approach to data anomaly resolution</w:t>
      </w:r>
      <w:r>
        <w:t>?</w:t>
      </w:r>
    </w:p>
    <w:p w:rsidR="00B002C0" w:rsidRPr="00B002C0" w:rsidRDefault="00B002C0" w:rsidP="002504C8">
      <w:pPr>
        <w:pStyle w:val="InstructionStyle"/>
        <w:numPr>
          <w:ilvl w:val="0"/>
          <w:numId w:val="61"/>
        </w:numPr>
        <w:spacing w:line="240" w:lineRule="auto"/>
      </w:pPr>
      <w:r>
        <w:rPr>
          <w:b w:val="0"/>
        </w:rPr>
        <w:t>What is your approach to meeting expectations, requirements and/or commitments of the business, project leadership, data cleansing, system user acceptance test, and data conversion teams such as schedules,</w:t>
      </w:r>
      <w:r w:rsidR="002C4582" w:rsidRPr="00E45209">
        <w:rPr>
          <w:b w:val="0"/>
        </w:rPr>
        <w:t xml:space="preserve"> data validation and reconciliation</w:t>
      </w:r>
      <w:r>
        <w:rPr>
          <w:b w:val="0"/>
        </w:rPr>
        <w:t xml:space="preserve"> performance, reporting</w:t>
      </w:r>
      <w:r w:rsidR="00D75461">
        <w:rPr>
          <w:b w:val="0"/>
        </w:rPr>
        <w:t>, etc</w:t>
      </w:r>
      <w:r>
        <w:rPr>
          <w:b w:val="0"/>
        </w:rPr>
        <w:t>.?</w:t>
      </w:r>
    </w:p>
    <w:p w:rsidR="00EF0E49" w:rsidRPr="00EF0E49" w:rsidRDefault="007F643A" w:rsidP="002504C8">
      <w:pPr>
        <w:pStyle w:val="InstructionStyle"/>
        <w:numPr>
          <w:ilvl w:val="0"/>
          <w:numId w:val="61"/>
        </w:numPr>
        <w:spacing w:line="240" w:lineRule="auto"/>
      </w:pPr>
      <w:r>
        <w:rPr>
          <w:b w:val="0"/>
        </w:rPr>
        <w:t xml:space="preserve"> </w:t>
      </w:r>
      <w:r w:rsidR="005D4DCE">
        <w:rPr>
          <w:b w:val="0"/>
        </w:rPr>
        <w:t xml:space="preserve">What is your strategy </w:t>
      </w:r>
      <w:r w:rsidR="002C4582">
        <w:rPr>
          <w:b w:val="0"/>
        </w:rPr>
        <w:t>f</w:t>
      </w:r>
      <w:r w:rsidR="005D4DCE">
        <w:rPr>
          <w:b w:val="0"/>
        </w:rPr>
        <w:t>o</w:t>
      </w:r>
      <w:r w:rsidR="002C4582">
        <w:rPr>
          <w:b w:val="0"/>
        </w:rPr>
        <w:t>r</w:t>
      </w:r>
      <w:r w:rsidR="005D4DCE">
        <w:rPr>
          <w:b w:val="0"/>
        </w:rPr>
        <w:t xml:space="preserve"> validating and </w:t>
      </w:r>
      <w:r w:rsidR="002C4582">
        <w:rPr>
          <w:b w:val="0"/>
        </w:rPr>
        <w:t>re</w:t>
      </w:r>
      <w:r w:rsidR="005D4DCE">
        <w:rPr>
          <w:b w:val="0"/>
        </w:rPr>
        <w:t xml:space="preserve">conciling full mock conversions?  How much time </w:t>
      </w:r>
      <w:r w:rsidR="00EF0E49">
        <w:rPr>
          <w:b w:val="0"/>
        </w:rPr>
        <w:t xml:space="preserve">are </w:t>
      </w:r>
      <w:r w:rsidR="005D4DCE">
        <w:rPr>
          <w:b w:val="0"/>
        </w:rPr>
        <w:t xml:space="preserve">you </w:t>
      </w:r>
      <w:r w:rsidR="00EF0E49">
        <w:rPr>
          <w:b w:val="0"/>
        </w:rPr>
        <w:t>allowed</w:t>
      </w:r>
      <w:r w:rsidR="005D4DCE">
        <w:rPr>
          <w:b w:val="0"/>
        </w:rPr>
        <w:t xml:space="preserve"> to complete </w:t>
      </w:r>
      <w:r w:rsidR="002C4582">
        <w:rPr>
          <w:b w:val="0"/>
        </w:rPr>
        <w:t xml:space="preserve">the </w:t>
      </w:r>
      <w:r w:rsidR="002C4582" w:rsidRPr="00E45209">
        <w:rPr>
          <w:b w:val="0"/>
        </w:rPr>
        <w:t xml:space="preserve">data validation and </w:t>
      </w:r>
      <w:r w:rsidR="00725426" w:rsidRPr="00E45209">
        <w:rPr>
          <w:b w:val="0"/>
        </w:rPr>
        <w:t>reconciliation</w:t>
      </w:r>
      <w:r w:rsidR="00725426">
        <w:t xml:space="preserve"> </w:t>
      </w:r>
      <w:r w:rsidR="00725426">
        <w:rPr>
          <w:b w:val="0"/>
        </w:rPr>
        <w:t>of</w:t>
      </w:r>
      <w:r w:rsidR="00EF0E49">
        <w:rPr>
          <w:b w:val="0"/>
        </w:rPr>
        <w:t xml:space="preserve"> a full mock conversion?</w:t>
      </w:r>
    </w:p>
    <w:p w:rsidR="00AE17E4" w:rsidRDefault="00EF0E49" w:rsidP="002504C8">
      <w:pPr>
        <w:pStyle w:val="InstructionStyle"/>
        <w:numPr>
          <w:ilvl w:val="0"/>
          <w:numId w:val="61"/>
        </w:numPr>
        <w:spacing w:line="240" w:lineRule="auto"/>
      </w:pPr>
      <w:r>
        <w:rPr>
          <w:b w:val="0"/>
        </w:rPr>
        <w:t>What information (i.e., volume metrics) are you required to capture?  What resources (i.e., DVR tools, staffing level, expertise, environments, system access, etc.) do you need in order to meet these expectations or requirements?</w:t>
      </w:r>
      <w:r w:rsidR="003927E8">
        <w:t>]</w:t>
      </w:r>
    </w:p>
    <w:p w:rsidR="007D041B" w:rsidRDefault="007D041B">
      <w:pPr>
        <w:rPr>
          <w:rFonts w:asciiTheme="majorHAnsi" w:hAnsiTheme="majorHAnsi" w:cs="Arial"/>
          <w:b/>
          <w:caps/>
          <w:color w:val="002060"/>
          <w:spacing w:val="5"/>
          <w:sz w:val="28"/>
          <w:szCs w:val="36"/>
        </w:rPr>
      </w:pPr>
    </w:p>
    <w:p w:rsidR="00390D3C" w:rsidRDefault="00390D3C" w:rsidP="00C26829">
      <w:pPr>
        <w:pStyle w:val="Heading2"/>
      </w:pPr>
      <w:bookmarkStart w:id="96" w:name="_Toc409767265"/>
      <w:r w:rsidRPr="004F1DBD">
        <w:t>DATA</w:t>
      </w:r>
      <w:r w:rsidRPr="00E115D0">
        <w:t xml:space="preserve"> </w:t>
      </w:r>
      <w:r w:rsidR="00632B92">
        <w:t>error</w:t>
      </w:r>
      <w:r w:rsidRPr="00E115D0">
        <w:t xml:space="preserve"> </w:t>
      </w:r>
      <w:r w:rsidR="0050711C">
        <w:t>resolution</w:t>
      </w:r>
      <w:r w:rsidRPr="00E115D0">
        <w:t xml:space="preserve"> PROCESS</w:t>
      </w:r>
      <w:bookmarkEnd w:id="96"/>
      <w:r w:rsidRPr="00E115D0">
        <w:t xml:space="preserve"> </w:t>
      </w:r>
    </w:p>
    <w:p w:rsidR="009630AD" w:rsidRPr="009630AD" w:rsidRDefault="009630AD" w:rsidP="009630AD">
      <w:r>
        <w:t>This section d</w:t>
      </w:r>
      <w:r w:rsidRPr="00347A3B">
        <w:t>e</w:t>
      </w:r>
      <w:r>
        <w:t>scribes</w:t>
      </w:r>
      <w:r w:rsidRPr="00347A3B">
        <w:t xml:space="preserve"> the process</w:t>
      </w:r>
      <w:r>
        <w:t xml:space="preserve"> that will be used</w:t>
      </w:r>
      <w:r w:rsidRPr="00347A3B">
        <w:t xml:space="preserve"> to identify, escalate, and resolve </w:t>
      </w:r>
      <w:r>
        <w:t>data errors</w:t>
      </w:r>
      <w:r w:rsidRPr="00347A3B">
        <w:t xml:space="preserve"> duri</w:t>
      </w:r>
      <w:r>
        <w:t>ng the data conversion process.</w:t>
      </w:r>
    </w:p>
    <w:p w:rsidR="00683AE7" w:rsidRPr="00D63968" w:rsidRDefault="00C338B0" w:rsidP="00C338B0">
      <w:pPr>
        <w:pStyle w:val="InformationalStyle"/>
      </w:pPr>
      <w:r w:rsidRPr="00D63968">
        <w:t>[</w:t>
      </w:r>
      <w:r w:rsidR="00683AE7" w:rsidRPr="00D63968">
        <w:t xml:space="preserve">Each conversion </w:t>
      </w:r>
      <w:r w:rsidRPr="00D63968">
        <w:t>data</w:t>
      </w:r>
      <w:r w:rsidR="00683AE7" w:rsidRPr="00D63968">
        <w:t>set</w:t>
      </w:r>
      <w:r w:rsidR="005F27BE" w:rsidRPr="00D63968">
        <w:t xml:space="preserve"> or data domain</w:t>
      </w:r>
      <w:r w:rsidR="00683AE7" w:rsidRPr="00D63968">
        <w:t xml:space="preserve"> will have its own set of unique </w:t>
      </w:r>
      <w:r w:rsidR="00FF7FE8" w:rsidRPr="00D63968">
        <w:t xml:space="preserve">data </w:t>
      </w:r>
      <w:r w:rsidR="00632B92" w:rsidRPr="00D63968">
        <w:t>errors</w:t>
      </w:r>
      <w:r w:rsidR="00683AE7" w:rsidRPr="00D63968">
        <w:t xml:space="preserve"> that will require resolution during conversion testing, mock conversions, and even during final go-live conversions.  </w:t>
      </w:r>
      <w:r w:rsidR="00D63968">
        <w:t xml:space="preserve">Therefore, </w:t>
      </w:r>
      <w:r w:rsidR="0012625C">
        <w:t xml:space="preserve">it is recommended that </w:t>
      </w:r>
      <w:r w:rsidR="00460F54">
        <w:t>a data</w:t>
      </w:r>
      <w:r w:rsidR="0012625C" w:rsidRPr="00D63968">
        <w:t xml:space="preserve"> error resolution process</w:t>
      </w:r>
      <w:r w:rsidR="00633433">
        <w:t xml:space="preserve"> </w:t>
      </w:r>
      <w:r w:rsidR="00460F54">
        <w:t xml:space="preserve">be developed </w:t>
      </w:r>
      <w:r w:rsidR="00633433">
        <w:t xml:space="preserve">for </w:t>
      </w:r>
      <w:r w:rsidR="00460F54">
        <w:t>each business function in order to effectively address its own unique data errors</w:t>
      </w:r>
      <w:r w:rsidR="00633433">
        <w:t xml:space="preserve">.  </w:t>
      </w:r>
      <w:r w:rsidR="005F2A9F">
        <w:t>The following are the two common types of errors specific to conversion data loads.</w:t>
      </w:r>
    </w:p>
    <w:p w:rsidR="00683AE7" w:rsidRPr="0032214F" w:rsidRDefault="005F2A9F" w:rsidP="002504C8">
      <w:pPr>
        <w:pStyle w:val="InformationalStyle"/>
        <w:numPr>
          <w:ilvl w:val="0"/>
          <w:numId w:val="62"/>
        </w:numPr>
      </w:pPr>
      <w:r>
        <w:rPr>
          <w:b/>
        </w:rPr>
        <w:t>Critical</w:t>
      </w:r>
      <w:r w:rsidR="00683AE7" w:rsidRPr="0032214F">
        <w:t xml:space="preserve"> </w:t>
      </w:r>
      <w:r w:rsidR="0032214F">
        <w:t xml:space="preserve">data </w:t>
      </w:r>
      <w:r w:rsidR="00632B92">
        <w:t>errors</w:t>
      </w:r>
      <w:r w:rsidR="00683AE7" w:rsidRPr="0032214F">
        <w:t xml:space="preserve"> are those that prevent a record from being loaded into the </w:t>
      </w:r>
      <w:r w:rsidR="00247935">
        <w:t>target data storage</w:t>
      </w:r>
      <w:r w:rsidR="00683AE7" w:rsidRPr="0032214F">
        <w:t xml:space="preserve"> and/or cause data integrity errors.  These </w:t>
      </w:r>
      <w:r w:rsidR="00632B92">
        <w:t xml:space="preserve">types of data </w:t>
      </w:r>
      <w:r w:rsidR="003003E9">
        <w:t>errors</w:t>
      </w:r>
      <w:r w:rsidR="00632B92">
        <w:t xml:space="preserve"> </w:t>
      </w:r>
      <w:r w:rsidR="00683AE7" w:rsidRPr="0032214F">
        <w:t xml:space="preserve">should be identified </w:t>
      </w:r>
      <w:r w:rsidR="003003E9">
        <w:t xml:space="preserve">and </w:t>
      </w:r>
      <w:r w:rsidR="000409D1">
        <w:t>addressed as soon as possible</w:t>
      </w:r>
      <w:r w:rsidR="00683AE7" w:rsidRPr="0032214F">
        <w:t xml:space="preserve">. If possible, </w:t>
      </w:r>
      <w:r w:rsidR="000409D1">
        <w:t xml:space="preserve">these types of </w:t>
      </w:r>
      <w:r w:rsidR="00683AE7" w:rsidRPr="0032214F">
        <w:t xml:space="preserve">data </w:t>
      </w:r>
      <w:r w:rsidR="000409D1">
        <w:t>errors</w:t>
      </w:r>
      <w:r w:rsidR="00683AE7" w:rsidRPr="0032214F">
        <w:t xml:space="preserve"> should be corrected in the legacy system prior to subsequent extracts and loads.  </w:t>
      </w:r>
      <w:r>
        <w:t>Critical</w:t>
      </w:r>
      <w:r w:rsidR="000409D1">
        <w:t xml:space="preserve"> data</w:t>
      </w:r>
      <w:r w:rsidR="00683AE7" w:rsidRPr="0032214F">
        <w:t xml:space="preserve"> errors will more than likely prevent continuing with other conversion loads that are dependent on the failed records and must be resolved quickly or the </w:t>
      </w:r>
      <w:r w:rsidR="004B66A0">
        <w:t>records have to be skipped or</w:t>
      </w:r>
      <w:r w:rsidR="00683AE7" w:rsidRPr="0032214F">
        <w:t xml:space="preserve"> removed from subsequent conversions until </w:t>
      </w:r>
      <w:r w:rsidR="004B66A0">
        <w:t>fixed</w:t>
      </w:r>
      <w:r w:rsidR="00683AE7" w:rsidRPr="0032214F">
        <w:t>.</w:t>
      </w:r>
    </w:p>
    <w:p w:rsidR="00683AE7" w:rsidRPr="00B67105" w:rsidRDefault="005F2A9F" w:rsidP="002504C8">
      <w:pPr>
        <w:pStyle w:val="InformationalStyle"/>
        <w:numPr>
          <w:ilvl w:val="0"/>
          <w:numId w:val="62"/>
        </w:numPr>
      </w:pPr>
      <w:r>
        <w:rPr>
          <w:b/>
        </w:rPr>
        <w:t>Non-Critical</w:t>
      </w:r>
      <w:r w:rsidR="00B67105">
        <w:t xml:space="preserve"> data</w:t>
      </w:r>
      <w:r w:rsidR="00683AE7" w:rsidRPr="00B67105">
        <w:t xml:space="preserve"> errors</w:t>
      </w:r>
      <w:r w:rsidR="00B67105">
        <w:t xml:space="preserve"> are those</w:t>
      </w:r>
      <w:r w:rsidR="00683AE7" w:rsidRPr="00B67105">
        <w:t xml:space="preserve"> </w:t>
      </w:r>
      <w:r w:rsidR="00B67105">
        <w:t>that have</w:t>
      </w:r>
      <w:r w:rsidR="00683AE7" w:rsidRPr="00B67105">
        <w:t xml:space="preserve"> invalid values or missing configuration data </w:t>
      </w:r>
      <w:r w:rsidR="00B67105">
        <w:t xml:space="preserve">which </w:t>
      </w:r>
      <w:r w:rsidR="00683AE7" w:rsidRPr="00B67105">
        <w:t xml:space="preserve">will not prevent a record from being loaded.  These </w:t>
      </w:r>
      <w:r w:rsidR="00B67105">
        <w:t xml:space="preserve">types of </w:t>
      </w:r>
      <w:r w:rsidR="00683AE7" w:rsidRPr="00B67105">
        <w:t xml:space="preserve">errors should be identified </w:t>
      </w:r>
      <w:r w:rsidR="00B67105">
        <w:t>and</w:t>
      </w:r>
      <w:r w:rsidR="00683AE7" w:rsidRPr="00B67105">
        <w:t xml:space="preserve"> report</w:t>
      </w:r>
      <w:r w:rsidR="00B67105">
        <w:t>ed</w:t>
      </w:r>
      <w:r w:rsidR="00683AE7" w:rsidRPr="00B67105">
        <w:t xml:space="preserve"> for resolution.</w:t>
      </w:r>
    </w:p>
    <w:p w:rsidR="00390D3C" w:rsidRDefault="00390D3C" w:rsidP="00390D3C">
      <w:pPr>
        <w:pStyle w:val="InstructionStyle"/>
      </w:pPr>
      <w:r w:rsidRPr="00347A3B">
        <w:t>[</w:t>
      </w:r>
      <w:r w:rsidR="00061E32">
        <w:t>D</w:t>
      </w:r>
      <w:r w:rsidR="00061E32" w:rsidRPr="00347A3B">
        <w:t>e</w:t>
      </w:r>
      <w:r w:rsidR="009B4D43">
        <w:t>scribe</w:t>
      </w:r>
      <w:r w:rsidR="00061E32" w:rsidRPr="00347A3B">
        <w:t xml:space="preserve"> the process</w:t>
      </w:r>
      <w:r w:rsidR="00286B19">
        <w:t xml:space="preserve"> that will be used</w:t>
      </w:r>
      <w:r w:rsidR="00061E32" w:rsidRPr="00347A3B">
        <w:t xml:space="preserve"> to identify, escalate, and resolve </w:t>
      </w:r>
      <w:r w:rsidR="00286B19">
        <w:t>data errors</w:t>
      </w:r>
      <w:r w:rsidR="00061E32" w:rsidRPr="00347A3B">
        <w:t xml:space="preserve"> duri</w:t>
      </w:r>
      <w:r w:rsidR="00061E32">
        <w:t xml:space="preserve">ng </w:t>
      </w:r>
      <w:r w:rsidR="00347D97">
        <w:t xml:space="preserve">the </w:t>
      </w:r>
      <w:r w:rsidR="00061E32">
        <w:t xml:space="preserve">data </w:t>
      </w:r>
      <w:r w:rsidR="00347D97">
        <w:t>conversion</w:t>
      </w:r>
      <w:r w:rsidR="00061E32">
        <w:t xml:space="preserve"> process </w:t>
      </w:r>
      <w:r w:rsidR="00347D97">
        <w:t>and</w:t>
      </w:r>
      <w:r w:rsidR="00061E32" w:rsidRPr="00347A3B">
        <w:t xml:space="preserve"> the roles</w:t>
      </w:r>
      <w:r w:rsidR="00061E32">
        <w:t xml:space="preserve"> </w:t>
      </w:r>
      <w:r w:rsidR="002C4582">
        <w:t>and</w:t>
      </w:r>
      <w:r w:rsidR="00061E32">
        <w:t xml:space="preserve"> responsibilities</w:t>
      </w:r>
      <w:r w:rsidR="00061E32" w:rsidRPr="00347A3B">
        <w:t xml:space="preserve"> required to facilitate the process</w:t>
      </w:r>
      <w:r w:rsidR="00061E32">
        <w:t xml:space="preserve"> including but not limited to, the following items</w:t>
      </w:r>
      <w:r>
        <w:t>:</w:t>
      </w:r>
    </w:p>
    <w:p w:rsidR="00390D3C" w:rsidRPr="00F41F92" w:rsidRDefault="00390D3C" w:rsidP="00AE518B">
      <w:pPr>
        <w:pStyle w:val="ExampleStyle"/>
        <w:spacing w:line="240" w:lineRule="auto"/>
        <w:ind w:left="360"/>
      </w:pPr>
      <w:r>
        <w:t>Define p</w:t>
      </w:r>
      <w:r w:rsidRPr="00F41F92">
        <w:t>rocess to report any new data defect/issue</w:t>
      </w:r>
      <w:r w:rsidR="002C4582">
        <w:t>.</w:t>
      </w:r>
    </w:p>
    <w:p w:rsidR="00390D3C" w:rsidRPr="00F41F92" w:rsidRDefault="00390D3C" w:rsidP="00AE518B">
      <w:pPr>
        <w:pStyle w:val="ExampleStyle"/>
        <w:spacing w:line="240" w:lineRule="auto"/>
        <w:ind w:left="360"/>
      </w:pPr>
      <w:r>
        <w:t>Define m</w:t>
      </w:r>
      <w:r w:rsidRPr="00F41F92">
        <w:t>echanism to track issues and resolution</w:t>
      </w:r>
      <w:r w:rsidR="002C4582">
        <w:t>.</w:t>
      </w:r>
    </w:p>
    <w:p w:rsidR="00390D3C" w:rsidRPr="00F41F92" w:rsidRDefault="00390D3C" w:rsidP="00AE518B">
      <w:pPr>
        <w:pStyle w:val="ExampleStyle"/>
        <w:spacing w:line="240" w:lineRule="auto"/>
        <w:ind w:left="360"/>
      </w:pPr>
      <w:r w:rsidRPr="00F41F92">
        <w:t>Define process to identify data defects and exceptions during the ETL process</w:t>
      </w:r>
      <w:r w:rsidR="002C4582">
        <w:t>.</w:t>
      </w:r>
    </w:p>
    <w:p w:rsidR="00390D3C" w:rsidRPr="00F41F92" w:rsidRDefault="00390D3C" w:rsidP="00AE518B">
      <w:pPr>
        <w:pStyle w:val="ExampleStyle"/>
        <w:spacing w:line="240" w:lineRule="auto"/>
        <w:ind w:left="360"/>
      </w:pPr>
      <w:r w:rsidRPr="00F41F92">
        <w:t>Define process to isolate defective records</w:t>
      </w:r>
      <w:r w:rsidR="002C4582">
        <w:t>.</w:t>
      </w:r>
    </w:p>
    <w:p w:rsidR="00390D3C" w:rsidRPr="00F41F92" w:rsidRDefault="00390D3C" w:rsidP="00AE518B">
      <w:pPr>
        <w:pStyle w:val="ExampleStyle"/>
        <w:spacing w:line="240" w:lineRule="auto"/>
        <w:ind w:left="360"/>
      </w:pPr>
      <w:r w:rsidRPr="00F41F92">
        <w:t>Define process to escalate defective records for resolution either in the legacy source or in a separate defect resolution environment</w:t>
      </w:r>
      <w:r w:rsidR="002C4582">
        <w:t>.</w:t>
      </w:r>
    </w:p>
    <w:p w:rsidR="00390D3C" w:rsidRPr="00F41F92" w:rsidRDefault="00390D3C" w:rsidP="00AE518B">
      <w:pPr>
        <w:pStyle w:val="ExampleStyle"/>
        <w:spacing w:line="240" w:lineRule="auto"/>
        <w:ind w:left="360"/>
      </w:pPr>
      <w:r w:rsidRPr="00F41F92">
        <w:t>Define process to identify functionality impacted by data defects</w:t>
      </w:r>
      <w:r w:rsidR="002C4582">
        <w:t>.</w:t>
      </w:r>
    </w:p>
    <w:p w:rsidR="00390D3C" w:rsidRPr="009C4AE3" w:rsidRDefault="00390D3C" w:rsidP="00AE518B">
      <w:pPr>
        <w:pStyle w:val="ExampleStyle"/>
        <w:spacing w:line="240" w:lineRule="auto"/>
        <w:ind w:left="360"/>
      </w:pPr>
      <w:r w:rsidRPr="00F41F92">
        <w:t>Define process to incorporate corrected records into the ETL process</w:t>
      </w:r>
      <w:r w:rsidR="002C4582">
        <w:t>.</w:t>
      </w:r>
      <w:r w:rsidRPr="00222031">
        <w:rPr>
          <w:b/>
        </w:rPr>
        <w:t>]</w:t>
      </w:r>
    </w:p>
    <w:p w:rsidR="00E0679C" w:rsidRDefault="00E0679C">
      <w:pPr>
        <w:rPr>
          <w:rFonts w:asciiTheme="majorHAnsi" w:hAnsiTheme="majorHAnsi" w:cs="Arial"/>
          <w:b/>
          <w:caps/>
          <w:color w:val="0097CC"/>
          <w:spacing w:val="5"/>
          <w:sz w:val="32"/>
          <w:szCs w:val="36"/>
        </w:rPr>
      </w:pPr>
    </w:p>
    <w:p w:rsidR="00F6143D" w:rsidRDefault="00F261B7" w:rsidP="009137ED">
      <w:pPr>
        <w:pStyle w:val="Heading1"/>
      </w:pPr>
      <w:bookmarkStart w:id="97" w:name="_Toc409767266"/>
      <w:r>
        <w:t>conversion</w:t>
      </w:r>
      <w:r w:rsidR="00F6143D" w:rsidRPr="00D14EF6">
        <w:t xml:space="preserve"> </w:t>
      </w:r>
      <w:r w:rsidR="00BF2B77">
        <w:t>implementation</w:t>
      </w:r>
      <w:bookmarkEnd w:id="97"/>
    </w:p>
    <w:p w:rsidR="00C12B18" w:rsidRPr="00C12B18" w:rsidRDefault="00C12B18" w:rsidP="00C12B18">
      <w:r>
        <w:t xml:space="preserve">This section discusses </w:t>
      </w:r>
      <w:r w:rsidR="004B701E">
        <w:t>the</w:t>
      </w:r>
      <w:r>
        <w:t xml:space="preserve"> implementation approach, conversion cutover process, implementation planning and considerations,</w:t>
      </w:r>
      <w:r w:rsidR="004B701E">
        <w:t xml:space="preserve"> and data certification process that will be used to facilitate conversion implementation.</w:t>
      </w:r>
    </w:p>
    <w:p w:rsidR="00C12B18" w:rsidRDefault="00C12B18" w:rsidP="00C12B18">
      <w:pPr>
        <w:pStyle w:val="Heading2"/>
      </w:pPr>
      <w:bookmarkStart w:id="98" w:name="_Toc409767267"/>
      <w:r>
        <w:t>Approach to implementation</w:t>
      </w:r>
      <w:bookmarkEnd w:id="98"/>
    </w:p>
    <w:p w:rsidR="00584F9E" w:rsidRPr="00584F9E" w:rsidRDefault="00584F9E" w:rsidP="00584F9E">
      <w:r>
        <w:t xml:space="preserve">This section discusses the conversion implementation approach that will be used for this data conversion </w:t>
      </w:r>
      <w:r w:rsidR="002C4582">
        <w:t>effort</w:t>
      </w:r>
      <w:r>
        <w:t>.  It also discusses the pros and cons</w:t>
      </w:r>
      <w:r w:rsidR="002C4582">
        <w:t xml:space="preserve"> of this approach</w:t>
      </w:r>
      <w:r>
        <w:t>, the risks associated with the selected implementation approach</w:t>
      </w:r>
      <w:r w:rsidR="002C4582">
        <w:t>,</w:t>
      </w:r>
      <w:r>
        <w:t xml:space="preserve"> as well as the strategies required to mitigate those risks.</w:t>
      </w:r>
    </w:p>
    <w:p w:rsidR="00F6143D" w:rsidRPr="00A657E2" w:rsidRDefault="00F6143D" w:rsidP="00F6143D">
      <w:pPr>
        <w:pStyle w:val="InformationalStyle"/>
        <w:rPr>
          <w:rFonts w:eastAsia="Times New Roman"/>
        </w:rPr>
      </w:pPr>
      <w:r>
        <w:rPr>
          <w:rFonts w:eastAsia="Times New Roman"/>
        </w:rPr>
        <w:t>[E</w:t>
      </w:r>
      <w:r w:rsidRPr="00A657E2">
        <w:rPr>
          <w:rFonts w:eastAsia="Times New Roman"/>
        </w:rPr>
        <w:t xml:space="preserve">ssentially </w:t>
      </w:r>
      <w:r>
        <w:rPr>
          <w:rFonts w:eastAsia="Times New Roman"/>
        </w:rPr>
        <w:t xml:space="preserve">there are two approaches for transferring the source data, which has been transformed, cleansed, tested, and validated, to </w:t>
      </w:r>
      <w:r w:rsidR="002C4582">
        <w:rPr>
          <w:rFonts w:eastAsia="Times New Roman"/>
        </w:rPr>
        <w:t xml:space="preserve">the </w:t>
      </w:r>
      <w:r>
        <w:rPr>
          <w:rFonts w:eastAsia="Times New Roman"/>
        </w:rPr>
        <w:t>production environment of the target system. Depending on business needs, one of the two approaches may be a better fit for the project than the other. However, each approach does come with pros and cons.  For this reason, special consideration should be given to each approach before the final decision is made.</w:t>
      </w:r>
      <w:r w:rsidR="00567FF2">
        <w:rPr>
          <w:rFonts w:eastAsia="Times New Roman"/>
        </w:rPr>
        <w:t xml:space="preserve"> Please note, parallel option </w:t>
      </w:r>
      <w:r w:rsidR="00CE1B89">
        <w:rPr>
          <w:rFonts w:eastAsia="Times New Roman"/>
        </w:rPr>
        <w:t>requires</w:t>
      </w:r>
      <w:r w:rsidR="003179C8">
        <w:rPr>
          <w:rFonts w:eastAsia="Times New Roman"/>
        </w:rPr>
        <w:t xml:space="preserve"> </w:t>
      </w:r>
      <w:r w:rsidR="00F41E94">
        <w:rPr>
          <w:rFonts w:eastAsia="Times New Roman"/>
        </w:rPr>
        <w:t xml:space="preserve">both </w:t>
      </w:r>
      <w:r w:rsidR="00CE1B89">
        <w:rPr>
          <w:rFonts w:eastAsia="Times New Roman"/>
        </w:rPr>
        <w:t>the legacy systems and the newly implemented system</w:t>
      </w:r>
      <w:r w:rsidR="002D4431">
        <w:rPr>
          <w:rFonts w:eastAsia="Times New Roman"/>
        </w:rPr>
        <w:t xml:space="preserve"> to</w:t>
      </w:r>
      <w:r w:rsidR="00CE1B89">
        <w:rPr>
          <w:rFonts w:eastAsia="Times New Roman"/>
        </w:rPr>
        <w:t xml:space="preserve"> run </w:t>
      </w:r>
      <w:r w:rsidR="002D4431">
        <w:rPr>
          <w:rFonts w:eastAsia="Times New Roman"/>
        </w:rPr>
        <w:t>con</w:t>
      </w:r>
      <w:r w:rsidR="00CE1B89">
        <w:rPr>
          <w:rFonts w:eastAsia="Times New Roman"/>
        </w:rPr>
        <w:t>currently</w:t>
      </w:r>
      <w:r w:rsidR="00F41E94">
        <w:rPr>
          <w:rFonts w:eastAsia="Times New Roman"/>
        </w:rPr>
        <w:t xml:space="preserve"> for the duration of the agreed time in order to </w:t>
      </w:r>
      <w:r w:rsidR="00567FF2">
        <w:rPr>
          <w:rFonts w:eastAsia="Times New Roman"/>
        </w:rPr>
        <w:t>allow business</w:t>
      </w:r>
      <w:r w:rsidR="00CE1B89">
        <w:rPr>
          <w:rFonts w:eastAsia="Times New Roman"/>
        </w:rPr>
        <w:t xml:space="preserve"> the opportunity </w:t>
      </w:r>
      <w:r w:rsidR="00567FF2">
        <w:rPr>
          <w:rFonts w:eastAsia="Times New Roman"/>
        </w:rPr>
        <w:t>to test drive</w:t>
      </w:r>
      <w:r w:rsidR="00F41E94">
        <w:rPr>
          <w:rFonts w:eastAsia="Times New Roman"/>
        </w:rPr>
        <w:t xml:space="preserve"> and validate</w:t>
      </w:r>
      <w:r w:rsidR="00567FF2">
        <w:rPr>
          <w:rFonts w:eastAsia="Times New Roman"/>
        </w:rPr>
        <w:t xml:space="preserve"> the new system</w:t>
      </w:r>
      <w:r w:rsidR="00CE1B89">
        <w:rPr>
          <w:rFonts w:eastAsia="Times New Roman"/>
        </w:rPr>
        <w:t xml:space="preserve"> </w:t>
      </w:r>
      <w:r w:rsidR="00F41E94">
        <w:rPr>
          <w:rFonts w:eastAsia="Times New Roman"/>
        </w:rPr>
        <w:t>before signing off</w:t>
      </w:r>
      <w:r w:rsidR="002D4431">
        <w:rPr>
          <w:rFonts w:eastAsia="Times New Roman"/>
        </w:rPr>
        <w:t xml:space="preserve"> on its acceptability</w:t>
      </w:r>
      <w:r w:rsidR="003179C8">
        <w:rPr>
          <w:rFonts w:eastAsia="Times New Roman"/>
        </w:rPr>
        <w:t>.</w:t>
      </w:r>
    </w:p>
    <w:p w:rsidR="00F6143D" w:rsidRDefault="00F6143D" w:rsidP="00F6143D">
      <w:pPr>
        <w:pStyle w:val="InformationalStyle"/>
        <w:numPr>
          <w:ilvl w:val="0"/>
          <w:numId w:val="32"/>
        </w:numPr>
        <w:spacing w:before="0" w:after="0"/>
        <w:rPr>
          <w:rFonts w:eastAsia="Times New Roman"/>
        </w:rPr>
      </w:pPr>
      <w:r w:rsidRPr="00843B8A">
        <w:rPr>
          <w:rFonts w:eastAsia="Times New Roman"/>
          <w:b/>
        </w:rPr>
        <w:t>The “big bang” cutover</w:t>
      </w:r>
      <w:r>
        <w:rPr>
          <w:rFonts w:eastAsia="Times New Roman"/>
        </w:rPr>
        <w:t xml:space="preserve"> (with or without parallel option)</w:t>
      </w:r>
    </w:p>
    <w:p w:rsidR="00F6143D" w:rsidRDefault="00F6143D" w:rsidP="00F6143D">
      <w:pPr>
        <w:pStyle w:val="InformationalStyle"/>
        <w:spacing w:before="0" w:after="0"/>
        <w:ind w:left="720"/>
        <w:rPr>
          <w:rFonts w:eastAsia="Times New Roman"/>
        </w:rPr>
      </w:pPr>
      <w:r>
        <w:rPr>
          <w:rFonts w:eastAsia="Times New Roman"/>
        </w:rPr>
        <w:t xml:space="preserve">This approach, in concept, requires all the source data to be extracted, transformed, and migrated all in one process during the time span of the cutover window.  </w:t>
      </w:r>
      <w:r>
        <w:rPr>
          <w:rFonts w:eastAsia="Times New Roman"/>
        </w:rPr>
        <w:br/>
        <w:t>Pros:</w:t>
      </w:r>
    </w:p>
    <w:p w:rsidR="00F6143D" w:rsidRDefault="00F6143D" w:rsidP="00F6143D">
      <w:pPr>
        <w:pStyle w:val="InformationalStyle"/>
        <w:numPr>
          <w:ilvl w:val="2"/>
          <w:numId w:val="32"/>
        </w:numPr>
        <w:spacing w:before="0" w:after="0"/>
        <w:ind w:left="1080"/>
        <w:rPr>
          <w:rFonts w:eastAsia="Times New Roman"/>
        </w:rPr>
      </w:pPr>
      <w:r>
        <w:rPr>
          <w:rFonts w:eastAsia="Times New Roman"/>
        </w:rPr>
        <w:t>No two systems running simultaneously</w:t>
      </w:r>
    </w:p>
    <w:p w:rsidR="00F6143D" w:rsidRDefault="00F6143D" w:rsidP="00F6143D">
      <w:pPr>
        <w:pStyle w:val="InformationalStyle"/>
        <w:numPr>
          <w:ilvl w:val="2"/>
          <w:numId w:val="32"/>
        </w:numPr>
        <w:spacing w:before="0" w:after="0"/>
        <w:ind w:left="1080"/>
        <w:rPr>
          <w:rFonts w:eastAsia="Times New Roman"/>
        </w:rPr>
      </w:pPr>
      <w:r>
        <w:rPr>
          <w:rFonts w:eastAsia="Times New Roman"/>
        </w:rPr>
        <w:t>No synchronization between systems to deal with</w:t>
      </w:r>
    </w:p>
    <w:p w:rsidR="00F6143D" w:rsidRDefault="00F6143D" w:rsidP="00F6143D">
      <w:pPr>
        <w:pStyle w:val="InformationalStyle"/>
        <w:numPr>
          <w:ilvl w:val="2"/>
          <w:numId w:val="32"/>
        </w:numPr>
        <w:spacing w:before="0" w:after="0"/>
        <w:ind w:left="1080"/>
        <w:rPr>
          <w:rFonts w:eastAsia="Times New Roman"/>
        </w:rPr>
      </w:pPr>
      <w:r>
        <w:rPr>
          <w:rFonts w:eastAsia="Times New Roman"/>
        </w:rPr>
        <w:t>With parallel option</w:t>
      </w:r>
      <w:r w:rsidR="00567FF2">
        <w:rPr>
          <w:rFonts w:eastAsia="Times New Roman"/>
        </w:rPr>
        <w:t xml:space="preserve"> </w:t>
      </w:r>
    </w:p>
    <w:p w:rsidR="00F6143D" w:rsidRDefault="00F6143D" w:rsidP="00F6143D">
      <w:pPr>
        <w:pStyle w:val="InformationalStyle"/>
        <w:numPr>
          <w:ilvl w:val="3"/>
          <w:numId w:val="32"/>
        </w:numPr>
        <w:tabs>
          <w:tab w:val="clear" w:pos="2880"/>
        </w:tabs>
        <w:spacing w:before="0" w:after="0"/>
        <w:ind w:left="1440"/>
        <w:rPr>
          <w:rFonts w:eastAsia="Times New Roman"/>
        </w:rPr>
      </w:pPr>
      <w:r>
        <w:rPr>
          <w:rFonts w:eastAsia="Times New Roman"/>
        </w:rPr>
        <w:t>Allows business time to fully validate and sign-off the new system</w:t>
      </w:r>
    </w:p>
    <w:p w:rsidR="00F6143D" w:rsidRDefault="00F6143D" w:rsidP="00F6143D">
      <w:pPr>
        <w:pStyle w:val="InformationalStyle"/>
        <w:spacing w:before="0" w:after="0"/>
        <w:ind w:left="720"/>
        <w:rPr>
          <w:rFonts w:eastAsia="Times New Roman"/>
        </w:rPr>
      </w:pPr>
      <w:r>
        <w:rPr>
          <w:rFonts w:eastAsia="Times New Roman"/>
        </w:rPr>
        <w:t>Cons:</w:t>
      </w:r>
    </w:p>
    <w:p w:rsidR="00F6143D" w:rsidRDefault="00F6143D" w:rsidP="00F6143D">
      <w:pPr>
        <w:pStyle w:val="InformationalStyle"/>
        <w:numPr>
          <w:ilvl w:val="2"/>
          <w:numId w:val="32"/>
        </w:numPr>
        <w:spacing w:before="0" w:after="0"/>
        <w:ind w:left="1080"/>
        <w:rPr>
          <w:rFonts w:eastAsia="Times New Roman"/>
        </w:rPr>
      </w:pPr>
      <w:r>
        <w:rPr>
          <w:rFonts w:eastAsia="Times New Roman"/>
        </w:rPr>
        <w:t>Risks associated with having a limited time-frame</w:t>
      </w:r>
    </w:p>
    <w:p w:rsidR="00F6143D" w:rsidRDefault="00F6143D" w:rsidP="00F6143D">
      <w:pPr>
        <w:pStyle w:val="InformationalStyle"/>
        <w:numPr>
          <w:ilvl w:val="2"/>
          <w:numId w:val="32"/>
        </w:numPr>
        <w:spacing w:before="0" w:after="0"/>
        <w:ind w:left="1080"/>
        <w:rPr>
          <w:rFonts w:eastAsia="Times New Roman"/>
        </w:rPr>
      </w:pPr>
      <w:r>
        <w:rPr>
          <w:rFonts w:eastAsia="Times New Roman"/>
        </w:rPr>
        <w:t xml:space="preserve">Rollback strategies </w:t>
      </w:r>
      <w:r w:rsidR="002F54A0">
        <w:rPr>
          <w:rFonts w:eastAsia="Times New Roman"/>
        </w:rPr>
        <w:t>may</w:t>
      </w:r>
      <w:r>
        <w:rPr>
          <w:rFonts w:eastAsia="Times New Roman"/>
        </w:rPr>
        <w:t xml:space="preserve"> be challenging</w:t>
      </w:r>
    </w:p>
    <w:p w:rsidR="00F6143D" w:rsidRDefault="00F6143D" w:rsidP="00F6143D">
      <w:pPr>
        <w:pStyle w:val="InformationalStyle"/>
        <w:numPr>
          <w:ilvl w:val="2"/>
          <w:numId w:val="32"/>
        </w:numPr>
        <w:spacing w:before="0" w:after="0"/>
        <w:ind w:left="1080"/>
        <w:rPr>
          <w:rFonts w:eastAsia="Times New Roman"/>
        </w:rPr>
      </w:pPr>
      <w:r>
        <w:rPr>
          <w:rFonts w:eastAsia="Times New Roman"/>
        </w:rPr>
        <w:t>Business downtime</w:t>
      </w:r>
    </w:p>
    <w:p w:rsidR="00F6143D" w:rsidRDefault="00F6143D" w:rsidP="00F6143D">
      <w:pPr>
        <w:pStyle w:val="InformationalStyle"/>
        <w:numPr>
          <w:ilvl w:val="2"/>
          <w:numId w:val="32"/>
        </w:numPr>
        <w:spacing w:before="0" w:after="0"/>
        <w:ind w:left="1080"/>
        <w:rPr>
          <w:rFonts w:eastAsia="Times New Roman"/>
        </w:rPr>
      </w:pPr>
      <w:r>
        <w:rPr>
          <w:rFonts w:eastAsia="Times New Roman"/>
        </w:rPr>
        <w:t>With parallel option</w:t>
      </w:r>
    </w:p>
    <w:p w:rsidR="00F6143D" w:rsidRDefault="00F6143D" w:rsidP="00F6143D">
      <w:pPr>
        <w:pStyle w:val="InformationalStyle"/>
        <w:numPr>
          <w:ilvl w:val="3"/>
          <w:numId w:val="32"/>
        </w:numPr>
        <w:tabs>
          <w:tab w:val="clear" w:pos="2880"/>
        </w:tabs>
        <w:spacing w:before="0" w:after="0"/>
        <w:ind w:left="1440"/>
        <w:rPr>
          <w:rFonts w:eastAsia="Times New Roman"/>
        </w:rPr>
      </w:pPr>
      <w:r>
        <w:rPr>
          <w:rFonts w:eastAsia="Times New Roman"/>
        </w:rPr>
        <w:t>Risks and costs associated with keeping data current in both systems</w:t>
      </w:r>
    </w:p>
    <w:p w:rsidR="00F6143D" w:rsidRDefault="00F6143D" w:rsidP="00F6143D">
      <w:pPr>
        <w:pStyle w:val="InformationalStyle"/>
        <w:numPr>
          <w:ilvl w:val="3"/>
          <w:numId w:val="32"/>
        </w:numPr>
        <w:tabs>
          <w:tab w:val="clear" w:pos="2880"/>
        </w:tabs>
        <w:spacing w:before="0" w:after="0"/>
        <w:ind w:left="1440"/>
        <w:rPr>
          <w:rFonts w:eastAsia="Times New Roman"/>
        </w:rPr>
      </w:pPr>
      <w:r>
        <w:rPr>
          <w:rFonts w:eastAsia="Times New Roman"/>
        </w:rPr>
        <w:t>Dual-keying for system users</w:t>
      </w:r>
    </w:p>
    <w:p w:rsidR="00F6143D" w:rsidRDefault="00F6143D" w:rsidP="00F6143D">
      <w:pPr>
        <w:pStyle w:val="InformationalStyle"/>
        <w:numPr>
          <w:ilvl w:val="3"/>
          <w:numId w:val="32"/>
        </w:numPr>
        <w:tabs>
          <w:tab w:val="clear" w:pos="2880"/>
        </w:tabs>
        <w:spacing w:before="0" w:after="0"/>
        <w:ind w:left="1440"/>
        <w:rPr>
          <w:rFonts w:eastAsia="Times New Roman"/>
        </w:rPr>
      </w:pPr>
      <w:r>
        <w:rPr>
          <w:rFonts w:eastAsia="Times New Roman"/>
        </w:rPr>
        <w:t>Requires more resources</w:t>
      </w:r>
      <w:r>
        <w:rPr>
          <w:rFonts w:eastAsia="Times New Roman"/>
        </w:rPr>
        <w:br/>
      </w:r>
    </w:p>
    <w:p w:rsidR="00F6143D" w:rsidRDefault="00F6143D" w:rsidP="00F6143D">
      <w:pPr>
        <w:pStyle w:val="InformationalStyle"/>
        <w:numPr>
          <w:ilvl w:val="0"/>
          <w:numId w:val="32"/>
        </w:numPr>
        <w:spacing w:before="0" w:after="0"/>
        <w:rPr>
          <w:rFonts w:eastAsia="Times New Roman"/>
        </w:rPr>
      </w:pPr>
      <w:r w:rsidRPr="00843B8A">
        <w:rPr>
          <w:rFonts w:eastAsia="Times New Roman"/>
          <w:b/>
        </w:rPr>
        <w:t>The Incremental cutover</w:t>
      </w:r>
      <w:r>
        <w:rPr>
          <w:rFonts w:eastAsia="Times New Roman"/>
        </w:rPr>
        <w:t xml:space="preserve"> (with or without parallel option)</w:t>
      </w:r>
    </w:p>
    <w:p w:rsidR="00F6143D" w:rsidRDefault="00F6143D" w:rsidP="00F6143D">
      <w:pPr>
        <w:pStyle w:val="InformationalStyle"/>
        <w:spacing w:before="0" w:after="0"/>
        <w:ind w:left="720"/>
        <w:rPr>
          <w:rFonts w:eastAsia="Times New Roman"/>
        </w:rPr>
      </w:pPr>
      <w:r>
        <w:rPr>
          <w:rFonts w:eastAsia="Times New Roman"/>
        </w:rPr>
        <w:t>This approach reduces the risk of a big bang approach by extracting, transforming, and migrating discrete parts of the business and associated data.  This approach, in concept, sounds great but it can be very challenging to execute effectively due to the complexity of the underlying data structure, application architecture, data, and the interwoven business processes.</w:t>
      </w:r>
    </w:p>
    <w:p w:rsidR="00F6143D" w:rsidRDefault="00F6143D" w:rsidP="00F6143D">
      <w:pPr>
        <w:pStyle w:val="InformationalStyle"/>
        <w:spacing w:before="0" w:after="0"/>
        <w:ind w:left="720"/>
        <w:rPr>
          <w:rFonts w:eastAsia="Times New Roman"/>
        </w:rPr>
      </w:pPr>
      <w:r>
        <w:rPr>
          <w:rFonts w:eastAsia="Times New Roman"/>
        </w:rPr>
        <w:t>Pros:</w:t>
      </w:r>
    </w:p>
    <w:p w:rsidR="00F6143D" w:rsidRDefault="002C4582" w:rsidP="00F6143D">
      <w:pPr>
        <w:pStyle w:val="InformationalStyle"/>
        <w:numPr>
          <w:ilvl w:val="2"/>
          <w:numId w:val="32"/>
        </w:numPr>
        <w:spacing w:before="0" w:after="0"/>
        <w:ind w:left="1080"/>
        <w:rPr>
          <w:rFonts w:eastAsia="Times New Roman"/>
        </w:rPr>
      </w:pPr>
      <w:r>
        <w:rPr>
          <w:rFonts w:eastAsia="Times New Roman"/>
        </w:rPr>
        <w:t xml:space="preserve">Fewer </w:t>
      </w:r>
      <w:r w:rsidR="00F6143D">
        <w:rPr>
          <w:rFonts w:eastAsia="Times New Roman"/>
        </w:rPr>
        <w:t>risks associated with having a limited time-frame</w:t>
      </w:r>
    </w:p>
    <w:p w:rsidR="00F6143D" w:rsidRDefault="00F6143D" w:rsidP="00F6143D">
      <w:pPr>
        <w:pStyle w:val="InformationalStyle"/>
        <w:numPr>
          <w:ilvl w:val="2"/>
          <w:numId w:val="32"/>
        </w:numPr>
        <w:spacing w:before="0" w:after="0"/>
        <w:ind w:left="1080"/>
        <w:rPr>
          <w:rFonts w:eastAsia="Times New Roman"/>
        </w:rPr>
      </w:pPr>
      <w:r>
        <w:rPr>
          <w:rFonts w:eastAsia="Times New Roman"/>
        </w:rPr>
        <w:t xml:space="preserve">Rollback strategies </w:t>
      </w:r>
      <w:r w:rsidR="002C4582">
        <w:rPr>
          <w:rFonts w:eastAsia="Times New Roman"/>
        </w:rPr>
        <w:t>may</w:t>
      </w:r>
      <w:r>
        <w:rPr>
          <w:rFonts w:eastAsia="Times New Roman"/>
        </w:rPr>
        <w:t xml:space="preserve"> be less challenging</w:t>
      </w:r>
    </w:p>
    <w:p w:rsidR="00F6143D" w:rsidRDefault="00F6143D" w:rsidP="00F6143D">
      <w:pPr>
        <w:pStyle w:val="InformationalStyle"/>
        <w:numPr>
          <w:ilvl w:val="2"/>
          <w:numId w:val="32"/>
        </w:numPr>
        <w:spacing w:before="0" w:after="0"/>
        <w:ind w:left="1080"/>
        <w:rPr>
          <w:rFonts w:eastAsia="Times New Roman"/>
        </w:rPr>
      </w:pPr>
      <w:r>
        <w:rPr>
          <w:rFonts w:eastAsia="Times New Roman"/>
        </w:rPr>
        <w:t>Less business downtime</w:t>
      </w:r>
    </w:p>
    <w:p w:rsidR="00F6143D" w:rsidRDefault="00F6143D" w:rsidP="00F6143D">
      <w:pPr>
        <w:pStyle w:val="InformationalStyle"/>
        <w:numPr>
          <w:ilvl w:val="2"/>
          <w:numId w:val="32"/>
        </w:numPr>
        <w:spacing w:before="0" w:after="0"/>
        <w:ind w:left="1080"/>
        <w:rPr>
          <w:rFonts w:eastAsia="Times New Roman"/>
        </w:rPr>
      </w:pPr>
      <w:r>
        <w:rPr>
          <w:rFonts w:eastAsia="Times New Roman"/>
        </w:rPr>
        <w:t>With parallel option</w:t>
      </w:r>
    </w:p>
    <w:p w:rsidR="00F6143D" w:rsidRDefault="00F6143D" w:rsidP="00F6143D">
      <w:pPr>
        <w:pStyle w:val="InformationalStyle"/>
        <w:numPr>
          <w:ilvl w:val="3"/>
          <w:numId w:val="32"/>
        </w:numPr>
        <w:tabs>
          <w:tab w:val="clear" w:pos="2880"/>
        </w:tabs>
        <w:spacing w:before="0" w:after="0"/>
        <w:ind w:left="1440"/>
        <w:rPr>
          <w:rFonts w:eastAsia="Times New Roman"/>
        </w:rPr>
      </w:pPr>
      <w:r>
        <w:rPr>
          <w:rFonts w:eastAsia="Times New Roman"/>
        </w:rPr>
        <w:t xml:space="preserve">Allows business time to fully validate and sign-off </w:t>
      </w:r>
      <w:r w:rsidR="002C4582">
        <w:rPr>
          <w:rFonts w:eastAsia="Times New Roman"/>
        </w:rPr>
        <w:t xml:space="preserve">on </w:t>
      </w:r>
      <w:r>
        <w:rPr>
          <w:rFonts w:eastAsia="Times New Roman"/>
        </w:rPr>
        <w:t>the new system</w:t>
      </w:r>
    </w:p>
    <w:p w:rsidR="00F6143D" w:rsidRDefault="00F6143D" w:rsidP="00F6143D">
      <w:pPr>
        <w:pStyle w:val="InformationalStyle"/>
        <w:spacing w:before="0" w:after="0"/>
        <w:ind w:left="720"/>
        <w:rPr>
          <w:rFonts w:eastAsia="Times New Roman"/>
        </w:rPr>
      </w:pPr>
    </w:p>
    <w:p w:rsidR="00F6143D" w:rsidRDefault="00F6143D" w:rsidP="00F6143D">
      <w:pPr>
        <w:pStyle w:val="InformationalStyle"/>
        <w:spacing w:before="0" w:after="0"/>
        <w:ind w:left="720"/>
        <w:rPr>
          <w:rFonts w:eastAsia="Times New Roman"/>
        </w:rPr>
      </w:pPr>
      <w:r>
        <w:rPr>
          <w:rFonts w:eastAsia="Times New Roman"/>
        </w:rPr>
        <w:t>Cons:</w:t>
      </w:r>
    </w:p>
    <w:p w:rsidR="00F6143D" w:rsidRDefault="00F6143D" w:rsidP="00F6143D">
      <w:pPr>
        <w:pStyle w:val="InformationalStyle"/>
        <w:numPr>
          <w:ilvl w:val="2"/>
          <w:numId w:val="32"/>
        </w:numPr>
        <w:spacing w:before="0" w:after="0"/>
        <w:ind w:left="1080"/>
        <w:rPr>
          <w:rFonts w:eastAsia="Times New Roman"/>
        </w:rPr>
      </w:pPr>
      <w:r>
        <w:rPr>
          <w:rFonts w:eastAsia="Times New Roman"/>
        </w:rPr>
        <w:t>Extremely difficult to manage all the risks associated with</w:t>
      </w:r>
      <w:r w:rsidR="002C4582">
        <w:rPr>
          <w:rFonts w:eastAsia="Times New Roman"/>
        </w:rPr>
        <w:t xml:space="preserve"> </w:t>
      </w:r>
      <w:r>
        <w:rPr>
          <w:rFonts w:eastAsia="Times New Roman"/>
        </w:rPr>
        <w:t>intricate relationships between business processes and the underlying data associated with those business processes</w:t>
      </w:r>
    </w:p>
    <w:p w:rsidR="00F6143D" w:rsidRDefault="00F6143D" w:rsidP="00F6143D">
      <w:pPr>
        <w:pStyle w:val="InformationalStyle"/>
        <w:numPr>
          <w:ilvl w:val="2"/>
          <w:numId w:val="32"/>
        </w:numPr>
        <w:spacing w:before="0" w:after="0"/>
        <w:ind w:left="1080"/>
        <w:rPr>
          <w:rFonts w:eastAsia="Times New Roman"/>
        </w:rPr>
      </w:pPr>
      <w:r>
        <w:rPr>
          <w:rFonts w:eastAsia="Times New Roman"/>
        </w:rPr>
        <w:t>With parallel option</w:t>
      </w:r>
    </w:p>
    <w:p w:rsidR="00F6143D" w:rsidRDefault="00F6143D" w:rsidP="00F6143D">
      <w:pPr>
        <w:pStyle w:val="InformationalStyle"/>
        <w:numPr>
          <w:ilvl w:val="3"/>
          <w:numId w:val="32"/>
        </w:numPr>
        <w:tabs>
          <w:tab w:val="clear" w:pos="2880"/>
        </w:tabs>
        <w:spacing w:before="0" w:after="0"/>
        <w:ind w:left="1440"/>
        <w:rPr>
          <w:rFonts w:eastAsia="Times New Roman"/>
        </w:rPr>
      </w:pPr>
      <w:r>
        <w:rPr>
          <w:rFonts w:eastAsia="Times New Roman"/>
        </w:rPr>
        <w:t>Risks and costs associated with keeping data current in both systems</w:t>
      </w:r>
    </w:p>
    <w:p w:rsidR="00F6143D" w:rsidRDefault="00F6143D" w:rsidP="00F6143D">
      <w:pPr>
        <w:pStyle w:val="InformationalStyle"/>
        <w:numPr>
          <w:ilvl w:val="3"/>
          <w:numId w:val="32"/>
        </w:numPr>
        <w:tabs>
          <w:tab w:val="clear" w:pos="2880"/>
        </w:tabs>
        <w:spacing w:before="0" w:after="0"/>
        <w:ind w:left="1440"/>
        <w:rPr>
          <w:rFonts w:eastAsia="Times New Roman"/>
        </w:rPr>
      </w:pPr>
      <w:r>
        <w:rPr>
          <w:rFonts w:eastAsia="Times New Roman"/>
        </w:rPr>
        <w:t>Dual-keying for system users</w:t>
      </w:r>
    </w:p>
    <w:p w:rsidR="00F6143D" w:rsidRDefault="00F6143D" w:rsidP="00F6143D">
      <w:pPr>
        <w:pStyle w:val="InformationalStyle"/>
        <w:numPr>
          <w:ilvl w:val="3"/>
          <w:numId w:val="32"/>
        </w:numPr>
        <w:tabs>
          <w:tab w:val="clear" w:pos="2880"/>
        </w:tabs>
        <w:spacing w:before="0" w:after="0"/>
        <w:ind w:left="1440"/>
        <w:rPr>
          <w:rFonts w:eastAsia="Times New Roman"/>
        </w:rPr>
      </w:pPr>
      <w:r>
        <w:rPr>
          <w:rFonts w:eastAsia="Times New Roman"/>
        </w:rPr>
        <w:t>Requires more resources</w:t>
      </w:r>
    </w:p>
    <w:p w:rsidR="00F6143D" w:rsidRPr="00510823" w:rsidRDefault="00F6143D" w:rsidP="00F6143D">
      <w:pPr>
        <w:pStyle w:val="InformationalStyle"/>
        <w:rPr>
          <w:highlight w:val="yellow"/>
        </w:rPr>
      </w:pPr>
      <w:r>
        <w:t>Business needs must be the primary driver in determining t</w:t>
      </w:r>
      <w:r w:rsidRPr="00D60A09">
        <w:t xml:space="preserve">he </w:t>
      </w:r>
      <w:r>
        <w:t xml:space="preserve">best-fit </w:t>
      </w:r>
      <w:r w:rsidRPr="00D60A09">
        <w:t xml:space="preserve">data </w:t>
      </w:r>
      <w:r w:rsidR="00F261B7">
        <w:t>conversion</w:t>
      </w:r>
      <w:r w:rsidRPr="00D60A09">
        <w:t xml:space="preserve"> </w:t>
      </w:r>
      <w:r w:rsidR="009A36D9">
        <w:t>implementation</w:t>
      </w:r>
      <w:r w:rsidRPr="00D60A09">
        <w:t xml:space="preserve"> strategy</w:t>
      </w:r>
      <w:r>
        <w:t xml:space="preserve"> for the project</w:t>
      </w:r>
      <w:r w:rsidRPr="00D60A09">
        <w:t>. Different</w:t>
      </w:r>
      <w:r>
        <w:t xml:space="preserve"> business</w:t>
      </w:r>
      <w:r w:rsidRPr="00D60A09">
        <w:t xml:space="preserve"> needs require differen</w:t>
      </w:r>
      <w:r>
        <w:t xml:space="preserve">t </w:t>
      </w:r>
      <w:r w:rsidR="009A36D9">
        <w:t xml:space="preserve">implementation </w:t>
      </w:r>
      <w:r>
        <w:t xml:space="preserve">approaches and it pays </w:t>
      </w:r>
      <w:r w:rsidRPr="00D60A09">
        <w:t xml:space="preserve">to </w:t>
      </w:r>
      <w:r>
        <w:t xml:space="preserve">fully </w:t>
      </w:r>
      <w:r w:rsidRPr="00D60A09">
        <w:t xml:space="preserve">understand </w:t>
      </w:r>
      <w:r>
        <w:t>each approach as well as its associated pros and cons so</w:t>
      </w:r>
      <w:r w:rsidRPr="00D60A09">
        <w:t xml:space="preserve"> the right decision</w:t>
      </w:r>
      <w:r>
        <w:t xml:space="preserve">s </w:t>
      </w:r>
      <w:r w:rsidRPr="00503E8D">
        <w:t>can be made and work can be planned at the outset of the project.]</w:t>
      </w:r>
    </w:p>
    <w:p w:rsidR="00F6143D" w:rsidRDefault="00F6143D" w:rsidP="00F6143D">
      <w:pPr>
        <w:pStyle w:val="BodyText"/>
        <w:rPr>
          <w:rStyle w:val="InstructionStyleChar"/>
        </w:rPr>
      </w:pPr>
      <w:r>
        <w:rPr>
          <w:b/>
          <w:i/>
        </w:rPr>
        <w:t>[</w:t>
      </w:r>
      <w:r>
        <w:rPr>
          <w:rStyle w:val="InstructionStyleChar"/>
        </w:rPr>
        <w:t>De</w:t>
      </w:r>
      <w:r w:rsidR="009A36D9">
        <w:rPr>
          <w:rStyle w:val="InstructionStyleChar"/>
        </w:rPr>
        <w:t>scribe</w:t>
      </w:r>
      <w:r>
        <w:rPr>
          <w:rStyle w:val="InstructionStyleChar"/>
        </w:rPr>
        <w:t xml:space="preserve"> the data </w:t>
      </w:r>
      <w:r w:rsidR="00F261B7">
        <w:rPr>
          <w:rStyle w:val="InstructionStyleChar"/>
        </w:rPr>
        <w:t>conversion</w:t>
      </w:r>
      <w:r>
        <w:rPr>
          <w:rStyle w:val="InstructionStyleChar"/>
        </w:rPr>
        <w:t xml:space="preserve"> </w:t>
      </w:r>
      <w:r w:rsidR="009A36D9">
        <w:rPr>
          <w:rStyle w:val="InstructionStyleChar"/>
        </w:rPr>
        <w:t xml:space="preserve">implementation approach that will be used for this data </w:t>
      </w:r>
      <w:r w:rsidR="00F261B7">
        <w:rPr>
          <w:rStyle w:val="InstructionStyleChar"/>
        </w:rPr>
        <w:t>conversion</w:t>
      </w:r>
      <w:r w:rsidR="009A36D9">
        <w:rPr>
          <w:rStyle w:val="InstructionStyleChar"/>
        </w:rPr>
        <w:t xml:space="preserve"> project</w:t>
      </w:r>
      <w:r>
        <w:rPr>
          <w:rStyle w:val="InstructionStyleChar"/>
        </w:rPr>
        <w:t xml:space="preserve"> and </w:t>
      </w:r>
      <w:r w:rsidR="009A36D9">
        <w:rPr>
          <w:rStyle w:val="InstructionStyleChar"/>
        </w:rPr>
        <w:t>discuss the pros</w:t>
      </w:r>
      <w:r w:rsidR="002F54A0">
        <w:rPr>
          <w:rStyle w:val="InstructionStyleChar"/>
        </w:rPr>
        <w:t>,</w:t>
      </w:r>
      <w:r w:rsidR="009A36D9">
        <w:rPr>
          <w:rStyle w:val="InstructionStyleChar"/>
        </w:rPr>
        <w:t xml:space="preserve"> cons, and risks associated with the selected implementation approach from the business perspective</w:t>
      </w:r>
      <w:r>
        <w:rPr>
          <w:rFonts w:ascii="Cambria" w:hAnsi="Cambria" w:cs="Consolas"/>
          <w:b/>
          <w:i/>
          <w:szCs w:val="21"/>
          <w:lang w:val="en-GB"/>
        </w:rPr>
        <w:t xml:space="preserve">.  Consider the following items when developing the detailed </w:t>
      </w:r>
      <w:r w:rsidR="00F261B7">
        <w:rPr>
          <w:rFonts w:ascii="Cambria" w:hAnsi="Cambria" w:cs="Consolas"/>
          <w:b/>
          <w:i/>
          <w:szCs w:val="21"/>
          <w:lang w:val="en-GB"/>
        </w:rPr>
        <w:t>conversion</w:t>
      </w:r>
      <w:r>
        <w:rPr>
          <w:rFonts w:ascii="Cambria" w:hAnsi="Cambria" w:cs="Consolas"/>
          <w:b/>
          <w:i/>
          <w:szCs w:val="21"/>
          <w:lang w:val="en-GB"/>
        </w:rPr>
        <w:t xml:space="preserve"> cutover plan </w:t>
      </w:r>
      <w:r>
        <w:rPr>
          <w:rStyle w:val="InstructionStyleChar"/>
        </w:rPr>
        <w:t>for your project</w:t>
      </w:r>
      <w:r w:rsidR="00F945BB">
        <w:rPr>
          <w:rStyle w:val="InstructionStyleChar"/>
        </w:rPr>
        <w:t>.  Depending on the selected implementation approach, some items may be less applicable than others.</w:t>
      </w:r>
    </w:p>
    <w:p w:rsidR="00F6143D" w:rsidRPr="00F6143D" w:rsidRDefault="00F6143D" w:rsidP="00E45209">
      <w:pPr>
        <w:pStyle w:val="InformationalStyle"/>
        <w:numPr>
          <w:ilvl w:val="0"/>
          <w:numId w:val="75"/>
        </w:numPr>
        <w:spacing w:before="0" w:after="80" w:line="240" w:lineRule="auto"/>
      </w:pPr>
      <w:r w:rsidRPr="00F6143D">
        <w:t xml:space="preserve">Timing and span of the </w:t>
      </w:r>
      <w:r w:rsidR="00F261B7">
        <w:t>conversion</w:t>
      </w:r>
      <w:r>
        <w:t xml:space="preserve"> </w:t>
      </w:r>
      <w:r w:rsidRPr="00F6143D">
        <w:t xml:space="preserve">cutover </w:t>
      </w:r>
      <w:r>
        <w:t>window</w:t>
      </w:r>
      <w:r w:rsidR="002F54A0">
        <w:t>.</w:t>
      </w:r>
    </w:p>
    <w:p w:rsidR="00F6143D" w:rsidRPr="00F6143D" w:rsidRDefault="002F54A0" w:rsidP="00E45209">
      <w:pPr>
        <w:pStyle w:val="InformationalStyle"/>
        <w:numPr>
          <w:ilvl w:val="0"/>
          <w:numId w:val="75"/>
        </w:numPr>
        <w:spacing w:before="0" w:after="80" w:line="240" w:lineRule="auto"/>
      </w:pPr>
      <w:r>
        <w:t>The need for a</w:t>
      </w:r>
      <w:r w:rsidR="00F6143D" w:rsidRPr="00F6143D">
        <w:t xml:space="preserve"> plan for freezing the legacy physical data structures</w:t>
      </w:r>
      <w:r>
        <w:t>.</w:t>
      </w:r>
    </w:p>
    <w:p w:rsidR="00F6143D" w:rsidRPr="00F6143D" w:rsidRDefault="00F6143D" w:rsidP="00E45209">
      <w:pPr>
        <w:pStyle w:val="InformationalStyle"/>
        <w:numPr>
          <w:ilvl w:val="0"/>
          <w:numId w:val="75"/>
        </w:numPr>
        <w:spacing w:before="0" w:after="80" w:line="240" w:lineRule="auto"/>
      </w:pPr>
      <w:r w:rsidRPr="00F6143D">
        <w:t>Data retention requirements for legacy data file extracts and staging databases</w:t>
      </w:r>
      <w:r w:rsidR="002F54A0">
        <w:t>.</w:t>
      </w:r>
    </w:p>
    <w:p w:rsidR="00F6143D" w:rsidRPr="004F4E5D" w:rsidRDefault="00F6143D" w:rsidP="00E45209">
      <w:pPr>
        <w:pStyle w:val="InformationalStyle"/>
        <w:numPr>
          <w:ilvl w:val="0"/>
          <w:numId w:val="75"/>
        </w:numPr>
        <w:spacing w:before="0" w:after="80" w:line="240" w:lineRule="auto"/>
        <w:rPr>
          <w:rStyle w:val="InstructionStyleChar"/>
          <w:i/>
        </w:rPr>
      </w:pPr>
      <w:r w:rsidRPr="00F6143D">
        <w:t xml:space="preserve">Steps for migrating data to the target environment at </w:t>
      </w:r>
      <w:r w:rsidR="00F261B7">
        <w:t>conversion</w:t>
      </w:r>
      <w:r w:rsidRPr="00F6143D">
        <w:t xml:space="preserve"> cutover</w:t>
      </w:r>
      <w:r w:rsidR="002F54A0">
        <w:t>.</w:t>
      </w:r>
      <w:r w:rsidRPr="0033304F">
        <w:rPr>
          <w:b/>
        </w:rPr>
        <w:t>]</w:t>
      </w:r>
    </w:p>
    <w:p w:rsidR="0033165F" w:rsidRDefault="0033165F" w:rsidP="003503BD"/>
    <w:p w:rsidR="009137ED" w:rsidRDefault="00F261B7" w:rsidP="00BF2B77">
      <w:pPr>
        <w:pStyle w:val="Heading2"/>
      </w:pPr>
      <w:bookmarkStart w:id="99" w:name="_Toc409767268"/>
      <w:r>
        <w:t>conversion</w:t>
      </w:r>
      <w:r w:rsidR="009137ED">
        <w:t xml:space="preserve"> cutover process</w:t>
      </w:r>
      <w:bookmarkEnd w:id="99"/>
    </w:p>
    <w:p w:rsidR="00AD7DE5" w:rsidRDefault="009137ED" w:rsidP="00AD7DE5">
      <w:pPr>
        <w:keepNext/>
      </w:pPr>
      <w:r w:rsidRPr="00D14EF6">
        <w:t xml:space="preserve">This section discusses the approach to extracting, transforming, and loading legacy data to the target production environment.  Also, it discusses the data retention requirements for certain data conversion artifacts concerning legacy system data and the </w:t>
      </w:r>
      <w:r w:rsidR="00F261B7">
        <w:t>conversion</w:t>
      </w:r>
      <w:r w:rsidRPr="00D14EF6">
        <w:t xml:space="preserve"> cutover window.</w:t>
      </w:r>
      <w:r w:rsidR="00AD7DE5" w:rsidRPr="00AD7DE5">
        <w:rPr>
          <w:noProof/>
        </w:rPr>
        <w:drawing>
          <wp:inline distT="0" distB="0" distL="0" distR="0" wp14:anchorId="75E2B106" wp14:editId="14AE2034">
            <wp:extent cx="6211992" cy="2752725"/>
            <wp:effectExtent l="0" t="0" r="0" b="0"/>
            <wp:docPr id="15" name="Picture 2" descr="Cutover Steps" title="Data Co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r="2404"/>
                    <a:stretch/>
                  </pic:blipFill>
                  <pic:spPr bwMode="auto">
                    <a:xfrm>
                      <a:off x="0" y="0"/>
                      <a:ext cx="6211992" cy="275272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9137ED" w:rsidRDefault="00AD7DE5" w:rsidP="00AD7DE5">
      <w:pPr>
        <w:pStyle w:val="Caption"/>
      </w:pPr>
      <w:bookmarkStart w:id="100" w:name="_Ref409009275"/>
      <w:bookmarkStart w:id="101" w:name="_Ref409009265"/>
      <w:bookmarkStart w:id="102" w:name="_Toc409767200"/>
      <w:r>
        <w:t xml:space="preserve">Figure </w:t>
      </w:r>
      <w:fldSimple w:instr=" STYLEREF 1 \s ">
        <w:r w:rsidR="00C64193">
          <w:rPr>
            <w:noProof/>
          </w:rPr>
          <w:t>9</w:t>
        </w:r>
      </w:fldSimple>
      <w:r w:rsidR="00C64193">
        <w:noBreakHyphen/>
      </w:r>
      <w:fldSimple w:instr=" SEQ Figure \* ARABIC \s 1 ">
        <w:r w:rsidR="00C64193">
          <w:rPr>
            <w:noProof/>
          </w:rPr>
          <w:t>1</w:t>
        </w:r>
      </w:fldSimple>
      <w:bookmarkEnd w:id="100"/>
      <w:r>
        <w:t>: data conversion cutover steps</w:t>
      </w:r>
      <w:bookmarkEnd w:id="101"/>
      <w:bookmarkEnd w:id="102"/>
    </w:p>
    <w:p w:rsidR="00240822" w:rsidRPr="005C0518" w:rsidRDefault="00240822" w:rsidP="005C0518"/>
    <w:p w:rsidR="00293680" w:rsidRPr="00684837" w:rsidRDefault="00AD7DE5" w:rsidP="00293680">
      <w:r>
        <w:t>T</w:t>
      </w:r>
      <w:r w:rsidR="00293680">
        <w:t xml:space="preserve">he following </w:t>
      </w:r>
      <w:r>
        <w:t xml:space="preserve">describes the </w:t>
      </w:r>
      <w:r w:rsidR="00293680">
        <w:t xml:space="preserve">activities </w:t>
      </w:r>
      <w:r>
        <w:t xml:space="preserve">shown in </w:t>
      </w:r>
      <w:r>
        <w:fldChar w:fldCharType="begin"/>
      </w:r>
      <w:r>
        <w:instrText xml:space="preserve"> REF _Ref409009275 \h </w:instrText>
      </w:r>
      <w:r>
        <w:fldChar w:fldCharType="separate"/>
      </w:r>
      <w:r w:rsidR="009B584A">
        <w:t xml:space="preserve">Figure </w:t>
      </w:r>
      <w:r w:rsidR="009B584A">
        <w:rPr>
          <w:noProof/>
        </w:rPr>
        <w:t>9</w:t>
      </w:r>
      <w:r w:rsidR="009B584A">
        <w:noBreakHyphen/>
      </w:r>
      <w:r w:rsidR="009B584A">
        <w:rPr>
          <w:noProof/>
        </w:rPr>
        <w:t>1</w:t>
      </w:r>
      <w:r>
        <w:fldChar w:fldCharType="end"/>
      </w:r>
      <w:r>
        <w:t xml:space="preserve"> which </w:t>
      </w:r>
      <w:r w:rsidR="00293680">
        <w:t xml:space="preserve">must be completed before the legacy data can be </w:t>
      </w:r>
      <w:r>
        <w:t>loaded</w:t>
      </w:r>
      <w:r w:rsidR="00293680">
        <w:t xml:space="preserve"> to the target system:</w:t>
      </w:r>
    </w:p>
    <w:p w:rsidR="00293680" w:rsidRPr="00293680" w:rsidRDefault="00BC4CBF" w:rsidP="002504C8">
      <w:pPr>
        <w:pStyle w:val="ListParagraph"/>
        <w:numPr>
          <w:ilvl w:val="0"/>
          <w:numId w:val="59"/>
        </w:numPr>
      </w:pPr>
      <w:r>
        <w:t xml:space="preserve">Legacy </w:t>
      </w:r>
      <w:r w:rsidR="002F54A0">
        <w:t>S</w:t>
      </w:r>
      <w:r>
        <w:t xml:space="preserve">ystem </w:t>
      </w:r>
      <w:r w:rsidR="002F54A0">
        <w:t>C</w:t>
      </w:r>
      <w:r>
        <w:t>losedown</w:t>
      </w:r>
    </w:p>
    <w:p w:rsidR="00BF75A8" w:rsidRPr="00BC4CBF" w:rsidRDefault="00BF75A8" w:rsidP="00BC4CBF">
      <w:pPr>
        <w:ind w:left="720"/>
      </w:pPr>
      <w:r w:rsidRPr="00BC4CBF">
        <w:rPr>
          <w:b/>
        </w:rPr>
        <w:t>Freeze</w:t>
      </w:r>
      <w:r w:rsidR="004A13E5" w:rsidRPr="00BC4CBF">
        <w:rPr>
          <w:b/>
        </w:rPr>
        <w:t xml:space="preserve"> all input</w:t>
      </w:r>
      <w:r w:rsidR="00BC4CBF">
        <w:t xml:space="preserve"> - </w:t>
      </w:r>
      <w:r w:rsidRPr="00BC4CBF">
        <w:t xml:space="preserve">At this point in time, no </w:t>
      </w:r>
      <w:r w:rsidR="004A13E5" w:rsidRPr="00BC4CBF">
        <w:t xml:space="preserve">data </w:t>
      </w:r>
      <w:r w:rsidRPr="00BC4CBF">
        <w:t xml:space="preserve">input </w:t>
      </w:r>
      <w:r w:rsidR="004A13E5" w:rsidRPr="00BC4CBF">
        <w:t>should be</w:t>
      </w:r>
      <w:r w:rsidRPr="00BC4CBF">
        <w:t xml:space="preserve"> allowed into any of the legacy systems</w:t>
      </w:r>
      <w:r w:rsidR="004A13E5" w:rsidRPr="00BC4CBF">
        <w:t>,</w:t>
      </w:r>
      <w:r w:rsidRPr="00BC4CBF">
        <w:t xml:space="preserve"> </w:t>
      </w:r>
      <w:r w:rsidR="004A13E5" w:rsidRPr="00BC4CBF">
        <w:t xml:space="preserve">from which source data will be extracted, </w:t>
      </w:r>
      <w:r w:rsidRPr="00BC4CBF">
        <w:t xml:space="preserve">either by direct entry or through the various interfaces. </w:t>
      </w:r>
    </w:p>
    <w:p w:rsidR="00BF75A8" w:rsidRDefault="004A13E5" w:rsidP="00BC4CBF">
      <w:pPr>
        <w:ind w:left="720"/>
      </w:pPr>
      <w:r w:rsidRPr="00BC4CBF">
        <w:rPr>
          <w:b/>
        </w:rPr>
        <w:t>Complete all data processing</w:t>
      </w:r>
      <w:r w:rsidR="00BC4CBF">
        <w:t xml:space="preserve"> - </w:t>
      </w:r>
      <w:r>
        <w:t>At t</w:t>
      </w:r>
      <w:r w:rsidR="00BF75A8">
        <w:t>his stage</w:t>
      </w:r>
      <w:r>
        <w:t>, verify that all background data processing jobs such end-of-day financial reconciliation or posting processes</w:t>
      </w:r>
      <w:r w:rsidR="00BF75A8">
        <w:t xml:space="preserve"> </w:t>
      </w:r>
      <w:r>
        <w:t>are complete.</w:t>
      </w:r>
    </w:p>
    <w:p w:rsidR="00BF75A8" w:rsidRDefault="0028171B" w:rsidP="00BC4CBF">
      <w:pPr>
        <w:ind w:left="720"/>
      </w:pPr>
      <w:r w:rsidRPr="00BC4CBF">
        <w:rPr>
          <w:b/>
        </w:rPr>
        <w:t>Freeze the data</w:t>
      </w:r>
      <w:r w:rsidR="00BC4CBF">
        <w:t xml:space="preserve"> - </w:t>
      </w:r>
      <w:r w:rsidR="004A13E5">
        <w:t>Once</w:t>
      </w:r>
      <w:r w:rsidR="00BF75A8">
        <w:t xml:space="preserve"> all </w:t>
      </w:r>
      <w:r w:rsidR="004A13E5">
        <w:t xml:space="preserve">background data processing jobs are </w:t>
      </w:r>
      <w:r w:rsidR="00BF75A8">
        <w:t>com</w:t>
      </w:r>
      <w:r w:rsidR="0049209A">
        <w:t xml:space="preserve">plete, legacy </w:t>
      </w:r>
      <w:r w:rsidR="00BF75A8">
        <w:t xml:space="preserve">data will be </w:t>
      </w:r>
      <w:r w:rsidR="0049209A">
        <w:t>“frozen”</w:t>
      </w:r>
      <w:r w:rsidR="00BF75A8">
        <w:t xml:space="preserve"> and no </w:t>
      </w:r>
      <w:r w:rsidR="0049209A">
        <w:t xml:space="preserve">data </w:t>
      </w:r>
      <w:r w:rsidR="00BF75A8">
        <w:t xml:space="preserve">changes will be allowed until </w:t>
      </w:r>
      <w:r w:rsidR="0049209A">
        <w:t xml:space="preserve">data </w:t>
      </w:r>
      <w:r w:rsidR="00F261B7">
        <w:t>conversion</w:t>
      </w:r>
      <w:r w:rsidR="0049209A">
        <w:t xml:space="preserve"> process </w:t>
      </w:r>
      <w:r w:rsidR="00BF75A8">
        <w:t xml:space="preserve">is complete and the </w:t>
      </w:r>
      <w:r w:rsidR="0049209A">
        <w:t xml:space="preserve">target </w:t>
      </w:r>
      <w:r w:rsidR="00BF75A8">
        <w:t>system is operational.</w:t>
      </w:r>
    </w:p>
    <w:p w:rsidR="0049209A" w:rsidRDefault="0049209A" w:rsidP="00BC4CBF">
      <w:pPr>
        <w:ind w:left="720"/>
        <w:rPr>
          <w:rFonts w:ascii="Times New Roman" w:eastAsia="Times New Roman" w:hAnsi="Times New Roman"/>
        </w:rPr>
      </w:pPr>
      <w:r w:rsidRPr="00BC4CBF">
        <w:rPr>
          <w:b/>
        </w:rPr>
        <w:t xml:space="preserve">Start data </w:t>
      </w:r>
      <w:r w:rsidR="00F261B7">
        <w:rPr>
          <w:b/>
        </w:rPr>
        <w:t>conversion</w:t>
      </w:r>
      <w:r w:rsidRPr="00BC4CBF">
        <w:rPr>
          <w:b/>
        </w:rPr>
        <w:t xml:space="preserve"> process</w:t>
      </w:r>
      <w:r w:rsidR="00BC4CBF">
        <w:t xml:space="preserve"> - </w:t>
      </w:r>
      <w:r w:rsidR="00BF75A8">
        <w:t xml:space="preserve">During this stage, </w:t>
      </w:r>
      <w:r w:rsidR="002D519A">
        <w:t xml:space="preserve">data </w:t>
      </w:r>
      <w:r w:rsidR="00F261B7">
        <w:t>conversion</w:t>
      </w:r>
      <w:r w:rsidR="002D519A">
        <w:t xml:space="preserve"> </w:t>
      </w:r>
      <w:r w:rsidR="002D519A" w:rsidRPr="002D519A">
        <w:t>process</w:t>
      </w:r>
      <w:r w:rsidRPr="002D519A">
        <w:rPr>
          <w:rFonts w:ascii="Times New Roman" w:eastAsia="Times New Roman" w:hAnsi="Times New Roman"/>
        </w:rPr>
        <w:t xml:space="preserve"> </w:t>
      </w:r>
      <w:r w:rsidR="002D519A" w:rsidRPr="002D519A">
        <w:rPr>
          <w:rFonts w:ascii="Times New Roman" w:eastAsia="Times New Roman" w:hAnsi="Times New Roman"/>
        </w:rPr>
        <w:t xml:space="preserve">will </w:t>
      </w:r>
      <w:r w:rsidRPr="002D519A">
        <w:rPr>
          <w:rFonts w:ascii="Times New Roman" w:eastAsia="Times New Roman" w:hAnsi="Times New Roman"/>
        </w:rPr>
        <w:t xml:space="preserve">follow the </w:t>
      </w:r>
      <w:r w:rsidR="00F261B7">
        <w:rPr>
          <w:rFonts w:ascii="Times New Roman" w:eastAsia="Times New Roman" w:hAnsi="Times New Roman"/>
        </w:rPr>
        <w:t>conversion</w:t>
      </w:r>
      <w:r w:rsidR="002D519A" w:rsidRPr="002D519A">
        <w:rPr>
          <w:rFonts w:ascii="Times New Roman" w:eastAsia="Times New Roman" w:hAnsi="Times New Roman"/>
        </w:rPr>
        <w:t xml:space="preserve"> run book</w:t>
      </w:r>
      <w:r w:rsidRPr="002D519A">
        <w:rPr>
          <w:rFonts w:ascii="Times New Roman" w:eastAsia="Times New Roman" w:hAnsi="Times New Roman"/>
        </w:rPr>
        <w:t xml:space="preserve"> developed during the mock conversions.</w:t>
      </w:r>
    </w:p>
    <w:p w:rsidR="00293680" w:rsidRDefault="00BC4CBF" w:rsidP="002504C8">
      <w:pPr>
        <w:pStyle w:val="ListParagraph"/>
        <w:numPr>
          <w:ilvl w:val="0"/>
          <w:numId w:val="59"/>
        </w:numPr>
      </w:pPr>
      <w:r w:rsidRPr="00BC4CBF">
        <w:t xml:space="preserve">Extract </w:t>
      </w:r>
      <w:r w:rsidR="00001918">
        <w:t>and</w:t>
      </w:r>
      <w:r w:rsidRPr="00BC4CBF">
        <w:t xml:space="preserve"> Load </w:t>
      </w:r>
      <w:r w:rsidR="002F54A0">
        <w:t>L</w:t>
      </w:r>
      <w:r w:rsidRPr="00BC4CBF">
        <w:t xml:space="preserve">egacy </w:t>
      </w:r>
      <w:r w:rsidR="002F54A0">
        <w:t>D</w:t>
      </w:r>
      <w:r w:rsidRPr="00BC4CBF">
        <w:t xml:space="preserve">ata to </w:t>
      </w:r>
      <w:r w:rsidR="002F54A0">
        <w:t>S</w:t>
      </w:r>
      <w:r w:rsidRPr="00BC4CBF">
        <w:t>taging</w:t>
      </w:r>
    </w:p>
    <w:p w:rsidR="00BC4CBF" w:rsidRDefault="00BC4CBF" w:rsidP="002504C8">
      <w:pPr>
        <w:pStyle w:val="ListParagraph"/>
        <w:numPr>
          <w:ilvl w:val="0"/>
          <w:numId w:val="59"/>
        </w:numPr>
      </w:pPr>
      <w:r>
        <w:t xml:space="preserve">Apply </w:t>
      </w:r>
      <w:r w:rsidR="002F54A0">
        <w:t>D</w:t>
      </w:r>
      <w:r>
        <w:t xml:space="preserve">ata </w:t>
      </w:r>
      <w:r w:rsidR="002F54A0">
        <w:t>T</w:t>
      </w:r>
      <w:r>
        <w:t xml:space="preserve">ransformation </w:t>
      </w:r>
      <w:r w:rsidR="002F54A0">
        <w:t>R</w:t>
      </w:r>
      <w:r>
        <w:t>ules</w:t>
      </w:r>
    </w:p>
    <w:p w:rsidR="00BC4CBF" w:rsidRDefault="00BC4CBF" w:rsidP="002504C8">
      <w:pPr>
        <w:pStyle w:val="ListParagraph"/>
        <w:numPr>
          <w:ilvl w:val="0"/>
          <w:numId w:val="59"/>
        </w:numPr>
      </w:pPr>
      <w:r w:rsidRPr="00BC4CBF">
        <w:t xml:space="preserve">Extract </w:t>
      </w:r>
      <w:r w:rsidR="00001918">
        <w:t>and</w:t>
      </w:r>
      <w:r w:rsidRPr="00BC4CBF">
        <w:t xml:space="preserve"> Load </w:t>
      </w:r>
      <w:r w:rsidR="002F54A0">
        <w:t>S</w:t>
      </w:r>
      <w:r>
        <w:t>taging</w:t>
      </w:r>
      <w:r w:rsidRPr="00BC4CBF">
        <w:t xml:space="preserve"> </w:t>
      </w:r>
      <w:r w:rsidR="002F54A0">
        <w:t>D</w:t>
      </w:r>
      <w:r w:rsidRPr="00BC4CBF">
        <w:t xml:space="preserve">ata to </w:t>
      </w:r>
      <w:r w:rsidR="002F54A0">
        <w:t>T</w:t>
      </w:r>
      <w:r>
        <w:t>arget</w:t>
      </w:r>
    </w:p>
    <w:p w:rsidR="00BC4CBF" w:rsidRDefault="00BC4CBF" w:rsidP="002504C8">
      <w:pPr>
        <w:pStyle w:val="ListParagraph"/>
        <w:numPr>
          <w:ilvl w:val="0"/>
          <w:numId w:val="59"/>
        </w:numPr>
      </w:pPr>
      <w:r>
        <w:t xml:space="preserve">Execute </w:t>
      </w:r>
      <w:r w:rsidR="002F54A0">
        <w:t>D</w:t>
      </w:r>
      <w:r>
        <w:t xml:space="preserve">ata </w:t>
      </w:r>
      <w:r w:rsidR="002F54A0">
        <w:t>V</w:t>
      </w:r>
      <w:r>
        <w:t xml:space="preserve">alidation </w:t>
      </w:r>
      <w:r w:rsidR="00001918">
        <w:t>and</w:t>
      </w:r>
      <w:r>
        <w:t xml:space="preserve"> </w:t>
      </w:r>
      <w:r w:rsidR="002F54A0">
        <w:t>R</w:t>
      </w:r>
      <w:r>
        <w:t xml:space="preserve">econciliation </w:t>
      </w:r>
      <w:r w:rsidR="002F54A0">
        <w:t>P</w:t>
      </w:r>
      <w:r>
        <w:t>rocess</w:t>
      </w:r>
    </w:p>
    <w:p w:rsidR="00BC4CBF" w:rsidRDefault="00BC4CBF" w:rsidP="002504C8">
      <w:pPr>
        <w:pStyle w:val="ListParagraph"/>
        <w:numPr>
          <w:ilvl w:val="0"/>
          <w:numId w:val="59"/>
        </w:numPr>
      </w:pPr>
      <w:r>
        <w:t xml:space="preserve">Verify </w:t>
      </w:r>
      <w:r w:rsidR="002F54A0">
        <w:t>A</w:t>
      </w:r>
      <w:r>
        <w:t xml:space="preserve">cceptance </w:t>
      </w:r>
      <w:r w:rsidR="002F54A0">
        <w:t>C</w:t>
      </w:r>
      <w:r>
        <w:t xml:space="preserve">riteria </w:t>
      </w:r>
      <w:r w:rsidR="002F54A0">
        <w:t>A</w:t>
      </w:r>
      <w:r>
        <w:t xml:space="preserve">re </w:t>
      </w:r>
      <w:r w:rsidR="002F54A0">
        <w:t>M</w:t>
      </w:r>
      <w:r>
        <w:t>et</w:t>
      </w:r>
    </w:p>
    <w:p w:rsidR="00BC4CBF" w:rsidRPr="00BC4CBF" w:rsidRDefault="00BC4CBF" w:rsidP="002504C8">
      <w:pPr>
        <w:pStyle w:val="ListParagraph"/>
        <w:numPr>
          <w:ilvl w:val="0"/>
          <w:numId w:val="59"/>
        </w:numPr>
      </w:pPr>
      <w:r>
        <w:t xml:space="preserve">Obtain </w:t>
      </w:r>
      <w:r w:rsidR="002F54A0">
        <w:t>B</w:t>
      </w:r>
      <w:r>
        <w:t xml:space="preserve">usiness </w:t>
      </w:r>
      <w:r w:rsidR="002F54A0">
        <w:t>A</w:t>
      </w:r>
      <w:r>
        <w:t xml:space="preserve">cceptance and </w:t>
      </w:r>
      <w:r w:rsidR="002F54A0">
        <w:t>S</w:t>
      </w:r>
      <w:r>
        <w:t>ign-off</w:t>
      </w:r>
    </w:p>
    <w:p w:rsidR="0033165F" w:rsidRDefault="0033165F" w:rsidP="00293680"/>
    <w:p w:rsidR="00E51791" w:rsidRDefault="00EF3423" w:rsidP="00C26829">
      <w:pPr>
        <w:pStyle w:val="Heading2"/>
      </w:pPr>
      <w:bookmarkStart w:id="103" w:name="_Toc409767269"/>
      <w:r>
        <w:t xml:space="preserve">implementation </w:t>
      </w:r>
      <w:r w:rsidR="00E51791">
        <w:t>planning &amp; considerations</w:t>
      </w:r>
      <w:bookmarkEnd w:id="103"/>
    </w:p>
    <w:p w:rsidR="00431AA6" w:rsidRPr="00431AA6" w:rsidRDefault="00431AA6" w:rsidP="00431AA6">
      <w:r>
        <w:t>This section discusses</w:t>
      </w:r>
      <w:r w:rsidRPr="000443D5">
        <w:t xml:space="preserve"> </w:t>
      </w:r>
      <w:r>
        <w:t>the implementation planning and considerations that will be used specifically for &lt;&lt;</w:t>
      </w:r>
      <w:r w:rsidRPr="00A63EB6">
        <w:rPr>
          <w:i/>
        </w:rPr>
        <w:t>static data, archive data, document images, and dynamic data</w:t>
      </w:r>
      <w:r>
        <w:rPr>
          <w:i/>
        </w:rPr>
        <w:t>&gt;&gt;.</w:t>
      </w:r>
      <w:r>
        <w:t xml:space="preserve"> </w:t>
      </w:r>
    </w:p>
    <w:p w:rsidR="00E51791" w:rsidRDefault="00E51791" w:rsidP="00E51791">
      <w:pPr>
        <w:pStyle w:val="InformationalStyle"/>
      </w:pPr>
      <w:r w:rsidRPr="00C300E2">
        <w:t>[</w:t>
      </w:r>
      <w:r>
        <w:rPr>
          <w:rFonts w:eastAsia="Times New Roman"/>
        </w:rPr>
        <w:t xml:space="preserve">The main consideration in </w:t>
      </w:r>
      <w:r w:rsidR="00001918">
        <w:rPr>
          <w:rFonts w:eastAsia="Times New Roman"/>
        </w:rPr>
        <w:t xml:space="preserve">a </w:t>
      </w:r>
      <w:r>
        <w:rPr>
          <w:rFonts w:eastAsia="Times New Roman"/>
        </w:rPr>
        <w:t xml:space="preserve">data </w:t>
      </w:r>
      <w:r w:rsidR="00F261B7">
        <w:rPr>
          <w:rFonts w:eastAsia="Times New Roman"/>
        </w:rPr>
        <w:t>conversion</w:t>
      </w:r>
      <w:r>
        <w:rPr>
          <w:rFonts w:eastAsia="Times New Roman"/>
        </w:rPr>
        <w:t xml:space="preserve"> schedule is the time allocated for </w:t>
      </w:r>
      <w:r w:rsidR="00F96D56">
        <w:rPr>
          <w:rFonts w:eastAsia="Times New Roman"/>
        </w:rPr>
        <w:t xml:space="preserve">the </w:t>
      </w:r>
      <w:r>
        <w:rPr>
          <w:rFonts w:eastAsia="Times New Roman"/>
        </w:rPr>
        <w:t xml:space="preserve">cutover window on the date of the </w:t>
      </w:r>
      <w:r w:rsidR="00F261B7">
        <w:rPr>
          <w:rFonts w:eastAsia="Times New Roman"/>
        </w:rPr>
        <w:t>conversion</w:t>
      </w:r>
      <w:r>
        <w:rPr>
          <w:rFonts w:eastAsia="Times New Roman"/>
        </w:rPr>
        <w:t xml:space="preserve">. </w:t>
      </w:r>
      <w:r w:rsidR="00415BFD">
        <w:rPr>
          <w:rFonts w:eastAsia="Times New Roman"/>
        </w:rPr>
        <w:t xml:space="preserve"> </w:t>
      </w:r>
      <w:r w:rsidR="00F96D56">
        <w:rPr>
          <w:rFonts w:eastAsia="Times New Roman"/>
        </w:rPr>
        <w:t>The c</w:t>
      </w:r>
      <w:r w:rsidR="00415BFD" w:rsidRPr="00415BFD">
        <w:rPr>
          <w:rFonts w:eastAsia="Times New Roman"/>
        </w:rPr>
        <w:t>utover window is the time allotment in which legacy production data is extracted, converted</w:t>
      </w:r>
      <w:r w:rsidR="00F96D56">
        <w:rPr>
          <w:rFonts w:eastAsia="Times New Roman"/>
        </w:rPr>
        <w:t>,</w:t>
      </w:r>
      <w:r w:rsidR="00415BFD" w:rsidRPr="00415BFD">
        <w:rPr>
          <w:rFonts w:eastAsia="Times New Roman"/>
        </w:rPr>
        <w:t xml:space="preserve"> and migrated to the target production environment.  Typically, the project team will need to consult with the business to carefully determine the timing and span of the </w:t>
      </w:r>
      <w:r w:rsidR="00F261B7">
        <w:rPr>
          <w:rFonts w:eastAsia="Times New Roman"/>
        </w:rPr>
        <w:t>conversion</w:t>
      </w:r>
      <w:r w:rsidR="00415BFD" w:rsidRPr="00415BFD">
        <w:rPr>
          <w:rFonts w:eastAsia="Times New Roman"/>
        </w:rPr>
        <w:t xml:space="preserve"> cutover window such that downtime and disruptions to business services are minimized.</w:t>
      </w:r>
      <w:r w:rsidR="00415BFD">
        <w:rPr>
          <w:rFonts w:eastAsia="Times New Roman"/>
        </w:rPr>
        <w:t xml:space="preserve"> </w:t>
      </w:r>
      <w:r w:rsidR="0078676D">
        <w:rPr>
          <w:rFonts w:eastAsia="Times New Roman"/>
        </w:rPr>
        <w:t>Therefore, t</w:t>
      </w:r>
      <w:r>
        <w:rPr>
          <w:rFonts w:eastAsia="Times New Roman"/>
        </w:rPr>
        <w:t xml:space="preserve">his should be defined up front and targeted throughout the data </w:t>
      </w:r>
      <w:r w:rsidR="00F261B7">
        <w:rPr>
          <w:rFonts w:eastAsia="Times New Roman"/>
        </w:rPr>
        <w:t>conversion</w:t>
      </w:r>
      <w:r>
        <w:rPr>
          <w:rFonts w:eastAsia="Times New Roman"/>
        </w:rPr>
        <w:t xml:space="preserve"> process to ensure that it is achievable.</w:t>
      </w:r>
      <w:r>
        <w:t xml:space="preserve">  </w:t>
      </w:r>
      <w:r w:rsidR="00382237">
        <w:t>I</w:t>
      </w:r>
      <w:r w:rsidRPr="00C300E2">
        <w:t xml:space="preserve">n order to ensure that the entire data </w:t>
      </w:r>
      <w:r w:rsidR="00F261B7">
        <w:t>conversion</w:t>
      </w:r>
      <w:r w:rsidRPr="00C300E2">
        <w:t xml:space="preserve"> process</w:t>
      </w:r>
      <w:r>
        <w:t xml:space="preserve"> (extract, transform, and load) can be completed within the </w:t>
      </w:r>
      <w:r w:rsidRPr="00C300E2">
        <w:t xml:space="preserve">timeframe allotted for data </w:t>
      </w:r>
      <w:r w:rsidR="00F261B7">
        <w:t>conversion</w:t>
      </w:r>
      <w:r w:rsidRPr="00C300E2">
        <w:t xml:space="preserve"> cutover, </w:t>
      </w:r>
      <w:r>
        <w:t xml:space="preserve">it is important for the project team to actively look for ways to reduce the data amount that </w:t>
      </w:r>
      <w:r w:rsidR="00F96D56">
        <w:t>must</w:t>
      </w:r>
      <w:r>
        <w:t xml:space="preserve"> be migrated at the time of </w:t>
      </w:r>
      <w:r w:rsidR="00F261B7">
        <w:t>conversion</w:t>
      </w:r>
      <w:r>
        <w:t xml:space="preserve"> cutover and also to minimize the time it takes to complete the entire data </w:t>
      </w:r>
      <w:r w:rsidR="00F261B7">
        <w:t>conversion</w:t>
      </w:r>
      <w:r>
        <w:t xml:space="preserve"> process.  Some areas to consider:</w:t>
      </w:r>
    </w:p>
    <w:p w:rsidR="00E51791" w:rsidRDefault="00E51791" w:rsidP="00F96D56">
      <w:pPr>
        <w:pStyle w:val="InformationalStyle"/>
        <w:numPr>
          <w:ilvl w:val="0"/>
          <w:numId w:val="33"/>
        </w:numPr>
        <w:spacing w:before="0" w:line="240" w:lineRule="auto"/>
      </w:pPr>
      <w:r w:rsidRPr="00281AA8">
        <w:rPr>
          <w:b/>
        </w:rPr>
        <w:t>Mock conversions</w:t>
      </w:r>
      <w:r>
        <w:t xml:space="preserve"> – one or more may be needed depending on the criticality of the project.  A mock conversion is a controlled “dress rehearsal” of all the execution activities required to migrate data from the source system to the target system. </w:t>
      </w:r>
      <w:r w:rsidR="00814712">
        <w:t xml:space="preserve">Each mock conversion simulates the real </w:t>
      </w:r>
      <w:r w:rsidR="00F261B7">
        <w:t>conversion</w:t>
      </w:r>
      <w:r w:rsidR="00814712">
        <w:t xml:space="preserve"> cutover process with actual data volumes.</w:t>
      </w:r>
      <w:r w:rsidR="00382237">
        <w:br/>
      </w:r>
      <w:r w:rsidR="00814712">
        <w:br/>
      </w:r>
      <w:r>
        <w:t xml:space="preserve">The purpose of mock conversions is to identify and </w:t>
      </w:r>
      <w:r w:rsidRPr="00C845BF">
        <w:t>resolve</w:t>
      </w:r>
      <w:r w:rsidR="00814712">
        <w:t xml:space="preserve"> any conversion program issues and</w:t>
      </w:r>
      <w:r>
        <w:t xml:space="preserve"> configuration </w:t>
      </w:r>
      <w:r w:rsidR="00814712">
        <w:t>problems</w:t>
      </w:r>
      <w:r w:rsidR="002E1313">
        <w:t xml:space="preserve"> ahead of time</w:t>
      </w:r>
      <w:r w:rsidR="00814712">
        <w:t xml:space="preserve">.  Also, it </w:t>
      </w:r>
      <w:r w:rsidR="002E1313">
        <w:t>provides opportunities for independent</w:t>
      </w:r>
      <w:r w:rsidR="00814712">
        <w:t xml:space="preserve"> data validation</w:t>
      </w:r>
      <w:r w:rsidR="002E1313">
        <w:t xml:space="preserve"> of</w:t>
      </w:r>
      <w:r w:rsidR="00814712">
        <w:t xml:space="preserve"> the actual data volumes</w:t>
      </w:r>
      <w:r w:rsidR="002E1313">
        <w:t>,</w:t>
      </w:r>
      <w:r>
        <w:t xml:space="preserve"> </w:t>
      </w:r>
      <w:r w:rsidR="002E1313">
        <w:t xml:space="preserve">assessment of </w:t>
      </w:r>
      <w:r>
        <w:t xml:space="preserve">data </w:t>
      </w:r>
      <w:r w:rsidR="00F261B7">
        <w:t>conversion</w:t>
      </w:r>
      <w:r>
        <w:t xml:space="preserve"> readiness, and ensur</w:t>
      </w:r>
      <w:r w:rsidR="00F96D56">
        <w:t>es</w:t>
      </w:r>
      <w:r>
        <w:t xml:space="preserve"> </w:t>
      </w:r>
      <w:r w:rsidR="00814712">
        <w:t xml:space="preserve">that </w:t>
      </w:r>
      <w:r>
        <w:t xml:space="preserve">the entire data </w:t>
      </w:r>
      <w:r w:rsidR="00F261B7">
        <w:t>conversion</w:t>
      </w:r>
      <w:r>
        <w:t xml:space="preserve"> process can</w:t>
      </w:r>
      <w:r w:rsidR="002E1313">
        <w:t xml:space="preserve"> be</w:t>
      </w:r>
      <w:r>
        <w:t xml:space="preserve"> finis</w:t>
      </w:r>
      <w:r w:rsidR="002E1313">
        <w:t>hed</w:t>
      </w:r>
      <w:r>
        <w:t xml:space="preserve"> within the timeframe allocated </w:t>
      </w:r>
      <w:r w:rsidR="00814712">
        <w:t>for</w:t>
      </w:r>
      <w:r>
        <w:t xml:space="preserve"> </w:t>
      </w:r>
      <w:r w:rsidR="00814712">
        <w:t xml:space="preserve">data </w:t>
      </w:r>
      <w:r w:rsidR="00F261B7">
        <w:t>conversion</w:t>
      </w:r>
      <w:r>
        <w:t xml:space="preserve"> cutover.  </w:t>
      </w:r>
    </w:p>
    <w:p w:rsidR="00A82523" w:rsidRDefault="00A82523" w:rsidP="00284045">
      <w:pPr>
        <w:pStyle w:val="InformationalStyle"/>
        <w:numPr>
          <w:ilvl w:val="0"/>
          <w:numId w:val="33"/>
        </w:numPr>
        <w:spacing w:before="0" w:line="240" w:lineRule="auto"/>
      </w:pPr>
      <w:r w:rsidRPr="00A82523">
        <w:rPr>
          <w:b/>
        </w:rPr>
        <w:t>Conversion programs optimization</w:t>
      </w:r>
      <w:r>
        <w:t xml:space="preserve"> </w:t>
      </w:r>
      <w:r w:rsidR="003D4571">
        <w:t>–</w:t>
      </w:r>
      <w:r>
        <w:t xml:space="preserve"> </w:t>
      </w:r>
      <w:r w:rsidR="003D4571">
        <w:t>This consists of k</w:t>
      </w:r>
      <w:r w:rsidR="00E51791">
        <w:t>eeping track of all the details associated with each mock conversion</w:t>
      </w:r>
      <w:r w:rsidR="003D4571">
        <w:t xml:space="preserve">, </w:t>
      </w:r>
      <w:r>
        <w:t xml:space="preserve"> a</w:t>
      </w:r>
      <w:r w:rsidR="00E51791">
        <w:t>ctively fine tuning and opt</w:t>
      </w:r>
      <w:r>
        <w:t>imizing data conversion programs</w:t>
      </w:r>
      <w:r w:rsidR="003D4571">
        <w:t>, and</w:t>
      </w:r>
      <w:r>
        <w:t xml:space="preserve"> m</w:t>
      </w:r>
      <w:r w:rsidR="00E51791">
        <w:t xml:space="preserve">aking sure that a data </w:t>
      </w:r>
      <w:r w:rsidR="00F261B7">
        <w:t>conversion</w:t>
      </w:r>
      <w:r w:rsidR="00E51791">
        <w:t xml:space="preserve"> run book is built, kept current, and the order of execution for each </w:t>
      </w:r>
      <w:r w:rsidR="00F261B7">
        <w:t>conversion</w:t>
      </w:r>
      <w:r w:rsidR="00E51791">
        <w:t xml:space="preserve"> program is continuously monitored and optimized</w:t>
      </w:r>
      <w:r w:rsidR="003D4571">
        <w:t>.</w:t>
      </w:r>
    </w:p>
    <w:p w:rsidR="00A82523" w:rsidRDefault="00A82523" w:rsidP="00284045">
      <w:pPr>
        <w:pStyle w:val="InformationalStyle"/>
        <w:numPr>
          <w:ilvl w:val="0"/>
          <w:numId w:val="33"/>
        </w:numPr>
        <w:spacing w:before="0" w:line="240" w:lineRule="auto"/>
      </w:pPr>
      <w:r w:rsidRPr="00A63EB6">
        <w:rPr>
          <w:b/>
        </w:rPr>
        <w:t>Data categorization and prioritization</w:t>
      </w:r>
      <w:r>
        <w:t xml:space="preserve"> – special consideration should be given to the following data categories with respect </w:t>
      </w:r>
      <w:r w:rsidR="003D4571">
        <w:t xml:space="preserve">to </w:t>
      </w:r>
      <w:r w:rsidR="00F261B7">
        <w:t>conversion</w:t>
      </w:r>
      <w:r>
        <w:t xml:space="preserve"> cutover:</w:t>
      </w:r>
    </w:p>
    <w:p w:rsidR="00A82523" w:rsidRPr="00FC5DE1" w:rsidRDefault="00A82523" w:rsidP="002504C8">
      <w:pPr>
        <w:pStyle w:val="ExampleStyle"/>
        <w:numPr>
          <w:ilvl w:val="0"/>
          <w:numId w:val="57"/>
        </w:numPr>
        <w:spacing w:before="0" w:line="240" w:lineRule="auto"/>
      </w:pPr>
      <w:r w:rsidRPr="00CD7D58">
        <w:rPr>
          <w:b/>
        </w:rPr>
        <w:t>Static</w:t>
      </w:r>
      <w:r w:rsidRPr="00BB60CE">
        <w:rPr>
          <w:b/>
        </w:rPr>
        <w:t xml:space="preserve"> data</w:t>
      </w:r>
      <w:r>
        <w:t>- data that will remain unaltered such as prior fiscal year data.</w:t>
      </w:r>
    </w:p>
    <w:p w:rsidR="00A82523" w:rsidRPr="00FC5DE1" w:rsidRDefault="00A82523" w:rsidP="002504C8">
      <w:pPr>
        <w:pStyle w:val="ExampleStyle"/>
        <w:numPr>
          <w:ilvl w:val="0"/>
          <w:numId w:val="57"/>
        </w:numPr>
        <w:spacing w:before="0" w:line="240" w:lineRule="auto"/>
      </w:pPr>
      <w:r>
        <w:rPr>
          <w:b/>
        </w:rPr>
        <w:t>A</w:t>
      </w:r>
      <w:r w:rsidRPr="00BB60CE">
        <w:rPr>
          <w:b/>
        </w:rPr>
        <w:t>rchive data</w:t>
      </w:r>
      <w:r>
        <w:t xml:space="preserve"> – data that is no longer actively used </w:t>
      </w:r>
      <w:r w:rsidR="003D4571">
        <w:t>which is</w:t>
      </w:r>
      <w:r>
        <w:t xml:space="preserve"> stored on a separate data storage device for long-term retention.</w:t>
      </w:r>
    </w:p>
    <w:p w:rsidR="00A82523" w:rsidRPr="00FC5DE1" w:rsidRDefault="00A82523" w:rsidP="002504C8">
      <w:pPr>
        <w:pStyle w:val="ExampleStyle"/>
        <w:numPr>
          <w:ilvl w:val="0"/>
          <w:numId w:val="57"/>
        </w:numPr>
        <w:spacing w:before="0" w:line="240" w:lineRule="auto"/>
      </w:pPr>
      <w:r>
        <w:rPr>
          <w:b/>
        </w:rPr>
        <w:t>D</w:t>
      </w:r>
      <w:r w:rsidRPr="00BB60CE">
        <w:rPr>
          <w:b/>
        </w:rPr>
        <w:t>ocument images</w:t>
      </w:r>
      <w:r>
        <w:t xml:space="preserve"> – paper documents that were scanned and converted to digital images.</w:t>
      </w:r>
    </w:p>
    <w:p w:rsidR="00A82523" w:rsidRDefault="00A82523" w:rsidP="002504C8">
      <w:pPr>
        <w:pStyle w:val="InstructionStyle"/>
        <w:numPr>
          <w:ilvl w:val="0"/>
          <w:numId w:val="57"/>
        </w:numPr>
        <w:spacing w:before="0" w:after="80" w:line="240" w:lineRule="auto"/>
      </w:pPr>
      <w:r w:rsidRPr="00CD7D58">
        <w:t>Dynamic data</w:t>
      </w:r>
      <w:r>
        <w:t xml:space="preserve"> – </w:t>
      </w:r>
      <w:r w:rsidRPr="00B76D5A">
        <w:rPr>
          <w:b w:val="0"/>
        </w:rPr>
        <w:t xml:space="preserve">data </w:t>
      </w:r>
      <w:r>
        <w:rPr>
          <w:b w:val="0"/>
        </w:rPr>
        <w:t xml:space="preserve">that </w:t>
      </w:r>
      <w:r w:rsidRPr="00B76D5A">
        <w:rPr>
          <w:b w:val="0"/>
        </w:rPr>
        <w:t xml:space="preserve">is </w:t>
      </w:r>
      <w:r>
        <w:rPr>
          <w:b w:val="0"/>
        </w:rPr>
        <w:t>actively being used, updated, or newly generated</w:t>
      </w:r>
      <w:r w:rsidR="00513681">
        <w:rPr>
          <w:b w:val="0"/>
        </w:rPr>
        <w:t>.</w:t>
      </w:r>
      <w:r>
        <w:t xml:space="preserve"> </w:t>
      </w:r>
    </w:p>
    <w:p w:rsidR="00A82523" w:rsidRPr="006E725F" w:rsidRDefault="00A82523" w:rsidP="002504C8">
      <w:pPr>
        <w:pStyle w:val="InstructionStyle"/>
        <w:numPr>
          <w:ilvl w:val="0"/>
          <w:numId w:val="57"/>
        </w:numPr>
        <w:spacing w:before="0" w:after="80" w:line="240" w:lineRule="auto"/>
        <w:rPr>
          <w:b w:val="0"/>
        </w:rPr>
      </w:pPr>
      <w:r>
        <w:t xml:space="preserve">Open data transaction – </w:t>
      </w:r>
      <w:r w:rsidRPr="001A61B5">
        <w:rPr>
          <w:b w:val="0"/>
        </w:rPr>
        <w:t>a</w:t>
      </w:r>
      <w:r>
        <w:t xml:space="preserve"> </w:t>
      </w:r>
      <w:r w:rsidRPr="001A61B5">
        <w:rPr>
          <w:b w:val="0"/>
        </w:rPr>
        <w:t>b</w:t>
      </w:r>
      <w:r>
        <w:rPr>
          <w:b w:val="0"/>
        </w:rPr>
        <w:t>usiness</w:t>
      </w:r>
      <w:r w:rsidRPr="001A61B5">
        <w:rPr>
          <w:b w:val="0"/>
        </w:rPr>
        <w:t xml:space="preserve"> </w:t>
      </w:r>
      <w:r>
        <w:rPr>
          <w:b w:val="0"/>
        </w:rPr>
        <w:t xml:space="preserve">transaction </w:t>
      </w:r>
      <w:r w:rsidRPr="006E725F">
        <w:rPr>
          <w:b w:val="0"/>
        </w:rPr>
        <w:t>that ha</w:t>
      </w:r>
      <w:r>
        <w:rPr>
          <w:b w:val="0"/>
        </w:rPr>
        <w:t>s</w:t>
      </w:r>
      <w:r w:rsidRPr="006E725F">
        <w:rPr>
          <w:b w:val="0"/>
        </w:rPr>
        <w:t xml:space="preserve"> no</w:t>
      </w:r>
      <w:r>
        <w:rPr>
          <w:b w:val="0"/>
        </w:rPr>
        <w:t>t completed its process cycle (e.g.,</w:t>
      </w:r>
      <w:r w:rsidRPr="006E725F">
        <w:rPr>
          <w:b w:val="0"/>
        </w:rPr>
        <w:t xml:space="preserve"> </w:t>
      </w:r>
      <w:r>
        <w:rPr>
          <w:b w:val="0"/>
        </w:rPr>
        <w:t xml:space="preserve">a workflow item or </w:t>
      </w:r>
      <w:r w:rsidRPr="006E725F">
        <w:rPr>
          <w:b w:val="0"/>
        </w:rPr>
        <w:t>a service ticket that remains open with additional activities required prior to being closed</w:t>
      </w:r>
      <w:r>
        <w:rPr>
          <w:b w:val="0"/>
        </w:rPr>
        <w:t>)</w:t>
      </w:r>
      <w:r w:rsidR="00513681">
        <w:rPr>
          <w:b w:val="0"/>
        </w:rPr>
        <w:t>.</w:t>
      </w:r>
    </w:p>
    <w:p w:rsidR="00A82523" w:rsidRDefault="00A82523" w:rsidP="002504C8">
      <w:pPr>
        <w:pStyle w:val="InformationalStyle"/>
        <w:numPr>
          <w:ilvl w:val="0"/>
          <w:numId w:val="57"/>
        </w:numPr>
        <w:spacing w:before="0" w:after="80" w:line="240" w:lineRule="auto"/>
      </w:pPr>
      <w:r w:rsidRPr="00A82523">
        <w:rPr>
          <w:b/>
        </w:rPr>
        <w:t>Closed data transaction</w:t>
      </w:r>
      <w:r>
        <w:t xml:space="preserve"> </w:t>
      </w:r>
      <w:r w:rsidRPr="001A61B5">
        <w:rPr>
          <w:b/>
        </w:rPr>
        <w:t xml:space="preserve">– </w:t>
      </w:r>
      <w:r w:rsidRPr="00A82523">
        <w:t>a business transaction that has completed its business cycle and is subsequently used for information purposes only, for example a service ticket wi</w:t>
      </w:r>
      <w:r w:rsidR="00513681">
        <w:t>th</w:t>
      </w:r>
      <w:r w:rsidRPr="00A82523">
        <w:t xml:space="preserve"> all related activities completed and a ticket status of </w:t>
      </w:r>
      <w:r w:rsidR="00513681">
        <w:t>“</w:t>
      </w:r>
      <w:r w:rsidRPr="00A82523">
        <w:t>closed.</w:t>
      </w:r>
      <w:r w:rsidR="00513681">
        <w:t>”</w:t>
      </w:r>
    </w:p>
    <w:p w:rsidR="00A82523" w:rsidRPr="00A82523" w:rsidRDefault="00A82523" w:rsidP="002504C8">
      <w:pPr>
        <w:pStyle w:val="InstructionStyle"/>
        <w:numPr>
          <w:ilvl w:val="0"/>
          <w:numId w:val="57"/>
        </w:numPr>
        <w:spacing w:before="0" w:after="80" w:line="240" w:lineRule="auto"/>
        <w:rPr>
          <w:b w:val="0"/>
        </w:rPr>
      </w:pPr>
      <w:r w:rsidRPr="00A82523">
        <w:rPr>
          <w:b w:val="0"/>
        </w:rPr>
        <w:t>Datasets that require manual conversion</w:t>
      </w:r>
      <w:r w:rsidR="00513681">
        <w:rPr>
          <w:b w:val="0"/>
        </w:rPr>
        <w:t>.</w:t>
      </w:r>
    </w:p>
    <w:p w:rsidR="00A82523" w:rsidRPr="00A82523" w:rsidRDefault="00A82523" w:rsidP="002504C8">
      <w:pPr>
        <w:pStyle w:val="InstructionStyle"/>
        <w:numPr>
          <w:ilvl w:val="0"/>
          <w:numId w:val="57"/>
        </w:numPr>
        <w:spacing w:before="0" w:after="80" w:line="240" w:lineRule="auto"/>
        <w:rPr>
          <w:b w:val="0"/>
        </w:rPr>
      </w:pPr>
      <w:r w:rsidRPr="00A82523">
        <w:rPr>
          <w:b w:val="0"/>
        </w:rPr>
        <w:t xml:space="preserve">Datasets </w:t>
      </w:r>
      <w:r w:rsidR="00513681">
        <w:rPr>
          <w:b w:val="0"/>
        </w:rPr>
        <w:t xml:space="preserve">that </w:t>
      </w:r>
      <w:r w:rsidRPr="00A82523">
        <w:rPr>
          <w:b w:val="0"/>
        </w:rPr>
        <w:t>can be extracted, transformed</w:t>
      </w:r>
      <w:r w:rsidR="00382237">
        <w:rPr>
          <w:b w:val="0"/>
        </w:rPr>
        <w:t>,</w:t>
      </w:r>
      <w:r w:rsidRPr="00A82523">
        <w:rPr>
          <w:b w:val="0"/>
        </w:rPr>
        <w:t xml:space="preserve"> and loaded to the target system ahead of time before the final cutover</w:t>
      </w:r>
      <w:r w:rsidR="00513681">
        <w:rPr>
          <w:b w:val="0"/>
        </w:rPr>
        <w:t>.</w:t>
      </w:r>
      <w:r w:rsidRPr="00A82523">
        <w:rPr>
          <w:b w:val="0"/>
        </w:rPr>
        <w:t xml:space="preserve"> </w:t>
      </w:r>
    </w:p>
    <w:p w:rsidR="00A82523" w:rsidRPr="00A82523" w:rsidRDefault="00A82523" w:rsidP="002504C8">
      <w:pPr>
        <w:pStyle w:val="InstructionStyle"/>
        <w:numPr>
          <w:ilvl w:val="0"/>
          <w:numId w:val="57"/>
        </w:numPr>
        <w:spacing w:before="0" w:after="80" w:line="240" w:lineRule="auto"/>
        <w:rPr>
          <w:b w:val="0"/>
        </w:rPr>
      </w:pPr>
      <w:r w:rsidRPr="00A82523">
        <w:rPr>
          <w:b w:val="0"/>
        </w:rPr>
        <w:t>Datasets that can be migrated incrementally</w:t>
      </w:r>
      <w:r w:rsidR="00513681">
        <w:rPr>
          <w:b w:val="0"/>
        </w:rPr>
        <w:t>.</w:t>
      </w:r>
    </w:p>
    <w:p w:rsidR="00E51791" w:rsidRPr="00A82523" w:rsidRDefault="00A82523" w:rsidP="002504C8">
      <w:pPr>
        <w:pStyle w:val="InstructionStyle"/>
        <w:numPr>
          <w:ilvl w:val="0"/>
          <w:numId w:val="57"/>
        </w:numPr>
        <w:spacing w:before="0" w:after="80" w:line="240" w:lineRule="auto"/>
        <w:rPr>
          <w:rFonts w:cs="Arial"/>
          <w:b w:val="0"/>
          <w:caps/>
          <w:spacing w:val="5"/>
          <w:szCs w:val="36"/>
        </w:rPr>
      </w:pPr>
      <w:r w:rsidRPr="00A82523">
        <w:rPr>
          <w:b w:val="0"/>
        </w:rPr>
        <w:t>Datasets that can only be migrated at the time of cutover</w:t>
      </w:r>
      <w:r w:rsidR="00513681">
        <w:rPr>
          <w:b w:val="0"/>
        </w:rPr>
        <w:t>.</w:t>
      </w:r>
      <w:r w:rsidR="0004541A" w:rsidRPr="00A82523">
        <w:t>]</w:t>
      </w:r>
    </w:p>
    <w:p w:rsidR="0004541A" w:rsidRDefault="0004541A" w:rsidP="0004541A">
      <w:pPr>
        <w:pStyle w:val="InformationalStyle"/>
        <w:spacing w:before="0" w:line="240" w:lineRule="auto"/>
      </w:pPr>
    </w:p>
    <w:p w:rsidR="00E51791" w:rsidRDefault="00E51791" w:rsidP="00E51791">
      <w:pPr>
        <w:pStyle w:val="InstructionStyle"/>
      </w:pPr>
      <w:r>
        <w:t>[Describe</w:t>
      </w:r>
      <w:r w:rsidRPr="000443D5">
        <w:t xml:space="preserve"> </w:t>
      </w:r>
      <w:r w:rsidR="004F55B4">
        <w:t>the implementation</w:t>
      </w:r>
      <w:r w:rsidR="00A63EB6">
        <w:t xml:space="preserve"> planning and </w:t>
      </w:r>
      <w:r>
        <w:t xml:space="preserve">considerations </w:t>
      </w:r>
      <w:r w:rsidR="00B212E3">
        <w:t xml:space="preserve">that will be used </w:t>
      </w:r>
      <w:r>
        <w:t>for</w:t>
      </w:r>
      <w:r w:rsidR="00A63EB6">
        <w:t xml:space="preserve"> </w:t>
      </w:r>
      <w:r w:rsidR="00F261B7">
        <w:t>conversion</w:t>
      </w:r>
      <w:r w:rsidR="00A63EB6">
        <w:t xml:space="preserve"> cutover</w:t>
      </w:r>
      <w:r w:rsidR="004F55B4">
        <w:t xml:space="preserve"> with respect to archive data, dynamic data, etc</w:t>
      </w:r>
      <w:r w:rsidR="00D90115">
        <w:t>.</w:t>
      </w:r>
      <w:r w:rsidR="00A63EB6">
        <w:t>]</w:t>
      </w:r>
    </w:p>
    <w:p w:rsidR="00E9419E" w:rsidRDefault="00E9419E" w:rsidP="00E51791"/>
    <w:p w:rsidR="002A7676" w:rsidRDefault="002A7676" w:rsidP="002A7676">
      <w:pPr>
        <w:pStyle w:val="Heading2"/>
      </w:pPr>
      <w:bookmarkStart w:id="104" w:name="_Toc409767270"/>
      <w:r>
        <w:t>Data certification</w:t>
      </w:r>
      <w:bookmarkEnd w:id="104"/>
    </w:p>
    <w:p w:rsidR="00C63EDC" w:rsidRPr="00C63EDC" w:rsidRDefault="00C63EDC" w:rsidP="00C63EDC">
      <w:r>
        <w:t>This section d</w:t>
      </w:r>
      <w:r w:rsidRPr="00E55995">
        <w:t>escribe</w:t>
      </w:r>
      <w:r>
        <w:t>s</w:t>
      </w:r>
      <w:r w:rsidRPr="00E55995">
        <w:t xml:space="preserve"> the approach </w:t>
      </w:r>
      <w:r>
        <w:t xml:space="preserve">that will be used </w:t>
      </w:r>
      <w:r w:rsidR="0025696F">
        <w:t xml:space="preserve">for </w:t>
      </w:r>
      <w:r w:rsidR="0025696F" w:rsidRPr="00F03E56">
        <w:t xml:space="preserve">determining whether data </w:t>
      </w:r>
      <w:r w:rsidR="0025696F">
        <w:t>conversion</w:t>
      </w:r>
      <w:r w:rsidR="0025696F" w:rsidRPr="00F03E56">
        <w:t xml:space="preserve"> meets the established acceptance criteria</w:t>
      </w:r>
      <w:r w:rsidR="0025696F">
        <w:t>.</w:t>
      </w:r>
    </w:p>
    <w:p w:rsidR="002A7676" w:rsidRPr="008B4DAB" w:rsidRDefault="002A7676" w:rsidP="002A7676">
      <w:pPr>
        <w:pStyle w:val="InformationalStyle"/>
      </w:pPr>
      <w:r>
        <w:t>[</w:t>
      </w:r>
      <w:r w:rsidRPr="003036D5">
        <w:t>Data</w:t>
      </w:r>
      <w:r w:rsidRPr="008B4DAB">
        <w:t xml:space="preserve"> </w:t>
      </w:r>
      <w:r>
        <w:t>c</w:t>
      </w:r>
      <w:r w:rsidRPr="008B4DAB">
        <w:t xml:space="preserve">ertification is the process by which the state department verifies that the converted data is of sufficient quality to enter data </w:t>
      </w:r>
      <w:r w:rsidR="00F261B7">
        <w:t>conversion</w:t>
      </w:r>
      <w:r w:rsidRPr="008B4DAB">
        <w:t xml:space="preserve"> cutover and enable initial system implementation. </w:t>
      </w:r>
      <w:r>
        <w:t xml:space="preserve">In other words, data certification is the data </w:t>
      </w:r>
      <w:r w:rsidR="00F261B7">
        <w:t>conversion</w:t>
      </w:r>
      <w:r>
        <w:t xml:space="preserve"> </w:t>
      </w:r>
      <w:r w:rsidRPr="002A7676">
        <w:t>readiness verification</w:t>
      </w:r>
      <w:r>
        <w:t xml:space="preserve"> process.</w:t>
      </w:r>
    </w:p>
    <w:p w:rsidR="00C64193" w:rsidRDefault="00C64193" w:rsidP="002A7676">
      <w:pPr>
        <w:pStyle w:val="InformationalStyle"/>
      </w:pPr>
      <w:r>
        <w:rPr>
          <w:noProof/>
        </w:rPr>
        <w:drawing>
          <wp:anchor distT="0" distB="0" distL="114300" distR="114300" simplePos="0" relativeHeight="251726848" behindDoc="0" locked="0" layoutInCell="1" allowOverlap="1" wp14:anchorId="4FA8E825" wp14:editId="1DDEC110">
            <wp:simplePos x="0" y="0"/>
            <wp:positionH relativeFrom="column">
              <wp:posOffset>-38100</wp:posOffset>
            </wp:positionH>
            <wp:positionV relativeFrom="paragraph">
              <wp:posOffset>1108075</wp:posOffset>
            </wp:positionV>
            <wp:extent cx="6309360" cy="2723515"/>
            <wp:effectExtent l="0" t="0" r="0" b="0"/>
            <wp:wrapTopAndBottom/>
            <wp:docPr id="6147" name="Picture 3" title="Approach to Data 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pic:cNvPicPr>
                  </pic:nvPicPr>
                  <pic:blipFill rotWithShape="1">
                    <a:blip r:embed="rId35">
                      <a:extLst>
                        <a:ext uri="{28A0092B-C50C-407E-A947-70E740481C1C}">
                          <a14:useLocalDpi xmlns:a14="http://schemas.microsoft.com/office/drawing/2010/main" val="0"/>
                        </a:ext>
                      </a:extLst>
                    </a:blip>
                    <a:srcRect l="2568" b="-2348"/>
                    <a:stretch/>
                  </pic:blipFill>
                  <pic:spPr bwMode="auto">
                    <a:xfrm>
                      <a:off x="0" y="0"/>
                      <a:ext cx="6309360" cy="2723515"/>
                    </a:xfrm>
                    <a:prstGeom prst="rect">
                      <a:avLst/>
                    </a:prstGeom>
                    <a:noFill/>
                    <a:ln>
                      <a:noFill/>
                    </a:ln>
                    <a:effectLst/>
                    <a:extLst>
                      <a:ext uri="{53640926-AAD7-44D8-BBD7-CCE9431645EC}">
                        <a14:shadowObscured xmlns:a14="http://schemas.microsoft.com/office/drawing/2010/main"/>
                      </a:ext>
                    </a:extLst>
                  </pic:spPr>
                </pic:pic>
              </a:graphicData>
            </a:graphic>
          </wp:anchor>
        </w:drawing>
      </w:r>
      <w:r w:rsidR="002A7676" w:rsidRPr="008B4DAB">
        <w:t xml:space="preserve">The data stored within the current legacy systems is the lifeblood of the state department business and therefore plays a significant role in meeting business functionality in the new system.  </w:t>
      </w:r>
      <w:r w:rsidR="002A7676" w:rsidRPr="00687BEC">
        <w:t xml:space="preserve">Without accurately converted data, the new solution, regardless of its new look and feel and technology uplift, will be of limited use to the department business and potential public relations incidents </w:t>
      </w:r>
      <w:r w:rsidR="00513681">
        <w:t>may</w:t>
      </w:r>
      <w:r w:rsidR="002A7676" w:rsidRPr="00687BEC">
        <w:t xml:space="preserve"> result</w:t>
      </w:r>
      <w:r w:rsidR="002A7676" w:rsidRPr="00F03E56">
        <w:t xml:space="preserve">. </w:t>
      </w:r>
    </w:p>
    <w:p w:rsidR="00C64193" w:rsidRDefault="00C64193" w:rsidP="002A7676">
      <w:pPr>
        <w:pStyle w:val="InformationalStyle"/>
      </w:pPr>
      <w:r>
        <w:rPr>
          <w:noProof/>
        </w:rPr>
        <mc:AlternateContent>
          <mc:Choice Requires="wps">
            <w:drawing>
              <wp:anchor distT="0" distB="0" distL="114300" distR="114300" simplePos="0" relativeHeight="251732992" behindDoc="0" locked="0" layoutInCell="1" allowOverlap="1" wp14:anchorId="16AE968D" wp14:editId="42D26F79">
                <wp:simplePos x="0" y="0"/>
                <wp:positionH relativeFrom="column">
                  <wp:posOffset>-9525</wp:posOffset>
                </wp:positionH>
                <wp:positionV relativeFrom="paragraph">
                  <wp:posOffset>2662555</wp:posOffset>
                </wp:positionV>
                <wp:extent cx="6309360" cy="635"/>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6309360" cy="635"/>
                        </a:xfrm>
                        <a:prstGeom prst="rect">
                          <a:avLst/>
                        </a:prstGeom>
                        <a:solidFill>
                          <a:prstClr val="white"/>
                        </a:solidFill>
                        <a:ln>
                          <a:noFill/>
                        </a:ln>
                        <a:effectLst/>
                      </wps:spPr>
                      <wps:txbx>
                        <w:txbxContent>
                          <w:p w:rsidR="00DD3EB1" w:rsidRPr="002A7126" w:rsidRDefault="00DD3EB1" w:rsidP="00C64193">
                            <w:pPr>
                              <w:pStyle w:val="Caption"/>
                              <w:rPr>
                                <w:i/>
                                <w:noProof/>
                                <w:sz w:val="24"/>
                                <w:szCs w:val="24"/>
                              </w:rPr>
                            </w:pPr>
                            <w:bookmarkStart w:id="105" w:name="_Ref409767142"/>
                            <w:bookmarkStart w:id="106" w:name="_Toc409767201"/>
                            <w:r>
                              <w:t xml:space="preserve">Figure </w:t>
                            </w:r>
                            <w:fldSimple w:instr=" STYLEREF 1 \s ">
                              <w:r>
                                <w:rPr>
                                  <w:noProof/>
                                </w:rPr>
                                <w:t>9</w:t>
                              </w:r>
                            </w:fldSimple>
                            <w:r>
                              <w:noBreakHyphen/>
                            </w:r>
                            <w:fldSimple w:instr=" SEQ Figure \* ARABIC \s 1 ">
                              <w:r>
                                <w:rPr>
                                  <w:noProof/>
                                </w:rPr>
                                <w:t>2</w:t>
                              </w:r>
                            </w:fldSimple>
                            <w:bookmarkEnd w:id="105"/>
                            <w:r>
                              <w:t xml:space="preserve">: </w:t>
                            </w:r>
                            <w:r w:rsidRPr="003F77B2">
                              <w:t>certification of data conversion acceptance criteria</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AE968D" id="_x0000_s1048" type="#_x0000_t202" style="position:absolute;margin-left:-.75pt;margin-top:209.65pt;width:496.8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" stroked="f">
                <v:textbox style="mso-fit-shape-to-text:t" inset="0,0,0,0">
                  <w:txbxContent>
                    <w:p w:rsidR="00DD3EB1" w:rsidRPr="002A7126" w:rsidRDefault="00DD3EB1" w:rsidP="00C64193">
                      <w:pPr>
                        <w:pStyle w:val="Caption"/>
                        <w:rPr>
                          <w:i/>
                          <w:noProof/>
                          <w:sz w:val="24"/>
                          <w:szCs w:val="24"/>
                        </w:rPr>
                      </w:pPr>
                      <w:bookmarkStart w:id="107" w:name="_Ref409767142"/>
                      <w:bookmarkStart w:id="108" w:name="_Toc409767201"/>
                      <w:r>
                        <w:t xml:space="preserve">Figure </w:t>
                      </w:r>
                      <w:fldSimple w:instr=" STYLEREF 1 \s ">
                        <w:r>
                          <w:rPr>
                            <w:noProof/>
                          </w:rPr>
                          <w:t>9</w:t>
                        </w:r>
                      </w:fldSimple>
                      <w:r>
                        <w:noBreakHyphen/>
                      </w:r>
                      <w:fldSimple w:instr=" SEQ Figure \* ARABIC \s 1 ">
                        <w:r>
                          <w:rPr>
                            <w:noProof/>
                          </w:rPr>
                          <w:t>2</w:t>
                        </w:r>
                      </w:fldSimple>
                      <w:bookmarkEnd w:id="107"/>
                      <w:r>
                        <w:t xml:space="preserve">: </w:t>
                      </w:r>
                      <w:r w:rsidRPr="003F77B2">
                        <w:t>certification of data conversion acceptance criteria</w:t>
                      </w:r>
                      <w:bookmarkEnd w:id="108"/>
                    </w:p>
                  </w:txbxContent>
                </v:textbox>
              </v:shape>
            </w:pict>
          </mc:Fallback>
        </mc:AlternateContent>
      </w:r>
    </w:p>
    <w:p w:rsidR="002A7676" w:rsidRPr="00687BEC" w:rsidRDefault="00C64193" w:rsidP="002A7676">
      <w:pPr>
        <w:pStyle w:val="InformationalStyle"/>
      </w:pPr>
      <w:r>
        <w:fldChar w:fldCharType="begin"/>
      </w:r>
      <w:r>
        <w:instrText xml:space="preserve"> REF _Ref409767142 \h </w:instrText>
      </w:r>
      <w:r>
        <w:fldChar w:fldCharType="separate"/>
      </w:r>
      <w:r>
        <w:t xml:space="preserve">Figure </w:t>
      </w:r>
      <w:r>
        <w:rPr>
          <w:noProof/>
        </w:rPr>
        <w:t>9</w:t>
      </w:r>
      <w:r>
        <w:noBreakHyphen/>
      </w:r>
      <w:r>
        <w:rPr>
          <w:noProof/>
        </w:rPr>
        <w:t>2</w:t>
      </w:r>
      <w:r>
        <w:fldChar w:fldCharType="end"/>
      </w:r>
      <w:r>
        <w:t xml:space="preserve"> </w:t>
      </w:r>
      <w:r w:rsidR="002A7676">
        <w:t xml:space="preserve">illustrates a conceptual </w:t>
      </w:r>
      <w:r w:rsidR="002A7676" w:rsidRPr="00F03E56">
        <w:t xml:space="preserve">approach to data certification. </w:t>
      </w:r>
      <w:r w:rsidR="002A7676">
        <w:t>In that, i</w:t>
      </w:r>
      <w:r w:rsidR="002A7676" w:rsidRPr="00F03E56">
        <w:t xml:space="preserve">t lists the </w:t>
      </w:r>
      <w:r w:rsidR="002A7676">
        <w:t xml:space="preserve">key inputs or potential </w:t>
      </w:r>
      <w:r w:rsidR="002A7676" w:rsidRPr="00F03E56">
        <w:t xml:space="preserve">artifacts </w:t>
      </w:r>
      <w:r w:rsidR="002A7676">
        <w:t>and information that are essential to</w:t>
      </w:r>
      <w:r w:rsidR="002A7676" w:rsidRPr="00F03E56">
        <w:t xml:space="preserve"> determining whether data </w:t>
      </w:r>
      <w:r w:rsidR="00F261B7">
        <w:t>conversion</w:t>
      </w:r>
      <w:r w:rsidR="002A7676" w:rsidRPr="00F03E56">
        <w:t xml:space="preserve"> meets the established acceptance criteria.</w:t>
      </w:r>
      <w:r w:rsidR="002A7676">
        <w:t xml:space="preserve"> </w:t>
      </w:r>
      <w:r w:rsidR="002A7676" w:rsidRPr="00F03E56">
        <w:t xml:space="preserve">It also outlines the key steps </w:t>
      </w:r>
      <w:r w:rsidR="002A7676">
        <w:t xml:space="preserve">that will be used during </w:t>
      </w:r>
      <w:r w:rsidR="002A7676" w:rsidRPr="00F03E56">
        <w:t xml:space="preserve">the data certification process. </w:t>
      </w:r>
      <w:r w:rsidR="002A7676">
        <w:t xml:space="preserve">Furthermore, </w:t>
      </w:r>
      <w:r w:rsidR="002A7676" w:rsidRPr="00F03E56">
        <w:fldChar w:fldCharType="begin"/>
      </w:r>
      <w:r w:rsidR="002A7676" w:rsidRPr="00F03E56">
        <w:instrText xml:space="preserve"> REF _Ref405561309 \h </w:instrText>
      </w:r>
      <w:r w:rsidR="002A7676" w:rsidRPr="00F03E56">
        <w:fldChar w:fldCharType="separate"/>
      </w:r>
      <w:r w:rsidR="009B584A">
        <w:t xml:space="preserve">Figure </w:t>
      </w:r>
      <w:r w:rsidR="009B584A">
        <w:rPr>
          <w:noProof/>
        </w:rPr>
        <w:t>9</w:t>
      </w:r>
      <w:r w:rsidR="009B584A">
        <w:noBreakHyphen/>
        <w:t>3</w:t>
      </w:r>
      <w:r w:rsidR="002A7676" w:rsidRPr="00F03E56">
        <w:fldChar w:fldCharType="end"/>
      </w:r>
      <w:r w:rsidR="002A7676" w:rsidRPr="00F03E56">
        <w:t xml:space="preserve"> provides an example of </w:t>
      </w:r>
      <w:r w:rsidR="004B093C" w:rsidRPr="00F03E56">
        <w:t xml:space="preserve">a </w:t>
      </w:r>
      <w:r w:rsidR="004B093C">
        <w:t>data</w:t>
      </w:r>
      <w:r w:rsidR="00465DAD">
        <w:t xml:space="preserve"> validation</w:t>
      </w:r>
      <w:r w:rsidR="002A7676" w:rsidRPr="00F03E56">
        <w:t xml:space="preserve"> </w:t>
      </w:r>
      <w:r w:rsidR="00465DAD">
        <w:t xml:space="preserve">and reconciliation </w:t>
      </w:r>
      <w:r w:rsidR="002A7676" w:rsidRPr="00F03E56">
        <w:t xml:space="preserve">report with </w:t>
      </w:r>
      <w:r w:rsidR="002A7676">
        <w:t xml:space="preserve">relevant </w:t>
      </w:r>
      <w:r w:rsidR="002A7676" w:rsidRPr="00F03E56">
        <w:t xml:space="preserve">detailed information </w:t>
      </w:r>
      <w:r w:rsidR="002A7676">
        <w:t>to support the data certification process.</w:t>
      </w:r>
      <w:r w:rsidR="002A7676" w:rsidRPr="00F03E56">
        <w:t xml:space="preserve">       </w:t>
      </w:r>
    </w:p>
    <w:p w:rsidR="002A7676" w:rsidRDefault="002A7676" w:rsidP="002A7676"/>
    <w:p w:rsidR="00C64193" w:rsidRDefault="00C64193" w:rsidP="002A7676"/>
    <w:p w:rsidR="002A7676" w:rsidRDefault="002A7676" w:rsidP="002A7676"/>
    <w:p w:rsidR="002A7676" w:rsidRDefault="002A7676" w:rsidP="002A7676"/>
    <w:p w:rsidR="002A7676" w:rsidRDefault="002A7676" w:rsidP="002A7676"/>
    <w:p w:rsidR="002A7676" w:rsidRDefault="002A7676" w:rsidP="002A7676"/>
    <w:p w:rsidR="002A7676" w:rsidRDefault="007F0FFC" w:rsidP="002A7676">
      <w:r>
        <w:rPr>
          <w:noProof/>
        </w:rPr>
        <mc:AlternateContent>
          <mc:Choice Requires="wpg">
            <w:drawing>
              <wp:anchor distT="0" distB="0" distL="114300" distR="114300" simplePos="0" relativeHeight="251724800" behindDoc="0" locked="0" layoutInCell="1" allowOverlap="0" wp14:anchorId="696913B4" wp14:editId="7F25C1DE">
                <wp:simplePos x="0" y="0"/>
                <wp:positionH relativeFrom="column">
                  <wp:posOffset>9525</wp:posOffset>
                </wp:positionH>
                <wp:positionV relativeFrom="paragraph">
                  <wp:posOffset>202565</wp:posOffset>
                </wp:positionV>
                <wp:extent cx="6226810" cy="4965065"/>
                <wp:effectExtent l="0" t="0" r="2540" b="6985"/>
                <wp:wrapNone/>
                <wp:docPr id="24" name="Group 24" title="Data Validation and Reconciliation"/>
                <wp:cNvGraphicFramePr/>
                <a:graphic xmlns:a="http://schemas.openxmlformats.org/drawingml/2006/main">
                  <a:graphicData uri="http://schemas.microsoft.com/office/word/2010/wordprocessingGroup">
                    <wpg:wgp>
                      <wpg:cNvGrpSpPr/>
                      <wpg:grpSpPr>
                        <a:xfrm>
                          <a:off x="0" y="0"/>
                          <a:ext cx="6226810" cy="4965065"/>
                          <a:chOff x="0" y="0"/>
                          <a:chExt cx="6229350" cy="4963160"/>
                        </a:xfrm>
                      </wpg:grpSpPr>
                      <pic:pic xmlns:pic="http://schemas.openxmlformats.org/drawingml/2006/picture">
                        <pic:nvPicPr>
                          <pic:cNvPr id="2080" name="Picture 32" title="Data Validation and Reconciliation"/>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9350" cy="4714875"/>
                          </a:xfrm>
                          <a:prstGeom prst="rect">
                            <a:avLst/>
                          </a:prstGeom>
                          <a:noFill/>
                          <a:ln>
                            <a:noFill/>
                          </a:ln>
                          <a:effectLst/>
                          <a:extLst/>
                        </pic:spPr>
                      </pic:pic>
                      <wps:wsp>
                        <wps:cNvPr id="23" name="Text Box 23"/>
                        <wps:cNvSpPr txBox="1"/>
                        <wps:spPr>
                          <a:xfrm>
                            <a:off x="0" y="4724400"/>
                            <a:ext cx="6229350" cy="238760"/>
                          </a:xfrm>
                          <a:prstGeom prst="rect">
                            <a:avLst/>
                          </a:prstGeom>
                          <a:solidFill>
                            <a:prstClr val="white"/>
                          </a:solidFill>
                          <a:ln>
                            <a:noFill/>
                          </a:ln>
                          <a:effectLst/>
                        </wps:spPr>
                        <wps:txbx>
                          <w:txbxContent>
                            <w:p w:rsidR="00DD3EB1" w:rsidRPr="00917159" w:rsidRDefault="00DD3EB1" w:rsidP="002A7676">
                              <w:pPr>
                                <w:pStyle w:val="Caption"/>
                                <w:rPr>
                                  <w:noProof/>
                                  <w:sz w:val="24"/>
                                  <w:szCs w:val="24"/>
                                </w:rPr>
                              </w:pPr>
                              <w:bookmarkStart w:id="109" w:name="_Ref405561309"/>
                              <w:r>
                                <w:t xml:space="preserve">Figure </w:t>
                              </w:r>
                              <w:fldSimple w:instr=" STYLEREF 1 \s ">
                                <w:r>
                                  <w:rPr>
                                    <w:noProof/>
                                  </w:rPr>
                                  <w:t>9</w:t>
                                </w:r>
                              </w:fldSimple>
                              <w:r>
                                <w:noBreakHyphen/>
                                <w:t>3</w:t>
                              </w:r>
                              <w:bookmarkEnd w:id="109"/>
                              <w:r>
                                <w:t>: DVR as key input to data certification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96913B4" id="Group 24" o:spid="_x0000_s1049" alt="Title: Data Validation and Reconciliation" style="position:absolute;margin-left:.75pt;margin-top:15.95pt;width:490.3pt;height:390.95pt;z-index:251724800;mso-position-horizontal-relative:text;mso-position-vertical-relative:text;mso-width-relative:margin;mso-height-relative:margin" coordsize="62293,49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" o:allowoverlap="f">
                <v:shape id="Picture 32" o:spid="_x0000_s1050" type="#_x0000_t75" style="position:absolute;width:62293;height:47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">
                  <v:imagedata r:id="rId37" o:title=""/>
                  <v:path arrowok="t"/>
                </v:shape>
                <v:shape id="Text Box 23" o:spid="_x0000_s1051" type="#_x0000_t202" style="position:absolute;top:47244;width:62293;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" stroked="f">
                  <v:textbox style="mso-fit-shape-to-text:t" inset="0,0,0,0">
                    <w:txbxContent>
                      <w:p w:rsidR="00DD3EB1" w:rsidRPr="00917159" w:rsidRDefault="00DD3EB1" w:rsidP="002A7676">
                        <w:pPr>
                          <w:pStyle w:val="Caption"/>
                          <w:rPr>
                            <w:noProof/>
                            <w:sz w:val="24"/>
                            <w:szCs w:val="24"/>
                          </w:rPr>
                        </w:pPr>
                        <w:bookmarkStart w:id="110" w:name="_Ref405561309"/>
                        <w:r>
                          <w:t xml:space="preserve">Figure </w:t>
                        </w:r>
                        <w:fldSimple w:instr=" STYLEREF 1 \s ">
                          <w:r>
                            <w:rPr>
                              <w:noProof/>
                            </w:rPr>
                            <w:t>9</w:t>
                          </w:r>
                        </w:fldSimple>
                        <w:r>
                          <w:noBreakHyphen/>
                          <w:t>3</w:t>
                        </w:r>
                        <w:bookmarkEnd w:id="110"/>
                        <w:r>
                          <w:t>: DVR as key input to data certification</w:t>
                        </w:r>
                      </w:p>
                    </w:txbxContent>
                  </v:textbox>
                </v:shape>
              </v:group>
            </w:pict>
          </mc:Fallback>
        </mc:AlternateContent>
      </w:r>
    </w:p>
    <w:p w:rsidR="002A7676" w:rsidRDefault="002A7676" w:rsidP="002A7676"/>
    <w:p w:rsidR="002A7676" w:rsidRPr="00394AA9" w:rsidRDefault="002A7676" w:rsidP="002A7676"/>
    <w:p w:rsidR="002A7676" w:rsidRDefault="002A7676" w:rsidP="002A7676"/>
    <w:p w:rsidR="002A7676" w:rsidRDefault="002A7676" w:rsidP="002A7676"/>
    <w:p w:rsidR="002A7676" w:rsidRDefault="002A7676" w:rsidP="002A7676"/>
    <w:p w:rsidR="002A7676" w:rsidRDefault="002A7676" w:rsidP="002A7676"/>
    <w:p w:rsidR="002A7676" w:rsidRDefault="002A7676" w:rsidP="002A7676"/>
    <w:p w:rsidR="002A7676" w:rsidRDefault="002A7676" w:rsidP="002A7676"/>
    <w:p w:rsidR="002A7676" w:rsidRDefault="002A7676" w:rsidP="002A7676"/>
    <w:p w:rsidR="002A7676" w:rsidRDefault="002A7676" w:rsidP="002A7676"/>
    <w:p w:rsidR="002A7676" w:rsidRDefault="002A7676" w:rsidP="002A7676"/>
    <w:p w:rsidR="002A7676" w:rsidRDefault="002A7676" w:rsidP="002A7676"/>
    <w:p w:rsidR="002A7676" w:rsidRDefault="002A7676" w:rsidP="002A7676"/>
    <w:p w:rsidR="002A7676" w:rsidRDefault="002A7676" w:rsidP="002A7676"/>
    <w:p w:rsidR="002A7676" w:rsidRDefault="002A7676" w:rsidP="002A7676"/>
    <w:p w:rsidR="002A7676" w:rsidRDefault="002A7676" w:rsidP="002A7676"/>
    <w:p w:rsidR="002A7676" w:rsidRDefault="002A7676" w:rsidP="002A7676"/>
    <w:p w:rsidR="002A7676" w:rsidRDefault="002A7676" w:rsidP="002A7676"/>
    <w:p w:rsidR="002A7676" w:rsidRDefault="002A7676" w:rsidP="002A7676"/>
    <w:p w:rsidR="002A7676" w:rsidRDefault="002A7676" w:rsidP="002A7676"/>
    <w:p w:rsidR="002A7676" w:rsidRPr="00E55995" w:rsidRDefault="002A7676" w:rsidP="002A7676">
      <w:pPr>
        <w:pStyle w:val="InstructionStyle"/>
      </w:pPr>
      <w:r w:rsidRPr="00E55995">
        <w:t>[Describe the approach to be used for data certification.  Specifically describe what key inputs or information will be needed in certifying the converted data, what steps will be carried out in the data certification process, and finally what acceptance criteria the converted data will be certified against.]</w:t>
      </w:r>
    </w:p>
    <w:p w:rsidR="00503E8D" w:rsidRDefault="00503E8D">
      <w:pPr>
        <w:rPr>
          <w:rFonts w:asciiTheme="majorHAnsi" w:hAnsiTheme="majorHAnsi" w:cs="Arial"/>
          <w:b/>
          <w:caps/>
          <w:color w:val="002060"/>
          <w:spacing w:val="5"/>
          <w:sz w:val="28"/>
          <w:szCs w:val="36"/>
        </w:rPr>
      </w:pPr>
    </w:p>
    <w:p w:rsidR="0090111B" w:rsidRDefault="000E67AA" w:rsidP="007E15FB">
      <w:pPr>
        <w:pStyle w:val="Heading1"/>
      </w:pPr>
      <w:bookmarkStart w:id="111" w:name="_Toc409767271"/>
      <w:r>
        <w:t>post-</w:t>
      </w:r>
      <w:r w:rsidR="00F261B7">
        <w:t>conversion</w:t>
      </w:r>
      <w:r w:rsidR="00835300">
        <w:t xml:space="preserve"> support</w:t>
      </w:r>
      <w:bookmarkEnd w:id="111"/>
    </w:p>
    <w:p w:rsidR="00462C1E" w:rsidRPr="00462C1E" w:rsidRDefault="00462C1E" w:rsidP="00462C1E">
      <w:r>
        <w:t xml:space="preserve">This section describes the approach to be used for identifying and addressing data issues discovered in the target system after conversion </w:t>
      </w:r>
      <w:r w:rsidR="00A31EE4">
        <w:t>implementation</w:t>
      </w:r>
      <w:r>
        <w:t>.</w:t>
      </w:r>
    </w:p>
    <w:p w:rsidR="00642D85" w:rsidRDefault="007337C8" w:rsidP="007337C8">
      <w:pPr>
        <w:pStyle w:val="InformationalStyle"/>
      </w:pPr>
      <w:r>
        <w:t xml:space="preserve">[Inevitably, after the data </w:t>
      </w:r>
      <w:r w:rsidR="00F261B7">
        <w:t>conversion</w:t>
      </w:r>
      <w:r>
        <w:t xml:space="preserve"> cutover</w:t>
      </w:r>
      <w:r w:rsidRPr="007337C8">
        <w:t xml:space="preserve">, </w:t>
      </w:r>
      <w:r>
        <w:t xml:space="preserve">data </w:t>
      </w:r>
      <w:r w:rsidRPr="007337C8">
        <w:t xml:space="preserve">issues will be </w:t>
      </w:r>
      <w:r>
        <w:t xml:space="preserve">uncovered </w:t>
      </w:r>
      <w:proofErr w:type="gramStart"/>
      <w:r>
        <w:t xml:space="preserve">and </w:t>
      </w:r>
      <w:r w:rsidR="000A7EF9">
        <w:t xml:space="preserve"> maybe</w:t>
      </w:r>
      <w:proofErr w:type="gramEnd"/>
      <w:r w:rsidR="000A7EF9">
        <w:t xml:space="preserve"> greater than originally</w:t>
      </w:r>
      <w:r w:rsidR="00CC786A">
        <w:t xml:space="preserve"> </w:t>
      </w:r>
      <w:r>
        <w:t>anticipat</w:t>
      </w:r>
      <w:r w:rsidR="00CC786A">
        <w:t>ed</w:t>
      </w:r>
      <w:r w:rsidRPr="007337C8">
        <w:t xml:space="preserve">. </w:t>
      </w:r>
      <w:r w:rsidR="001312C8">
        <w:t>Furthermore, there is a steep learning curve</w:t>
      </w:r>
      <w:r w:rsidR="00231803">
        <w:t xml:space="preserve"> and tremendous pressure to overcome</w:t>
      </w:r>
      <w:r w:rsidR="001312C8">
        <w:t xml:space="preserve"> in order</w:t>
      </w:r>
      <w:r w:rsidR="00231803">
        <w:t xml:space="preserve"> for anyone</w:t>
      </w:r>
      <w:r w:rsidR="001312C8">
        <w:t xml:space="preserve"> to be</w:t>
      </w:r>
      <w:r w:rsidR="00231803">
        <w:t>come</w:t>
      </w:r>
      <w:r w:rsidR="001312C8">
        <w:t xml:space="preserve"> effective</w:t>
      </w:r>
      <w:r w:rsidR="00231803">
        <w:t xml:space="preserve"> in addressing data issues especially during </w:t>
      </w:r>
      <w:r w:rsidR="00CC786A">
        <w:t xml:space="preserve">the </w:t>
      </w:r>
      <w:r w:rsidR="00231803">
        <w:t>post-</w:t>
      </w:r>
      <w:r w:rsidR="00F261B7">
        <w:t>conversion</w:t>
      </w:r>
      <w:r w:rsidR="00231803">
        <w:t xml:space="preserve"> period</w:t>
      </w:r>
      <w:r w:rsidR="00CC786A">
        <w:t>, as</w:t>
      </w:r>
      <w:r w:rsidR="00231803">
        <w:t xml:space="preserve"> it requires knowledge and understanding of the source data and data structure, the target data and data structure, and all the transformation rules that were applied to the source data during </w:t>
      </w:r>
      <w:r w:rsidR="00F261B7">
        <w:t>conversion</w:t>
      </w:r>
      <w:r w:rsidR="00231803">
        <w:t xml:space="preserve">. </w:t>
      </w:r>
      <w:r w:rsidR="001312C8">
        <w:t xml:space="preserve"> </w:t>
      </w:r>
      <w:r>
        <w:t>Therefore</w:t>
      </w:r>
      <w:r w:rsidR="00CC786A">
        <w:t>,</w:t>
      </w:r>
      <w:r>
        <w:t xml:space="preserve"> the project/department </w:t>
      </w:r>
      <w:r w:rsidR="00CC786A">
        <w:t>ought</w:t>
      </w:r>
      <w:r>
        <w:t xml:space="preserve"> to</w:t>
      </w:r>
      <w:r w:rsidR="001312C8">
        <w:t xml:space="preserve"> plan to</w:t>
      </w:r>
      <w:r>
        <w:t xml:space="preserve"> retain t</w:t>
      </w:r>
      <w:r w:rsidRPr="007337C8">
        <w:t xml:space="preserve">he data </w:t>
      </w:r>
      <w:r w:rsidR="00F261B7">
        <w:t>conversion</w:t>
      </w:r>
      <w:r w:rsidRPr="007337C8">
        <w:t xml:space="preserve"> </w:t>
      </w:r>
      <w:r w:rsidR="005716C7" w:rsidRPr="007337C8">
        <w:t>team</w:t>
      </w:r>
      <w:r w:rsidR="005716C7">
        <w:t>s, who have</w:t>
      </w:r>
      <w:r w:rsidR="00231803">
        <w:t xml:space="preserve"> been intimately involved with data </w:t>
      </w:r>
      <w:r w:rsidR="00F261B7">
        <w:t>conversion</w:t>
      </w:r>
      <w:r w:rsidR="00231803">
        <w:t>,</w:t>
      </w:r>
      <w:r>
        <w:t xml:space="preserve"> </w:t>
      </w:r>
      <w:r w:rsidRPr="007337C8">
        <w:t>to continue</w:t>
      </w:r>
      <w:r w:rsidR="001312C8">
        <w:t xml:space="preserve"> providing</w:t>
      </w:r>
      <w:r w:rsidRPr="007337C8">
        <w:t xml:space="preserve"> </w:t>
      </w:r>
      <w:r w:rsidR="001312C8">
        <w:t xml:space="preserve">production </w:t>
      </w:r>
      <w:r w:rsidRPr="007337C8">
        <w:t>support during post-</w:t>
      </w:r>
      <w:r w:rsidR="00F261B7">
        <w:t>conversion</w:t>
      </w:r>
      <w:r w:rsidRPr="007337C8">
        <w:t xml:space="preserve"> period.</w:t>
      </w:r>
      <w:r>
        <w:t xml:space="preserve"> The retention period </w:t>
      </w:r>
      <w:r w:rsidR="00CC786A">
        <w:t>will</w:t>
      </w:r>
      <w:r>
        <w:t xml:space="preserve"> be determined</w:t>
      </w:r>
      <w:r w:rsidR="000A7EF9">
        <w:t xml:space="preserve"> by</w:t>
      </w:r>
      <w:r>
        <w:t xml:space="preserve"> </w:t>
      </w:r>
      <w:r w:rsidR="005716C7">
        <w:t>many factors</w:t>
      </w:r>
      <w:r w:rsidR="00CC786A">
        <w:t>,</w:t>
      </w:r>
      <w:r w:rsidR="005716C7">
        <w:t xml:space="preserve"> some of</w:t>
      </w:r>
      <w:r w:rsidR="00642D85">
        <w:t xml:space="preserve"> </w:t>
      </w:r>
      <w:r w:rsidR="00CC786A">
        <w:t>which may</w:t>
      </w:r>
      <w:r w:rsidR="00642D85">
        <w:t xml:space="preserve"> be:</w:t>
      </w:r>
    </w:p>
    <w:p w:rsidR="00642D85" w:rsidRDefault="00642D85" w:rsidP="0042671E">
      <w:pPr>
        <w:pStyle w:val="InformationalStyle"/>
        <w:numPr>
          <w:ilvl w:val="0"/>
          <w:numId w:val="30"/>
        </w:numPr>
        <w:spacing w:before="0" w:after="0"/>
        <w:ind w:left="778"/>
      </w:pPr>
      <w:r>
        <w:t xml:space="preserve">Number of data errors, </w:t>
      </w:r>
      <w:r w:rsidR="0086783C">
        <w:t xml:space="preserve">types of data errors, </w:t>
      </w:r>
      <w:r>
        <w:t>severity level, and priority</w:t>
      </w:r>
    </w:p>
    <w:p w:rsidR="00642D85" w:rsidRDefault="00642D85" w:rsidP="0042671E">
      <w:pPr>
        <w:pStyle w:val="InformationalStyle"/>
        <w:numPr>
          <w:ilvl w:val="0"/>
          <w:numId w:val="30"/>
        </w:numPr>
        <w:spacing w:before="0" w:after="0"/>
        <w:ind w:left="778"/>
      </w:pPr>
      <w:r>
        <w:t xml:space="preserve">Growth rate of data errors vs. </w:t>
      </w:r>
      <w:r w:rsidR="0086783C">
        <w:t>number</w:t>
      </w:r>
      <w:r>
        <w:t xml:space="preserve"> of data errors resolved by the team</w:t>
      </w:r>
      <w:r w:rsidR="0086783C">
        <w:t xml:space="preserve"> within a given period</w:t>
      </w:r>
    </w:p>
    <w:p w:rsidR="007337C8" w:rsidRDefault="00642D85" w:rsidP="0042671E">
      <w:pPr>
        <w:pStyle w:val="InformationalStyle"/>
        <w:numPr>
          <w:ilvl w:val="0"/>
          <w:numId w:val="30"/>
        </w:numPr>
        <w:spacing w:before="0" w:after="0"/>
        <w:ind w:left="778"/>
      </w:pPr>
      <w:r>
        <w:t>Knowledge transfer and training</w:t>
      </w:r>
      <w:r w:rsidR="007337C8">
        <w:t>]</w:t>
      </w:r>
    </w:p>
    <w:p w:rsidR="0072462A" w:rsidRPr="00B94A69" w:rsidRDefault="0072462A" w:rsidP="00B94A69"/>
    <w:p w:rsidR="00D232BE" w:rsidRDefault="000E67AA" w:rsidP="00C26829">
      <w:pPr>
        <w:pStyle w:val="Heading2"/>
      </w:pPr>
      <w:bookmarkStart w:id="112" w:name="_Toc175710385"/>
      <w:bookmarkStart w:id="113" w:name="_Toc409767272"/>
      <w:r>
        <w:t>identify post-</w:t>
      </w:r>
      <w:r w:rsidR="00F261B7">
        <w:t>Conversion</w:t>
      </w:r>
      <w:r w:rsidR="00D232BE" w:rsidRPr="00C74D93">
        <w:t xml:space="preserve"> </w:t>
      </w:r>
      <w:r w:rsidR="00332D78">
        <w:t xml:space="preserve">data </w:t>
      </w:r>
      <w:r w:rsidR="00D232BE" w:rsidRPr="00C74D93">
        <w:t>Issues</w:t>
      </w:r>
      <w:bookmarkEnd w:id="112"/>
      <w:bookmarkEnd w:id="113"/>
    </w:p>
    <w:p w:rsidR="008B060E" w:rsidRPr="008B060E" w:rsidRDefault="008B060E" w:rsidP="008B060E">
      <w:r>
        <w:t>This section describes the approach to be used for identifying</w:t>
      </w:r>
      <w:r w:rsidRPr="001C375F">
        <w:t xml:space="preserve"> </w:t>
      </w:r>
      <w:r>
        <w:t xml:space="preserve">and classifying </w:t>
      </w:r>
      <w:r w:rsidRPr="001C375F">
        <w:t>data issues</w:t>
      </w:r>
      <w:r>
        <w:t>.</w:t>
      </w:r>
    </w:p>
    <w:p w:rsidR="00D232BE" w:rsidRPr="001C375F" w:rsidRDefault="001C375F" w:rsidP="003969E0">
      <w:pPr>
        <w:pStyle w:val="InstructionStyle"/>
      </w:pPr>
      <w:bookmarkStart w:id="114" w:name="_Toc175710386"/>
      <w:r w:rsidRPr="001C375F">
        <w:t>[</w:t>
      </w:r>
      <w:r w:rsidR="00587F82">
        <w:t xml:space="preserve">Describe the approach to </w:t>
      </w:r>
      <w:r w:rsidR="00250B7E">
        <w:t xml:space="preserve">be used for </w:t>
      </w:r>
      <w:r w:rsidR="00587F82">
        <w:t>identifying</w:t>
      </w:r>
      <w:r w:rsidRPr="001C375F">
        <w:t xml:space="preserve"> </w:t>
      </w:r>
      <w:r w:rsidR="00587F82">
        <w:t xml:space="preserve">and classifying </w:t>
      </w:r>
      <w:r w:rsidR="000A7EF9">
        <w:t xml:space="preserve">poste-conversion </w:t>
      </w:r>
      <w:r w:rsidR="00D232BE" w:rsidRPr="001C375F">
        <w:t>data issues</w:t>
      </w:r>
      <w:r w:rsidR="00587F82">
        <w:t xml:space="preserve">.  The following are some common types of data </w:t>
      </w:r>
      <w:r w:rsidR="00F261B7">
        <w:t>conversion</w:t>
      </w:r>
      <w:r w:rsidR="00587F82">
        <w:t xml:space="preserve"> related issues</w:t>
      </w:r>
      <w:r w:rsidR="00D232BE" w:rsidRPr="001C375F">
        <w:t>:</w:t>
      </w:r>
    </w:p>
    <w:p w:rsidR="00D232BE" w:rsidRPr="005E3FFB" w:rsidRDefault="003D1D01" w:rsidP="0042671E">
      <w:pPr>
        <w:pStyle w:val="InstructionStyle"/>
        <w:numPr>
          <w:ilvl w:val="0"/>
          <w:numId w:val="31"/>
        </w:numPr>
        <w:spacing w:before="0" w:after="0" w:line="240" w:lineRule="auto"/>
        <w:rPr>
          <w:b w:val="0"/>
        </w:rPr>
      </w:pPr>
      <w:r w:rsidRPr="005E3FFB">
        <w:rPr>
          <w:b w:val="0"/>
        </w:rPr>
        <w:t>D</w:t>
      </w:r>
      <w:r w:rsidR="00D232BE" w:rsidRPr="005E3FFB">
        <w:rPr>
          <w:b w:val="0"/>
        </w:rPr>
        <w:t xml:space="preserve">ata </w:t>
      </w:r>
      <w:r w:rsidR="00160BC1" w:rsidRPr="005E3FFB">
        <w:rPr>
          <w:b w:val="0"/>
        </w:rPr>
        <w:t>issues</w:t>
      </w:r>
      <w:r w:rsidR="00D232BE" w:rsidRPr="005E3FFB">
        <w:rPr>
          <w:b w:val="0"/>
        </w:rPr>
        <w:t xml:space="preserve"> not cleansed in the </w:t>
      </w:r>
      <w:r w:rsidR="00160BC1" w:rsidRPr="005E3FFB">
        <w:rPr>
          <w:b w:val="0"/>
        </w:rPr>
        <w:t>source</w:t>
      </w:r>
      <w:r w:rsidR="00D232BE" w:rsidRPr="005E3FFB">
        <w:rPr>
          <w:b w:val="0"/>
        </w:rPr>
        <w:t xml:space="preserve"> </w:t>
      </w:r>
      <w:r w:rsidR="00160BC1" w:rsidRPr="005E3FFB">
        <w:rPr>
          <w:b w:val="0"/>
        </w:rPr>
        <w:t>data</w:t>
      </w:r>
      <w:r w:rsidR="00D232BE" w:rsidRPr="005E3FFB">
        <w:rPr>
          <w:b w:val="0"/>
        </w:rPr>
        <w:t xml:space="preserve"> at the time of </w:t>
      </w:r>
      <w:r w:rsidR="00160BC1" w:rsidRPr="005E3FFB">
        <w:rPr>
          <w:b w:val="0"/>
        </w:rPr>
        <w:t>cutover</w:t>
      </w:r>
      <w:r w:rsidR="000A7EF9">
        <w:rPr>
          <w:b w:val="0"/>
        </w:rPr>
        <w:t>.</w:t>
      </w:r>
    </w:p>
    <w:p w:rsidR="00D232BE" w:rsidRPr="005E3FFB" w:rsidRDefault="00D232BE" w:rsidP="0042671E">
      <w:pPr>
        <w:pStyle w:val="InstructionStyle"/>
        <w:numPr>
          <w:ilvl w:val="0"/>
          <w:numId w:val="31"/>
        </w:numPr>
        <w:spacing w:before="0" w:after="0" w:line="240" w:lineRule="auto"/>
        <w:rPr>
          <w:b w:val="0"/>
        </w:rPr>
      </w:pPr>
      <w:r w:rsidRPr="005E3FFB">
        <w:rPr>
          <w:b w:val="0"/>
        </w:rPr>
        <w:t xml:space="preserve">Data </w:t>
      </w:r>
      <w:r w:rsidR="00F261B7">
        <w:rPr>
          <w:b w:val="0"/>
        </w:rPr>
        <w:t>conversion</w:t>
      </w:r>
      <w:r w:rsidRPr="005E3FFB">
        <w:rPr>
          <w:b w:val="0"/>
        </w:rPr>
        <w:t xml:space="preserve"> </w:t>
      </w:r>
      <w:r w:rsidR="00160BC1" w:rsidRPr="005E3FFB">
        <w:rPr>
          <w:b w:val="0"/>
        </w:rPr>
        <w:t>bugs</w:t>
      </w:r>
      <w:r w:rsidRPr="005E3FFB">
        <w:rPr>
          <w:b w:val="0"/>
        </w:rPr>
        <w:t xml:space="preserve"> not fix</w:t>
      </w:r>
      <w:r w:rsidR="00160BC1" w:rsidRPr="005E3FFB">
        <w:rPr>
          <w:b w:val="0"/>
        </w:rPr>
        <w:t>ed at the time of cutover</w:t>
      </w:r>
      <w:r w:rsidR="000A7EF9">
        <w:rPr>
          <w:b w:val="0"/>
        </w:rPr>
        <w:t>.</w:t>
      </w:r>
    </w:p>
    <w:p w:rsidR="00D232BE" w:rsidRDefault="00D232BE" w:rsidP="0042671E">
      <w:pPr>
        <w:pStyle w:val="InstructionStyle"/>
        <w:numPr>
          <w:ilvl w:val="0"/>
          <w:numId w:val="31"/>
        </w:numPr>
        <w:spacing w:before="0" w:after="0" w:line="240" w:lineRule="auto"/>
      </w:pPr>
      <w:r w:rsidRPr="005E3FFB">
        <w:rPr>
          <w:b w:val="0"/>
        </w:rPr>
        <w:t xml:space="preserve">New data </w:t>
      </w:r>
      <w:r w:rsidR="00160BC1" w:rsidRPr="005E3FFB">
        <w:rPr>
          <w:b w:val="0"/>
        </w:rPr>
        <w:t>issues</w:t>
      </w:r>
      <w:r w:rsidRPr="005E3FFB">
        <w:rPr>
          <w:b w:val="0"/>
        </w:rPr>
        <w:t xml:space="preserve"> discovered in the </w:t>
      </w:r>
      <w:r w:rsidR="00160BC1" w:rsidRPr="005E3FFB">
        <w:rPr>
          <w:b w:val="0"/>
        </w:rPr>
        <w:t>target s</w:t>
      </w:r>
      <w:r w:rsidRPr="005E3FFB">
        <w:rPr>
          <w:b w:val="0"/>
        </w:rPr>
        <w:t xml:space="preserve">ystem after </w:t>
      </w:r>
      <w:r w:rsidR="00160BC1" w:rsidRPr="005E3FFB">
        <w:rPr>
          <w:b w:val="0"/>
        </w:rPr>
        <w:t>cutover</w:t>
      </w:r>
      <w:r w:rsidR="000A7EF9">
        <w:rPr>
          <w:b w:val="0"/>
        </w:rPr>
        <w:t>.</w:t>
      </w:r>
      <w:r w:rsidR="001C375F" w:rsidRPr="001C375F">
        <w:t>]</w:t>
      </w:r>
    </w:p>
    <w:p w:rsidR="00D73D8E" w:rsidRDefault="00D73D8E" w:rsidP="00081FB8"/>
    <w:p w:rsidR="00D232BE" w:rsidRDefault="00D232BE" w:rsidP="00C26829">
      <w:pPr>
        <w:pStyle w:val="Heading2"/>
      </w:pPr>
      <w:bookmarkStart w:id="115" w:name="_Toc409767273"/>
      <w:r w:rsidRPr="00C74D93">
        <w:t>Res</w:t>
      </w:r>
      <w:r w:rsidR="000E67AA">
        <w:t>olve Post-</w:t>
      </w:r>
      <w:r w:rsidR="00F261B7">
        <w:t>Conversion</w:t>
      </w:r>
      <w:r w:rsidRPr="00C74D93">
        <w:t xml:space="preserve"> </w:t>
      </w:r>
      <w:r w:rsidR="00081FB8">
        <w:t xml:space="preserve">data </w:t>
      </w:r>
      <w:r w:rsidRPr="00C74D93">
        <w:t>Issues</w:t>
      </w:r>
      <w:bookmarkEnd w:id="114"/>
      <w:bookmarkEnd w:id="115"/>
    </w:p>
    <w:p w:rsidR="008B060E" w:rsidRPr="008B060E" w:rsidRDefault="008B060E" w:rsidP="008B060E">
      <w:r>
        <w:t>This section describes</w:t>
      </w:r>
      <w:r w:rsidRPr="001C375F">
        <w:t xml:space="preserve"> the </w:t>
      </w:r>
      <w:r>
        <w:t>approach</w:t>
      </w:r>
      <w:r w:rsidRPr="001C375F">
        <w:t xml:space="preserve"> </w:t>
      </w:r>
      <w:r>
        <w:t xml:space="preserve">to be used </w:t>
      </w:r>
      <w:r w:rsidRPr="001C375F">
        <w:t xml:space="preserve">for </w:t>
      </w:r>
      <w:r>
        <w:t xml:space="preserve">prioritizing and </w:t>
      </w:r>
      <w:r w:rsidRPr="001C375F">
        <w:t>resolving data issues</w:t>
      </w:r>
      <w:r>
        <w:t>.</w:t>
      </w:r>
    </w:p>
    <w:p w:rsidR="00D232BE" w:rsidRPr="001C375F" w:rsidRDefault="001C375F" w:rsidP="003969E0">
      <w:pPr>
        <w:pStyle w:val="InstructionStyle"/>
      </w:pPr>
      <w:r>
        <w:t>[</w:t>
      </w:r>
      <w:r w:rsidR="00081FB8">
        <w:t>Describe</w:t>
      </w:r>
      <w:r w:rsidR="00D232BE" w:rsidRPr="001C375F">
        <w:t xml:space="preserve"> the </w:t>
      </w:r>
      <w:r w:rsidR="00083BF7">
        <w:t>approach</w:t>
      </w:r>
      <w:r w:rsidR="00D232BE" w:rsidRPr="001C375F">
        <w:t xml:space="preserve"> </w:t>
      </w:r>
      <w:r w:rsidR="00081FB8">
        <w:t xml:space="preserve">to be used </w:t>
      </w:r>
      <w:r w:rsidR="00D232BE" w:rsidRPr="001C375F">
        <w:t xml:space="preserve">for </w:t>
      </w:r>
      <w:r w:rsidR="004765C9">
        <w:t xml:space="preserve">prioritizing and </w:t>
      </w:r>
      <w:r w:rsidR="00D232BE" w:rsidRPr="001C375F">
        <w:t>resolving</w:t>
      </w:r>
      <w:r w:rsidR="004765C9" w:rsidRPr="001C375F">
        <w:t xml:space="preserve"> data issues</w:t>
      </w:r>
      <w:r w:rsidR="00081FB8">
        <w:t>, particularly the types of data issues</w:t>
      </w:r>
      <w:r w:rsidR="004765C9">
        <w:t xml:space="preserve"> as outlined</w:t>
      </w:r>
      <w:r w:rsidR="00081FB8">
        <w:t xml:space="preserve"> below</w:t>
      </w:r>
      <w:r w:rsidR="004765C9">
        <w:t>:</w:t>
      </w:r>
    </w:p>
    <w:p w:rsidR="00D232BE" w:rsidRPr="00402A86" w:rsidRDefault="00081FB8" w:rsidP="0042671E">
      <w:pPr>
        <w:pStyle w:val="InstructionStyle"/>
        <w:numPr>
          <w:ilvl w:val="0"/>
          <w:numId w:val="9"/>
        </w:numPr>
        <w:rPr>
          <w:rStyle w:val="ExampleStyleChar"/>
          <w:b w:val="0"/>
          <w:i/>
        </w:rPr>
      </w:pPr>
      <w:r>
        <w:t>D</w:t>
      </w:r>
      <w:r w:rsidRPr="001C375F">
        <w:t xml:space="preserve">ata </w:t>
      </w:r>
      <w:r>
        <w:t>issues</w:t>
      </w:r>
      <w:r w:rsidRPr="001C375F">
        <w:t xml:space="preserve"> not cleansed in the </w:t>
      </w:r>
      <w:r>
        <w:t>source</w:t>
      </w:r>
      <w:r w:rsidRPr="001C375F">
        <w:t xml:space="preserve"> </w:t>
      </w:r>
      <w:r>
        <w:t>data</w:t>
      </w:r>
      <w:r w:rsidRPr="001C375F">
        <w:t xml:space="preserve"> at the time of </w:t>
      </w:r>
      <w:r>
        <w:t>cutover</w:t>
      </w:r>
      <w:proofErr w:type="gramStart"/>
      <w:r w:rsidR="00CC786A">
        <w:t>:</w:t>
      </w:r>
      <w:proofErr w:type="gramEnd"/>
      <w:r w:rsidR="00D232BE" w:rsidRPr="00402A86">
        <w:br/>
      </w:r>
      <w:r w:rsidR="00D232BE" w:rsidRPr="00402A86">
        <w:rPr>
          <w:rStyle w:val="ExampleStyleChar"/>
          <w:b w:val="0"/>
          <w:i/>
        </w:rPr>
        <w:t xml:space="preserve">These are known data issues in the </w:t>
      </w:r>
      <w:r>
        <w:rPr>
          <w:rStyle w:val="ExampleStyleChar"/>
          <w:b w:val="0"/>
          <w:i/>
        </w:rPr>
        <w:t xml:space="preserve">source data </w:t>
      </w:r>
      <w:r w:rsidR="00D232BE" w:rsidRPr="00402A86">
        <w:rPr>
          <w:rStyle w:val="ExampleStyleChar"/>
          <w:b w:val="0"/>
          <w:i/>
        </w:rPr>
        <w:t xml:space="preserve">that were not resolved at </w:t>
      </w:r>
      <w:r>
        <w:rPr>
          <w:rStyle w:val="ExampleStyleChar"/>
          <w:b w:val="0"/>
          <w:i/>
        </w:rPr>
        <w:t>cutover</w:t>
      </w:r>
      <w:r w:rsidR="00D232BE" w:rsidRPr="00402A86">
        <w:rPr>
          <w:rStyle w:val="ExampleStyleChar"/>
          <w:b w:val="0"/>
          <w:i/>
        </w:rPr>
        <w:t>.</w:t>
      </w:r>
    </w:p>
    <w:p w:rsidR="00D232BE" w:rsidRPr="00402A86" w:rsidRDefault="00D232BE" w:rsidP="0042671E">
      <w:pPr>
        <w:pStyle w:val="InstructionStyle"/>
        <w:numPr>
          <w:ilvl w:val="0"/>
          <w:numId w:val="9"/>
        </w:numPr>
      </w:pPr>
      <w:r w:rsidRPr="00402A86">
        <w:t xml:space="preserve">Data </w:t>
      </w:r>
      <w:r w:rsidR="00081FB8">
        <w:t>issue</w:t>
      </w:r>
      <w:r w:rsidRPr="00402A86">
        <w:t xml:space="preserve">s caused by </w:t>
      </w:r>
      <w:r w:rsidR="00F261B7">
        <w:t>conversion</w:t>
      </w:r>
      <w:r w:rsidRPr="00402A86">
        <w:t xml:space="preserve"> bugs not fixed at the time of</w:t>
      </w:r>
      <w:r w:rsidR="00081FB8">
        <w:t xml:space="preserve"> cutover</w:t>
      </w:r>
      <w:proofErr w:type="gramStart"/>
      <w:r w:rsidR="00CC786A">
        <w:t>:</w:t>
      </w:r>
      <w:proofErr w:type="gramEnd"/>
      <w:r w:rsidRPr="00402A86">
        <w:br/>
      </w:r>
      <w:r w:rsidRPr="00081FB8">
        <w:rPr>
          <w:b w:val="0"/>
        </w:rPr>
        <w:t xml:space="preserve">These are data </w:t>
      </w:r>
      <w:r w:rsidR="00081FB8" w:rsidRPr="00081FB8">
        <w:rPr>
          <w:b w:val="0"/>
        </w:rPr>
        <w:t>issue</w:t>
      </w:r>
      <w:r w:rsidRPr="00081FB8">
        <w:rPr>
          <w:b w:val="0"/>
        </w:rPr>
        <w:t>s result</w:t>
      </w:r>
      <w:r w:rsidR="00CC786A">
        <w:rPr>
          <w:b w:val="0"/>
        </w:rPr>
        <w:t>ing</w:t>
      </w:r>
      <w:r w:rsidRPr="00081FB8">
        <w:rPr>
          <w:b w:val="0"/>
        </w:rPr>
        <w:t xml:space="preserve"> from bugs in the data </w:t>
      </w:r>
      <w:r w:rsidR="00F261B7">
        <w:rPr>
          <w:b w:val="0"/>
        </w:rPr>
        <w:t>conversion</w:t>
      </w:r>
      <w:r w:rsidRPr="00081FB8">
        <w:rPr>
          <w:b w:val="0"/>
        </w:rPr>
        <w:t xml:space="preserve"> </w:t>
      </w:r>
      <w:r w:rsidR="00081FB8" w:rsidRPr="00081FB8">
        <w:rPr>
          <w:b w:val="0"/>
        </w:rPr>
        <w:t>programming code</w:t>
      </w:r>
      <w:r w:rsidRPr="00081FB8">
        <w:rPr>
          <w:b w:val="0"/>
        </w:rPr>
        <w:t xml:space="preserve"> discovered during various stages of testing</w:t>
      </w:r>
      <w:r w:rsidR="00081FB8" w:rsidRPr="00081FB8">
        <w:rPr>
          <w:b w:val="0"/>
        </w:rPr>
        <w:t xml:space="preserve"> and validation</w:t>
      </w:r>
      <w:r w:rsidRPr="00081FB8">
        <w:rPr>
          <w:b w:val="0"/>
        </w:rPr>
        <w:t>.</w:t>
      </w:r>
    </w:p>
    <w:p w:rsidR="00075B90" w:rsidRDefault="00D232BE" w:rsidP="0042671E">
      <w:pPr>
        <w:pStyle w:val="InstructionStyle"/>
        <w:numPr>
          <w:ilvl w:val="0"/>
          <w:numId w:val="9"/>
        </w:numPr>
      </w:pPr>
      <w:r w:rsidRPr="00402A86">
        <w:t xml:space="preserve">New data </w:t>
      </w:r>
      <w:r w:rsidR="00081FB8">
        <w:t>issues</w:t>
      </w:r>
      <w:r w:rsidRPr="00402A86">
        <w:t xml:space="preserve"> discovered in </w:t>
      </w:r>
      <w:r w:rsidR="0075173F" w:rsidRPr="00402A86">
        <w:t xml:space="preserve">the </w:t>
      </w:r>
      <w:r w:rsidR="00081FB8">
        <w:t xml:space="preserve">target </w:t>
      </w:r>
      <w:r w:rsidR="0075173F">
        <w:t>s</w:t>
      </w:r>
      <w:r w:rsidRPr="00402A86">
        <w:t xml:space="preserve">ystem after </w:t>
      </w:r>
      <w:r w:rsidR="00081FB8">
        <w:t>cutover</w:t>
      </w:r>
      <w:proofErr w:type="gramStart"/>
      <w:r w:rsidR="00402A86">
        <w:t>:</w:t>
      </w:r>
      <w:proofErr w:type="gramEnd"/>
      <w:r w:rsidRPr="00402A86">
        <w:br/>
      </w:r>
      <w:r w:rsidRPr="00360ACE">
        <w:rPr>
          <w:b w:val="0"/>
        </w:rPr>
        <w:t xml:space="preserve">These are data </w:t>
      </w:r>
      <w:r w:rsidR="00360ACE">
        <w:rPr>
          <w:b w:val="0"/>
        </w:rPr>
        <w:t>issues</w:t>
      </w:r>
      <w:r w:rsidRPr="00360ACE">
        <w:rPr>
          <w:b w:val="0"/>
        </w:rPr>
        <w:t xml:space="preserve"> which </w:t>
      </w:r>
      <w:r w:rsidR="00AF521E">
        <w:rPr>
          <w:b w:val="0"/>
        </w:rPr>
        <w:t>are</w:t>
      </w:r>
      <w:r w:rsidRPr="00360ACE">
        <w:rPr>
          <w:b w:val="0"/>
        </w:rPr>
        <w:t xml:space="preserve"> unknown at the time of </w:t>
      </w:r>
      <w:r w:rsidR="00AF521E">
        <w:rPr>
          <w:b w:val="0"/>
        </w:rPr>
        <w:t>cutover</w:t>
      </w:r>
      <w:r w:rsidRPr="00360ACE">
        <w:rPr>
          <w:b w:val="0"/>
        </w:rPr>
        <w:t xml:space="preserve">, and are discovered after the new </w:t>
      </w:r>
      <w:r w:rsidR="00AF521E">
        <w:rPr>
          <w:b w:val="0"/>
        </w:rPr>
        <w:t>s</w:t>
      </w:r>
      <w:r w:rsidRPr="00360ACE">
        <w:rPr>
          <w:b w:val="0"/>
        </w:rPr>
        <w:t>ystem goes live</w:t>
      </w:r>
      <w:r w:rsidRPr="00402A86">
        <w:t>.</w:t>
      </w:r>
      <w:r w:rsidR="001C375F" w:rsidRPr="00402A86">
        <w:t>]</w:t>
      </w:r>
    </w:p>
    <w:p w:rsidR="00680F45" w:rsidRDefault="00680F45" w:rsidP="00680F45">
      <w:pPr>
        <w:pStyle w:val="InstructionStyle"/>
      </w:pPr>
    </w:p>
    <w:p w:rsidR="002E65C2" w:rsidRDefault="002E65C2" w:rsidP="002E65C2">
      <w:pPr>
        <w:pStyle w:val="Heading2"/>
      </w:pPr>
      <w:bookmarkStart w:id="116" w:name="_Toc409767274"/>
      <w:r>
        <w:t>decommission</w:t>
      </w:r>
      <w:r w:rsidR="008E0C76">
        <w:t>ing</w:t>
      </w:r>
      <w:r>
        <w:t xml:space="preserve"> </w:t>
      </w:r>
      <w:r w:rsidR="00CC786A">
        <w:t>and</w:t>
      </w:r>
      <w:r>
        <w:t xml:space="preserve"> monitor</w:t>
      </w:r>
      <w:r w:rsidR="008E0C76">
        <w:t>ing</w:t>
      </w:r>
      <w:bookmarkEnd w:id="116"/>
    </w:p>
    <w:p w:rsidR="0069372A" w:rsidRPr="0069372A" w:rsidRDefault="0069372A" w:rsidP="0069372A">
      <w:r>
        <w:t>This section discusse</w:t>
      </w:r>
      <w:r w:rsidR="000A7EF9">
        <w:t>s</w:t>
      </w:r>
      <w:r>
        <w:t xml:space="preserve"> </w:t>
      </w:r>
      <w:r>
        <w:rPr>
          <w:rFonts w:eastAsiaTheme="minorHAnsi"/>
        </w:rPr>
        <w:t xml:space="preserve">the strategy to be used for decommissioning staging data </w:t>
      </w:r>
      <w:r w:rsidR="00D047CF">
        <w:rPr>
          <w:rFonts w:eastAsiaTheme="minorHAnsi"/>
        </w:rPr>
        <w:t>after conversion</w:t>
      </w:r>
      <w:r>
        <w:rPr>
          <w:rFonts w:eastAsiaTheme="minorHAnsi"/>
        </w:rPr>
        <w:t xml:space="preserve"> implementation is complete.</w:t>
      </w:r>
    </w:p>
    <w:p w:rsidR="002E65C2" w:rsidRDefault="002E65C2" w:rsidP="002E65C2">
      <w:pPr>
        <w:pStyle w:val="InformationalStyle"/>
        <w:rPr>
          <w:rFonts w:eastAsiaTheme="minorHAnsi"/>
        </w:rPr>
      </w:pPr>
      <w:r w:rsidRPr="00365ECB">
        <w:rPr>
          <w:rFonts w:eastAsiaTheme="minorHAnsi"/>
        </w:rPr>
        <w:t>[</w:t>
      </w:r>
      <w:r>
        <w:rPr>
          <w:rFonts w:eastAsiaTheme="minorHAnsi"/>
        </w:rPr>
        <w:t xml:space="preserve">If staging area and pre-production data storage will be created as part of the data </w:t>
      </w:r>
      <w:r w:rsidR="00F261B7">
        <w:rPr>
          <w:rFonts w:eastAsiaTheme="minorHAnsi"/>
        </w:rPr>
        <w:t>conversion</w:t>
      </w:r>
      <w:r>
        <w:rPr>
          <w:rFonts w:eastAsiaTheme="minorHAnsi"/>
        </w:rPr>
        <w:t xml:space="preserve"> process, </w:t>
      </w:r>
      <w:r w:rsidR="00CE09D1">
        <w:rPr>
          <w:rFonts w:eastAsiaTheme="minorHAnsi"/>
        </w:rPr>
        <w:t>the project team</w:t>
      </w:r>
      <w:r>
        <w:rPr>
          <w:rFonts w:eastAsiaTheme="minorHAnsi"/>
        </w:rPr>
        <w:t xml:space="preserve"> needs to work with the key data stakeholders to formulate strategies to be used for managing data in the staging area once data </w:t>
      </w:r>
      <w:r w:rsidR="00F261B7">
        <w:rPr>
          <w:rFonts w:eastAsiaTheme="minorHAnsi"/>
        </w:rPr>
        <w:t>conversion</w:t>
      </w:r>
      <w:r>
        <w:rPr>
          <w:rFonts w:eastAsiaTheme="minorHAnsi"/>
        </w:rPr>
        <w:t xml:space="preserve"> cutover is complete.]</w:t>
      </w:r>
    </w:p>
    <w:p w:rsidR="002E65C2" w:rsidRDefault="002E65C2" w:rsidP="002E65C2">
      <w:pPr>
        <w:pStyle w:val="InstructionStyle"/>
        <w:rPr>
          <w:rFonts w:eastAsiaTheme="minorHAnsi"/>
        </w:rPr>
      </w:pPr>
      <w:r>
        <w:rPr>
          <w:rFonts w:eastAsiaTheme="minorHAnsi"/>
        </w:rPr>
        <w:t xml:space="preserve">[Describe the strategy to be used for managing the data in the staging area (if used) once data </w:t>
      </w:r>
      <w:r w:rsidR="00F261B7">
        <w:rPr>
          <w:rFonts w:eastAsiaTheme="minorHAnsi"/>
        </w:rPr>
        <w:t>conversion</w:t>
      </w:r>
      <w:r>
        <w:rPr>
          <w:rFonts w:eastAsiaTheme="minorHAnsi"/>
        </w:rPr>
        <w:t xml:space="preserve"> cutover is complete. The strategy should address the following:</w:t>
      </w:r>
    </w:p>
    <w:p w:rsidR="002E65C2" w:rsidRPr="00A6493C" w:rsidRDefault="002E65C2" w:rsidP="002504C8">
      <w:pPr>
        <w:pStyle w:val="InstructionStyle"/>
        <w:numPr>
          <w:ilvl w:val="0"/>
          <w:numId w:val="63"/>
        </w:numPr>
        <w:rPr>
          <w:rFonts w:eastAsiaTheme="minorHAnsi"/>
          <w:b w:val="0"/>
        </w:rPr>
      </w:pPr>
      <w:r w:rsidRPr="00A6493C">
        <w:rPr>
          <w:rFonts w:eastAsiaTheme="minorHAnsi"/>
          <w:b w:val="0"/>
        </w:rPr>
        <w:t>What data to retain</w:t>
      </w:r>
      <w:r w:rsidR="00CC786A">
        <w:rPr>
          <w:rFonts w:eastAsiaTheme="minorHAnsi"/>
          <w:b w:val="0"/>
        </w:rPr>
        <w:t>.</w:t>
      </w:r>
    </w:p>
    <w:p w:rsidR="002E65C2" w:rsidRPr="00A6493C" w:rsidRDefault="002E65C2" w:rsidP="002504C8">
      <w:pPr>
        <w:pStyle w:val="InstructionStyle"/>
        <w:numPr>
          <w:ilvl w:val="0"/>
          <w:numId w:val="63"/>
        </w:numPr>
        <w:rPr>
          <w:rFonts w:eastAsiaTheme="minorHAnsi"/>
          <w:b w:val="0"/>
        </w:rPr>
      </w:pPr>
      <w:r w:rsidRPr="00A6493C">
        <w:rPr>
          <w:rFonts w:eastAsiaTheme="minorHAnsi"/>
          <w:b w:val="0"/>
        </w:rPr>
        <w:t>Where and how to retain the data</w:t>
      </w:r>
      <w:r w:rsidR="00CC786A">
        <w:rPr>
          <w:rFonts w:eastAsiaTheme="minorHAnsi"/>
          <w:b w:val="0"/>
        </w:rPr>
        <w:t>.</w:t>
      </w:r>
    </w:p>
    <w:p w:rsidR="002E65C2" w:rsidRPr="00A6493C" w:rsidRDefault="002E65C2" w:rsidP="002504C8">
      <w:pPr>
        <w:pStyle w:val="InstructionStyle"/>
        <w:numPr>
          <w:ilvl w:val="0"/>
          <w:numId w:val="63"/>
        </w:numPr>
        <w:rPr>
          <w:rFonts w:ascii="Times New Roman" w:eastAsia="Times New Roman" w:hAnsi="Times New Roman" w:cs="Times New Roman"/>
          <w:b w:val="0"/>
        </w:rPr>
      </w:pPr>
      <w:r w:rsidRPr="00A6493C">
        <w:rPr>
          <w:rFonts w:eastAsiaTheme="minorHAnsi"/>
          <w:b w:val="0"/>
        </w:rPr>
        <w:t xml:space="preserve">What </w:t>
      </w:r>
      <w:bookmarkStart w:id="117" w:name="_Toc185298690"/>
      <w:bookmarkStart w:id="118" w:name="_Toc185298964"/>
      <w:r w:rsidRPr="00A6493C">
        <w:rPr>
          <w:rFonts w:ascii="Times New Roman" w:eastAsia="Times New Roman" w:hAnsi="Times New Roman" w:cs="Times New Roman"/>
          <w:b w:val="0"/>
        </w:rPr>
        <w:t xml:space="preserve">pre-conditions </w:t>
      </w:r>
      <w:r w:rsidR="00CC786A">
        <w:rPr>
          <w:rFonts w:ascii="Times New Roman" w:eastAsia="Times New Roman" w:hAnsi="Times New Roman" w:cs="Times New Roman"/>
          <w:b w:val="0"/>
        </w:rPr>
        <w:t xml:space="preserve">are </w:t>
      </w:r>
      <w:r w:rsidRPr="00A6493C">
        <w:rPr>
          <w:rFonts w:ascii="Times New Roman" w:eastAsia="Times New Roman" w:hAnsi="Times New Roman" w:cs="Times New Roman"/>
          <w:b w:val="0"/>
        </w:rPr>
        <w:t xml:space="preserve">required to be met before the system and </w:t>
      </w:r>
      <w:r>
        <w:rPr>
          <w:rFonts w:ascii="Times New Roman" w:eastAsia="Times New Roman" w:hAnsi="Times New Roman" w:cs="Times New Roman"/>
          <w:b w:val="0"/>
        </w:rPr>
        <w:t xml:space="preserve">its </w:t>
      </w:r>
      <w:r w:rsidRPr="00A6493C">
        <w:rPr>
          <w:rFonts w:ascii="Times New Roman" w:eastAsia="Times New Roman" w:hAnsi="Times New Roman" w:cs="Times New Roman"/>
          <w:b w:val="0"/>
        </w:rPr>
        <w:t>data can be decommissioned</w:t>
      </w:r>
      <w:r w:rsidR="00CC786A">
        <w:rPr>
          <w:rFonts w:ascii="Times New Roman" w:eastAsia="Times New Roman" w:hAnsi="Times New Roman" w:cs="Times New Roman"/>
          <w:b w:val="0"/>
        </w:rPr>
        <w:t>?</w:t>
      </w:r>
      <w:r w:rsidRPr="00A6493C">
        <w:rPr>
          <w:rFonts w:ascii="Times New Roman" w:eastAsia="Times New Roman" w:hAnsi="Times New Roman" w:cs="Times New Roman"/>
          <w:b w:val="0"/>
        </w:rPr>
        <w:t xml:space="preserve"> Be sure that these conditions are fully documented and agreed </w:t>
      </w:r>
      <w:r w:rsidR="00CC786A">
        <w:rPr>
          <w:rFonts w:ascii="Times New Roman" w:eastAsia="Times New Roman" w:hAnsi="Times New Roman" w:cs="Times New Roman"/>
          <w:b w:val="0"/>
        </w:rPr>
        <w:t xml:space="preserve">upon </w:t>
      </w:r>
      <w:r w:rsidRPr="00A6493C">
        <w:rPr>
          <w:rFonts w:ascii="Times New Roman" w:eastAsia="Times New Roman" w:hAnsi="Times New Roman" w:cs="Times New Roman"/>
          <w:b w:val="0"/>
        </w:rPr>
        <w:t xml:space="preserve">early on so the project can begin confirming that the data </w:t>
      </w:r>
      <w:r w:rsidR="00F261B7">
        <w:rPr>
          <w:rFonts w:ascii="Times New Roman" w:eastAsia="Times New Roman" w:hAnsi="Times New Roman" w:cs="Times New Roman"/>
          <w:b w:val="0"/>
        </w:rPr>
        <w:t>conversion</w:t>
      </w:r>
      <w:r w:rsidRPr="00A6493C">
        <w:rPr>
          <w:rFonts w:ascii="Times New Roman" w:eastAsia="Times New Roman" w:hAnsi="Times New Roman" w:cs="Times New Roman"/>
          <w:b w:val="0"/>
        </w:rPr>
        <w:t xml:space="preserve"> has met these conditions.</w:t>
      </w:r>
    </w:p>
    <w:p w:rsidR="002E65C2" w:rsidRPr="0090111B" w:rsidRDefault="002E65C2" w:rsidP="002504C8">
      <w:pPr>
        <w:pStyle w:val="InstructionStyle"/>
        <w:numPr>
          <w:ilvl w:val="0"/>
          <w:numId w:val="63"/>
        </w:numPr>
        <w:rPr>
          <w:rFonts w:ascii="Times New Roman" w:eastAsia="Times New Roman" w:hAnsi="Times New Roman" w:cs="Times New Roman"/>
          <w:b w:val="0"/>
        </w:rPr>
      </w:pPr>
      <w:r w:rsidRPr="00A6493C">
        <w:rPr>
          <w:rFonts w:ascii="Times New Roman" w:eastAsia="Times New Roman" w:hAnsi="Times New Roman" w:cs="Times New Roman"/>
          <w:b w:val="0"/>
          <w:bCs/>
        </w:rPr>
        <w:t>How the ownership of the data environment</w:t>
      </w:r>
      <w:r>
        <w:rPr>
          <w:rFonts w:ascii="Times New Roman" w:eastAsia="Times New Roman" w:hAnsi="Times New Roman" w:cs="Times New Roman"/>
          <w:b w:val="0"/>
          <w:bCs/>
        </w:rPr>
        <w:t xml:space="preserve"> and the monitoring of the data environment</w:t>
      </w:r>
      <w:r w:rsidRPr="00A6493C">
        <w:rPr>
          <w:rFonts w:ascii="Times New Roman" w:eastAsia="Times New Roman" w:hAnsi="Times New Roman" w:cs="Times New Roman"/>
          <w:b w:val="0"/>
          <w:bCs/>
        </w:rPr>
        <w:t xml:space="preserve"> will be handed over</w:t>
      </w:r>
      <w:bookmarkEnd w:id="117"/>
      <w:bookmarkEnd w:id="118"/>
      <w:r w:rsidR="00CC786A">
        <w:rPr>
          <w:rFonts w:ascii="Times New Roman" w:eastAsia="Times New Roman" w:hAnsi="Times New Roman" w:cs="Times New Roman"/>
          <w:b w:val="0"/>
          <w:bCs/>
        </w:rPr>
        <w:t>.</w:t>
      </w:r>
      <w:r w:rsidRPr="00A6493C">
        <w:rPr>
          <w:rFonts w:eastAsiaTheme="minorHAnsi"/>
          <w:b w:val="0"/>
        </w:rPr>
        <w:t>]</w:t>
      </w:r>
    </w:p>
    <w:p w:rsidR="00083780" w:rsidRDefault="00075B90" w:rsidP="00083780">
      <w:pPr>
        <w:rPr>
          <w:rFonts w:asciiTheme="majorHAnsi" w:hAnsiTheme="majorHAnsi" w:cs="Arial"/>
          <w:b/>
          <w:caps/>
          <w:color w:val="002060"/>
          <w:sz w:val="28"/>
          <w:szCs w:val="32"/>
        </w:rPr>
      </w:pPr>
      <w:r>
        <w:br w:type="page"/>
      </w:r>
    </w:p>
    <w:p w:rsidR="00BC4878" w:rsidRDefault="00BC4878">
      <w:pPr>
        <w:sectPr w:rsidR="00BC4878" w:rsidSect="005D07E4">
          <w:footerReference w:type="default" r:id="rId38"/>
          <w:footerReference w:type="first" r:id="rId39"/>
          <w:pgSz w:w="12240" w:h="15840" w:code="1"/>
          <w:pgMar w:top="1008" w:right="1440" w:bottom="720" w:left="1440" w:header="720" w:footer="432" w:gutter="0"/>
          <w:pgNumType w:start="1"/>
          <w:cols w:space="720"/>
          <w:titlePg/>
          <w:docGrid w:linePitch="360"/>
        </w:sectPr>
      </w:pPr>
    </w:p>
    <w:p w:rsidR="007118C3" w:rsidRPr="00F73CD5" w:rsidRDefault="00F73CD5" w:rsidP="00A05006">
      <w:pPr>
        <w:pStyle w:val="Heading7"/>
      </w:pPr>
      <w:bookmarkStart w:id="119" w:name="_APPENDIX-A"/>
      <w:bookmarkStart w:id="120" w:name="_Toc409767275"/>
      <w:bookmarkEnd w:id="119"/>
      <w:r>
        <w:t>CONSIDERATIONS</w:t>
      </w:r>
      <w:r w:rsidR="00663839">
        <w:t xml:space="preserve"> FOR COTS, MOTS, and CUSTOM</w:t>
      </w:r>
      <w:bookmarkEnd w:id="120"/>
    </w:p>
    <w:tbl>
      <w:tblPr>
        <w:tblStyle w:val="TableGrid"/>
        <w:tblW w:w="0" w:type="auto"/>
        <w:tblLook w:val="04A0" w:firstRow="1" w:lastRow="0" w:firstColumn="1" w:lastColumn="0" w:noHBand="0" w:noVBand="1"/>
        <w:tblCaption w:val="CONSIDERATIONS FOR COTS, MOTS, and CUSTOM"/>
      </w:tblPr>
      <w:tblGrid>
        <w:gridCol w:w="1445"/>
        <w:gridCol w:w="7885"/>
      </w:tblGrid>
      <w:tr w:rsidR="00162DFA" w:rsidTr="00926FB4">
        <w:trPr>
          <w:cnfStyle w:val="100000000000" w:firstRow="1" w:lastRow="0" w:firstColumn="0" w:lastColumn="0" w:oddVBand="0" w:evenVBand="0" w:oddHBand="0" w:evenHBand="0" w:firstRowFirstColumn="0" w:firstRowLastColumn="0" w:lastRowFirstColumn="0" w:lastRowLastColumn="0"/>
          <w:tblHeader/>
        </w:trPr>
        <w:tc>
          <w:tcPr>
            <w:tcW w:w="9576" w:type="dxa"/>
            <w:gridSpan w:val="2"/>
            <w:shd w:val="clear" w:color="auto" w:fill="17365D" w:themeFill="text2" w:themeFillShade="BF"/>
          </w:tcPr>
          <w:p w:rsidR="00162DFA" w:rsidRDefault="00162DFA" w:rsidP="00162DFA">
            <w:pPr>
              <w:pStyle w:val="Table-Header"/>
              <w:jc w:val="left"/>
            </w:pPr>
            <w:r>
              <w:rPr>
                <w:b/>
              </w:rPr>
              <w:t>CONSIDERATIONS FOR COTS, MOTS</w:t>
            </w:r>
            <w:r w:rsidR="00E31886">
              <w:rPr>
                <w:b/>
              </w:rPr>
              <w:t>, and CUSTOM</w:t>
            </w:r>
            <w:r>
              <w:rPr>
                <w:b/>
              </w:rPr>
              <w:t xml:space="preserve"> IMPLEMENTATION</w:t>
            </w:r>
          </w:p>
        </w:tc>
      </w:tr>
      <w:tr w:rsidR="00162DFA" w:rsidTr="00E31886">
        <w:trPr>
          <w:trHeight w:val="1788"/>
        </w:trPr>
        <w:tc>
          <w:tcPr>
            <w:tcW w:w="1458" w:type="dxa"/>
          </w:tcPr>
          <w:p w:rsidR="00162DFA" w:rsidRPr="00054E90" w:rsidRDefault="00E31886" w:rsidP="00054E90">
            <w:pPr>
              <w:pStyle w:val="Table-Body"/>
              <w:jc w:val="center"/>
              <w:rPr>
                <w:rFonts w:asciiTheme="majorHAnsi" w:hAnsiTheme="majorHAnsi"/>
                <w:b/>
              </w:rPr>
            </w:pPr>
            <w:r w:rsidRPr="00054E90">
              <w:rPr>
                <w:rFonts w:asciiTheme="majorHAnsi" w:hAnsiTheme="majorHAnsi"/>
                <w:b/>
              </w:rPr>
              <w:t>COTS</w:t>
            </w:r>
          </w:p>
        </w:tc>
        <w:tc>
          <w:tcPr>
            <w:tcW w:w="8118" w:type="dxa"/>
          </w:tcPr>
          <w:p w:rsidR="00162DFA" w:rsidRDefault="00EB1AA8" w:rsidP="00857EE4">
            <w:pPr>
              <w:pStyle w:val="Table-Body"/>
              <w:numPr>
                <w:ilvl w:val="0"/>
                <w:numId w:val="7"/>
              </w:numPr>
            </w:pPr>
            <w:r w:rsidRPr="00EB1AA8">
              <w:t xml:space="preserve">Data </w:t>
            </w:r>
            <w:r w:rsidR="00F261B7">
              <w:t>conversion</w:t>
            </w:r>
            <w:r>
              <w:t>/</w:t>
            </w:r>
            <w:r w:rsidR="00F261B7">
              <w:t>conversion</w:t>
            </w:r>
            <w:r>
              <w:t xml:space="preserve"> </w:t>
            </w:r>
            <w:r w:rsidRPr="00EB1AA8">
              <w:t xml:space="preserve">may result in the loss of information if the </w:t>
            </w:r>
            <w:r>
              <w:t>C</w:t>
            </w:r>
            <w:r w:rsidR="00AB166E">
              <w:t xml:space="preserve">ommercial </w:t>
            </w:r>
            <w:proofErr w:type="gramStart"/>
            <w:r w:rsidR="0010303B">
              <w:t>Off The</w:t>
            </w:r>
            <w:proofErr w:type="gramEnd"/>
            <w:r w:rsidR="00AB166E">
              <w:t xml:space="preserve"> </w:t>
            </w:r>
            <w:r>
              <w:t>S</w:t>
            </w:r>
            <w:r w:rsidR="00AB166E">
              <w:t>helf</w:t>
            </w:r>
            <w:r>
              <w:t xml:space="preserve"> </w:t>
            </w:r>
            <w:r w:rsidR="00AB166E">
              <w:t xml:space="preserve">(COTS) </w:t>
            </w:r>
            <w:r>
              <w:t>target data structure</w:t>
            </w:r>
            <w:r w:rsidRPr="00EB1AA8">
              <w:t xml:space="preserve"> has </w:t>
            </w:r>
            <w:r>
              <w:t xml:space="preserve">or requires </w:t>
            </w:r>
            <w:r w:rsidRPr="00EB1AA8">
              <w:t>fewer features</w:t>
            </w:r>
            <w:r>
              <w:t xml:space="preserve"> or data elements</w:t>
            </w:r>
            <w:r w:rsidRPr="00EB1AA8">
              <w:t xml:space="preserve"> than the source format.</w:t>
            </w:r>
          </w:p>
          <w:p w:rsidR="0044131D" w:rsidRDefault="0044131D" w:rsidP="00857EE4">
            <w:pPr>
              <w:pStyle w:val="Table-Body"/>
              <w:numPr>
                <w:ilvl w:val="0"/>
                <w:numId w:val="7"/>
              </w:numPr>
            </w:pPr>
            <w:r w:rsidRPr="0044131D">
              <w:t>Sufficiency of skilled staff</w:t>
            </w:r>
            <w:r>
              <w:t xml:space="preserve"> </w:t>
            </w:r>
            <w:r w:rsidRPr="0044131D">
              <w:t xml:space="preserve">in both business and </w:t>
            </w:r>
            <w:r>
              <w:t xml:space="preserve">IT </w:t>
            </w:r>
            <w:r w:rsidRPr="0044131D">
              <w:t>functions affected by the COTS Product implementation</w:t>
            </w:r>
            <w:r>
              <w:t>.</w:t>
            </w:r>
            <w:r w:rsidR="00E52FEE">
              <w:t xml:space="preserve"> </w:t>
            </w:r>
            <w:r w:rsidR="00E52FEE" w:rsidRPr="00E52FEE">
              <w:rPr>
                <w:i/>
              </w:rPr>
              <w:t>(general)</w:t>
            </w:r>
          </w:p>
          <w:p w:rsidR="0044131D" w:rsidRDefault="00AB166E" w:rsidP="00857EE4">
            <w:pPr>
              <w:pStyle w:val="Table-Body"/>
              <w:numPr>
                <w:ilvl w:val="0"/>
                <w:numId w:val="7"/>
              </w:numPr>
            </w:pPr>
            <w:r>
              <w:t>“</w:t>
            </w:r>
            <w:r w:rsidR="00361511">
              <w:t>As-is</w:t>
            </w:r>
            <w:r>
              <w:t>”</w:t>
            </w:r>
            <w:r w:rsidR="00361511">
              <w:t xml:space="preserve"> requirements must be derived from the current business processes  </w:t>
            </w:r>
          </w:p>
        </w:tc>
      </w:tr>
      <w:tr w:rsidR="00162DFA" w:rsidTr="00E31886">
        <w:trPr>
          <w:trHeight w:val="1988"/>
        </w:trPr>
        <w:tc>
          <w:tcPr>
            <w:tcW w:w="1458" w:type="dxa"/>
          </w:tcPr>
          <w:p w:rsidR="00162DFA" w:rsidRPr="00054E90" w:rsidRDefault="00E31886" w:rsidP="00054E90">
            <w:pPr>
              <w:pStyle w:val="Table-Body"/>
              <w:jc w:val="center"/>
              <w:rPr>
                <w:rFonts w:asciiTheme="majorHAnsi" w:hAnsiTheme="majorHAnsi"/>
                <w:b/>
              </w:rPr>
            </w:pPr>
            <w:r w:rsidRPr="00054E90">
              <w:rPr>
                <w:rFonts w:asciiTheme="majorHAnsi" w:hAnsiTheme="majorHAnsi"/>
                <w:b/>
              </w:rPr>
              <w:t>MOTS</w:t>
            </w:r>
          </w:p>
        </w:tc>
        <w:tc>
          <w:tcPr>
            <w:tcW w:w="8118" w:type="dxa"/>
          </w:tcPr>
          <w:p w:rsidR="00361511" w:rsidRDefault="00AB166E" w:rsidP="0042671E">
            <w:pPr>
              <w:pStyle w:val="Table-Body"/>
              <w:numPr>
                <w:ilvl w:val="0"/>
                <w:numId w:val="12"/>
              </w:numPr>
              <w:ind w:left="342"/>
            </w:pPr>
            <w:r>
              <w:t>“</w:t>
            </w:r>
            <w:r w:rsidR="00361511">
              <w:t>As-is</w:t>
            </w:r>
            <w:r>
              <w:t>”</w:t>
            </w:r>
            <w:r w:rsidR="00361511">
              <w:t xml:space="preserve"> requirements must be derived from the </w:t>
            </w:r>
            <w:r w:rsidR="00073D01">
              <w:t>department</w:t>
            </w:r>
            <w:r w:rsidR="00EB5858">
              <w:t xml:space="preserve">’s </w:t>
            </w:r>
            <w:r w:rsidR="00361511">
              <w:t xml:space="preserve">current business processes </w:t>
            </w:r>
          </w:p>
          <w:p w:rsidR="00361511" w:rsidRDefault="00AB166E" w:rsidP="0042671E">
            <w:pPr>
              <w:pStyle w:val="Table-Body"/>
              <w:numPr>
                <w:ilvl w:val="0"/>
                <w:numId w:val="12"/>
              </w:numPr>
              <w:ind w:left="342"/>
            </w:pPr>
            <w:r>
              <w:t>“</w:t>
            </w:r>
            <w:r w:rsidR="00361511">
              <w:t>To-be</w:t>
            </w:r>
            <w:r>
              <w:t>”</w:t>
            </w:r>
            <w:r w:rsidR="00361511">
              <w:t xml:space="preserve"> requirements </w:t>
            </w:r>
            <w:r>
              <w:t>are</w:t>
            </w:r>
            <w:r w:rsidR="00EB5858">
              <w:t xml:space="preserve"> defined</w:t>
            </w:r>
            <w:r w:rsidR="00361511">
              <w:t xml:space="preserve"> by </w:t>
            </w:r>
            <w:r w:rsidR="00EB5858">
              <w:t>a set of business processes on which the COTS production was designed PLUS the gap identified between the business processes supported by existing systems and those supported by the COTS product.</w:t>
            </w:r>
            <w:r>
              <w:t xml:space="preserve"> This is the basis for the Modified </w:t>
            </w:r>
            <w:proofErr w:type="gramStart"/>
            <w:r>
              <w:t>Off The</w:t>
            </w:r>
            <w:proofErr w:type="gramEnd"/>
            <w:r>
              <w:t xml:space="preserve"> Shelf (MOTS) selection. </w:t>
            </w:r>
          </w:p>
          <w:p w:rsidR="00E52FEE" w:rsidRDefault="00073D01" w:rsidP="00AB166E">
            <w:pPr>
              <w:pStyle w:val="Table-Body"/>
              <w:numPr>
                <w:ilvl w:val="0"/>
                <w:numId w:val="12"/>
              </w:numPr>
              <w:ind w:left="342"/>
            </w:pPr>
            <w:r>
              <w:t>M</w:t>
            </w:r>
            <w:r w:rsidR="00E52FEE">
              <w:t xml:space="preserve">ost of </w:t>
            </w:r>
            <w:r w:rsidR="00E43E08">
              <w:t xml:space="preserve">the </w:t>
            </w:r>
            <w:r w:rsidR="00E52FEE">
              <w:t xml:space="preserve">COTS </w:t>
            </w:r>
            <w:r>
              <w:t>product</w:t>
            </w:r>
            <w:r w:rsidR="00E52FEE">
              <w:t xml:space="preserve">s require extensive customization </w:t>
            </w:r>
            <w:r>
              <w:t xml:space="preserve">in order </w:t>
            </w:r>
            <w:r w:rsidR="00E52FEE">
              <w:t xml:space="preserve">to meet the needs </w:t>
            </w:r>
            <w:r w:rsidR="008D40B5">
              <w:t xml:space="preserve">and </w:t>
            </w:r>
            <w:r w:rsidR="00E52FEE">
              <w:t>requirements of current business pro</w:t>
            </w:r>
            <w:r w:rsidR="00361511">
              <w:t>cesses. Since</w:t>
            </w:r>
            <w:r w:rsidR="00E52FEE">
              <w:t xml:space="preserve"> no COTS product </w:t>
            </w:r>
            <w:r>
              <w:t>was</w:t>
            </w:r>
            <w:r w:rsidR="00E52FEE">
              <w:t xml:space="preserve"> specifically designed to meet </w:t>
            </w:r>
            <w:r>
              <w:t>the</w:t>
            </w:r>
            <w:r w:rsidR="00E52FEE">
              <w:t xml:space="preserve"> </w:t>
            </w:r>
            <w:r>
              <w:t>department</w:t>
            </w:r>
            <w:r w:rsidR="00E52FEE">
              <w:t xml:space="preserve">'s unique requirements, there will be a gap between the business processes supported by </w:t>
            </w:r>
            <w:r w:rsidR="008D40B5">
              <w:t xml:space="preserve">the department’s </w:t>
            </w:r>
            <w:r w:rsidR="00361511">
              <w:t>existing</w:t>
            </w:r>
            <w:r w:rsidR="00E52FEE">
              <w:t xml:space="preserve"> systems and those supported by the COTS p</w:t>
            </w:r>
            <w:r w:rsidR="008D40B5">
              <w:t>roduct</w:t>
            </w:r>
            <w:r w:rsidR="00E52FEE">
              <w:t xml:space="preserve">. </w:t>
            </w:r>
            <w:r w:rsidR="00361511">
              <w:t>Thus,</w:t>
            </w:r>
            <w:r w:rsidR="00E52FEE">
              <w:t xml:space="preserve"> </w:t>
            </w:r>
            <w:r w:rsidR="008D40B5">
              <w:t>the department</w:t>
            </w:r>
            <w:r w:rsidR="00E52FEE">
              <w:t xml:space="preserve"> should understand and </w:t>
            </w:r>
            <w:r w:rsidR="008D40B5">
              <w:t xml:space="preserve">clearly </w:t>
            </w:r>
            <w:r w:rsidR="00E52FEE">
              <w:t xml:space="preserve">define this gap well before the </w:t>
            </w:r>
            <w:r w:rsidR="00AB166E">
              <w:t>M</w:t>
            </w:r>
            <w:r w:rsidR="008D40B5">
              <w:t xml:space="preserve">OTS </w:t>
            </w:r>
            <w:r w:rsidR="00E52FEE">
              <w:t xml:space="preserve">implementation </w:t>
            </w:r>
            <w:r w:rsidR="008D40B5">
              <w:t>commences</w:t>
            </w:r>
            <w:r w:rsidR="00E52FEE">
              <w:t xml:space="preserve">. </w:t>
            </w:r>
            <w:r w:rsidR="008D40B5">
              <w:t>In addition, the department</w:t>
            </w:r>
            <w:r w:rsidR="00E52FEE">
              <w:t xml:space="preserve"> should </w:t>
            </w:r>
            <w:r w:rsidR="008D7DB2">
              <w:t xml:space="preserve">clearly </w:t>
            </w:r>
            <w:r w:rsidR="00E52FEE">
              <w:t>define the level of customization required for the COTS product baseline to adequately address current needs</w:t>
            </w:r>
            <w:r w:rsidR="008D40B5">
              <w:t xml:space="preserve"> and requirements</w:t>
            </w:r>
            <w:r w:rsidR="00E52FEE">
              <w:t>.</w:t>
            </w:r>
          </w:p>
        </w:tc>
      </w:tr>
      <w:tr w:rsidR="00162DFA" w:rsidTr="00E31886">
        <w:trPr>
          <w:trHeight w:val="2330"/>
        </w:trPr>
        <w:tc>
          <w:tcPr>
            <w:tcW w:w="1458" w:type="dxa"/>
          </w:tcPr>
          <w:p w:rsidR="00162DFA" w:rsidRPr="00054E90" w:rsidRDefault="00E31886" w:rsidP="00054E90">
            <w:pPr>
              <w:pStyle w:val="Table-Body"/>
              <w:jc w:val="center"/>
              <w:rPr>
                <w:rFonts w:asciiTheme="majorHAnsi" w:hAnsiTheme="majorHAnsi"/>
                <w:b/>
              </w:rPr>
            </w:pPr>
            <w:r w:rsidRPr="00054E90">
              <w:rPr>
                <w:rFonts w:asciiTheme="majorHAnsi" w:hAnsiTheme="majorHAnsi"/>
                <w:b/>
              </w:rPr>
              <w:t>CUSTOM</w:t>
            </w:r>
          </w:p>
        </w:tc>
        <w:tc>
          <w:tcPr>
            <w:tcW w:w="8118" w:type="dxa"/>
          </w:tcPr>
          <w:p w:rsidR="00790015" w:rsidRPr="00790015" w:rsidRDefault="00790015" w:rsidP="00790015">
            <w:pPr>
              <w:pStyle w:val="InformationalStyle"/>
              <w:numPr>
                <w:ilvl w:val="0"/>
                <w:numId w:val="7"/>
              </w:numPr>
              <w:spacing w:before="0" w:after="60" w:line="240" w:lineRule="auto"/>
              <w:rPr>
                <w:i w:val="0"/>
              </w:rPr>
            </w:pPr>
            <w:r w:rsidRPr="00790015">
              <w:rPr>
                <w:i w:val="0"/>
              </w:rPr>
              <w:t xml:space="preserve">Comprehensive analysis of the </w:t>
            </w:r>
            <w:r w:rsidR="00FF1E0B">
              <w:rPr>
                <w:i w:val="0"/>
              </w:rPr>
              <w:t>current environment should be performed</w:t>
            </w:r>
            <w:r w:rsidRPr="00790015">
              <w:rPr>
                <w:i w:val="0"/>
              </w:rPr>
              <w:t xml:space="preserve"> prior to finalizing the project planning and scope. </w:t>
            </w:r>
          </w:p>
          <w:p w:rsidR="00790015" w:rsidRPr="00790015" w:rsidRDefault="00790015" w:rsidP="00790015">
            <w:pPr>
              <w:pStyle w:val="InformationalStyle"/>
              <w:numPr>
                <w:ilvl w:val="0"/>
                <w:numId w:val="7"/>
              </w:numPr>
              <w:spacing w:before="0" w:after="60" w:line="240" w:lineRule="auto"/>
              <w:rPr>
                <w:i w:val="0"/>
              </w:rPr>
            </w:pPr>
            <w:r w:rsidRPr="00790015">
              <w:rPr>
                <w:i w:val="0"/>
              </w:rPr>
              <w:t>Data conversion should be done as a separate and independent project.</w:t>
            </w:r>
          </w:p>
          <w:p w:rsidR="00790015" w:rsidRPr="00790015" w:rsidRDefault="00790015" w:rsidP="00790015">
            <w:pPr>
              <w:pStyle w:val="InformationalStyle"/>
              <w:numPr>
                <w:ilvl w:val="0"/>
                <w:numId w:val="7"/>
              </w:numPr>
              <w:spacing w:before="0" w:after="60" w:line="240" w:lineRule="auto"/>
              <w:rPr>
                <w:i w:val="0"/>
              </w:rPr>
            </w:pPr>
            <w:r w:rsidRPr="00790015">
              <w:rPr>
                <w:i w:val="0"/>
              </w:rPr>
              <w:t>Data conversion acceptance criteria and expectations should be clearly</w:t>
            </w:r>
            <w:r w:rsidR="00FF1E0B">
              <w:rPr>
                <w:i w:val="0"/>
              </w:rPr>
              <w:t xml:space="preserve"> articulated</w:t>
            </w:r>
            <w:r w:rsidRPr="00790015">
              <w:rPr>
                <w:i w:val="0"/>
              </w:rPr>
              <w:t xml:space="preserve"> </w:t>
            </w:r>
            <w:r w:rsidR="00FF1E0B">
              <w:rPr>
                <w:i w:val="0"/>
              </w:rPr>
              <w:t>and documented</w:t>
            </w:r>
            <w:r w:rsidRPr="00790015">
              <w:rPr>
                <w:i w:val="0"/>
              </w:rPr>
              <w:t xml:space="preserve"> at the outset and managed throughout the </w:t>
            </w:r>
            <w:r w:rsidR="00FF1E0B">
              <w:rPr>
                <w:i w:val="0"/>
              </w:rPr>
              <w:t xml:space="preserve">data conversion </w:t>
            </w:r>
            <w:r w:rsidRPr="00790015">
              <w:rPr>
                <w:i w:val="0"/>
              </w:rPr>
              <w:t>process.</w:t>
            </w:r>
          </w:p>
          <w:p w:rsidR="00790015" w:rsidRPr="00790015" w:rsidRDefault="00790015" w:rsidP="00790015">
            <w:pPr>
              <w:pStyle w:val="InformationalStyle"/>
              <w:numPr>
                <w:ilvl w:val="0"/>
                <w:numId w:val="7"/>
              </w:numPr>
              <w:spacing w:before="0" w:after="60" w:line="240" w:lineRule="auto"/>
              <w:rPr>
                <w:i w:val="0"/>
              </w:rPr>
            </w:pPr>
            <w:r w:rsidRPr="00790015">
              <w:rPr>
                <w:i w:val="0"/>
              </w:rPr>
              <w:t>Validation of converted data should be independently performed by a separate team.</w:t>
            </w:r>
          </w:p>
          <w:p w:rsidR="00162DFA" w:rsidRDefault="00790015" w:rsidP="00F86C1B">
            <w:pPr>
              <w:pStyle w:val="InformationalStyle"/>
              <w:numPr>
                <w:ilvl w:val="0"/>
                <w:numId w:val="7"/>
              </w:numPr>
              <w:spacing w:before="0" w:after="60" w:line="240" w:lineRule="auto"/>
              <w:rPr>
                <w:i w:val="0"/>
              </w:rPr>
            </w:pPr>
            <w:r w:rsidRPr="00790015">
              <w:rPr>
                <w:i w:val="0"/>
              </w:rPr>
              <w:t>Individuals, including IT staff, with institutional knowledge and expertise of legacy data should be identified and actively involved throughout the project.</w:t>
            </w:r>
          </w:p>
          <w:p w:rsidR="00F86C1B" w:rsidRPr="00F86C1B" w:rsidRDefault="00F86C1B" w:rsidP="000A7EF9">
            <w:pPr>
              <w:pStyle w:val="InformationalStyle"/>
              <w:numPr>
                <w:ilvl w:val="0"/>
                <w:numId w:val="7"/>
              </w:numPr>
              <w:spacing w:before="0" w:after="60" w:line="240" w:lineRule="auto"/>
              <w:rPr>
                <w:i w:val="0"/>
              </w:rPr>
            </w:pPr>
            <w:r>
              <w:rPr>
                <w:i w:val="0"/>
              </w:rPr>
              <w:t xml:space="preserve">It is recommended that the department have a dedicated team to </w:t>
            </w:r>
            <w:r w:rsidRPr="00F86C1B">
              <w:rPr>
                <w:i w:val="0"/>
              </w:rPr>
              <w:t>address legacy data issues that will not work properly in the target application</w:t>
            </w:r>
            <w:r>
              <w:rPr>
                <w:i w:val="0"/>
              </w:rPr>
              <w:t xml:space="preserve"> as soon as possible.</w:t>
            </w:r>
          </w:p>
        </w:tc>
      </w:tr>
    </w:tbl>
    <w:p w:rsidR="005720AA" w:rsidRDefault="005720AA" w:rsidP="00162DFA"/>
    <w:p w:rsidR="004710C8" w:rsidRDefault="004710C8" w:rsidP="00162DFA"/>
    <w:p w:rsidR="00F83F00" w:rsidRDefault="00F83F00" w:rsidP="00162DFA">
      <w:pPr>
        <w:sectPr w:rsidR="00F83F00" w:rsidSect="00AC45FB">
          <w:footerReference w:type="default" r:id="rId40"/>
          <w:type w:val="continuous"/>
          <w:pgSz w:w="12240" w:h="15840" w:code="1"/>
          <w:pgMar w:top="1440" w:right="1440" w:bottom="1440" w:left="1440" w:header="720" w:footer="0" w:gutter="0"/>
          <w:pgNumType w:start="1" w:chapStyle="7"/>
          <w:cols w:space="720"/>
          <w:docGrid w:linePitch="360"/>
        </w:sectPr>
      </w:pPr>
    </w:p>
    <w:p w:rsidR="00663839" w:rsidRDefault="00663839" w:rsidP="00A05006">
      <w:pPr>
        <w:pStyle w:val="Heading7"/>
      </w:pPr>
      <w:bookmarkStart w:id="121" w:name="_Toc409767276"/>
      <w:r w:rsidRPr="00BA440C">
        <w:t>LIST</w:t>
      </w:r>
      <w:r>
        <w:t xml:space="preserve"> OF ARTIFACTS</w:t>
      </w:r>
      <w:bookmarkEnd w:id="121"/>
    </w:p>
    <w:p w:rsidR="00663839" w:rsidRPr="00BA440C" w:rsidRDefault="00BF6AFD" w:rsidP="00BF6AFD">
      <w:pPr>
        <w:pStyle w:val="Heading8"/>
        <w:ind w:hanging="702"/>
      </w:pPr>
      <w:bookmarkStart w:id="122" w:name="_Toc409767277"/>
      <w:r>
        <w:t>Conversion Design Decision template</w:t>
      </w:r>
      <w:bookmarkEnd w:id="122"/>
    </w:p>
    <w:p w:rsidR="00663839" w:rsidRDefault="00663839" w:rsidP="00BF6AFD">
      <w:pPr>
        <w:pStyle w:val="Heading8"/>
        <w:ind w:hanging="702"/>
      </w:pPr>
      <w:bookmarkStart w:id="123" w:name="_Toc409767278"/>
      <w:r w:rsidRPr="004B1561">
        <w:t xml:space="preserve">Data </w:t>
      </w:r>
      <w:r w:rsidR="00F261B7">
        <w:t>Conversion</w:t>
      </w:r>
      <w:r w:rsidRPr="004B1561">
        <w:t xml:space="preserve"> Terms </w:t>
      </w:r>
      <w:r w:rsidR="00AB166E">
        <w:t>and</w:t>
      </w:r>
      <w:r w:rsidRPr="004B1561">
        <w:t xml:space="preserve"> Definitions</w:t>
      </w:r>
      <w:bookmarkEnd w:id="123"/>
    </w:p>
    <w:p w:rsidR="00BF6AFD" w:rsidRDefault="00BF6AFD" w:rsidP="00BF6AFD">
      <w:pPr>
        <w:pStyle w:val="Heading8"/>
        <w:ind w:hanging="702"/>
      </w:pPr>
      <w:bookmarkStart w:id="124" w:name="_Toc409767279"/>
      <w:r>
        <w:t>Data Dictionary Template</w:t>
      </w:r>
      <w:bookmarkEnd w:id="124"/>
    </w:p>
    <w:p w:rsidR="00BF6AFD" w:rsidRDefault="00BF6AFD" w:rsidP="00BF6AFD">
      <w:pPr>
        <w:pStyle w:val="Heading8"/>
        <w:ind w:hanging="702"/>
      </w:pPr>
      <w:bookmarkStart w:id="125" w:name="_Toc409767280"/>
      <w:r>
        <w:t>Data Mapping Template</w:t>
      </w:r>
      <w:bookmarkEnd w:id="125"/>
    </w:p>
    <w:p w:rsidR="00C15B7A" w:rsidRDefault="00BF6AFD" w:rsidP="00C15B7A">
      <w:pPr>
        <w:pStyle w:val="Heading8"/>
        <w:ind w:hanging="702"/>
      </w:pPr>
      <w:bookmarkStart w:id="126" w:name="_Toc409767281"/>
      <w:r>
        <w:t>Data Quality Issue Log template</w:t>
      </w:r>
      <w:bookmarkEnd w:id="126"/>
    </w:p>
    <w:p w:rsidR="00C15B7A" w:rsidRDefault="00C15B7A" w:rsidP="00C15B7A"/>
    <w:p w:rsidR="00C15B7A" w:rsidRPr="00C15B7A" w:rsidRDefault="00C15B7A" w:rsidP="00C15B7A"/>
    <w:p w:rsidR="00663839" w:rsidRPr="00663839" w:rsidRDefault="00663839" w:rsidP="00663839"/>
    <w:p w:rsidR="00A05006" w:rsidRDefault="00A05006" w:rsidP="00A05006">
      <w:pPr>
        <w:pStyle w:val="Heading7"/>
        <w:sectPr w:rsidR="00A05006" w:rsidSect="00F83F00">
          <w:pgSz w:w="12240" w:h="15840" w:code="1"/>
          <w:pgMar w:top="1440" w:right="1440" w:bottom="1440" w:left="1440" w:header="720" w:footer="0" w:gutter="0"/>
          <w:pgNumType w:start="1" w:chapStyle="7"/>
          <w:cols w:space="720"/>
          <w:docGrid w:linePitch="360"/>
        </w:sectPr>
      </w:pPr>
    </w:p>
    <w:p w:rsidR="00977A47" w:rsidRDefault="00977A47" w:rsidP="00A05006">
      <w:pPr>
        <w:pStyle w:val="Heading7"/>
      </w:pPr>
      <w:bookmarkStart w:id="127" w:name="_Toc409767282"/>
      <w:r>
        <w:t>D</w:t>
      </w:r>
      <w:r w:rsidR="005F7F16">
        <w:t xml:space="preserve">ATA </w:t>
      </w:r>
      <w:r w:rsidR="00BC2706">
        <w:t>CONVERSION</w:t>
      </w:r>
      <w:r w:rsidR="005F7F16">
        <w:t xml:space="preserve"> TEAM</w:t>
      </w:r>
      <w:bookmarkEnd w:id="127"/>
    </w:p>
    <w:p w:rsidR="005F7F16" w:rsidRPr="00206DA6" w:rsidRDefault="00F261B7" w:rsidP="00206DA6">
      <w:pPr>
        <w:pStyle w:val="Heading8"/>
      </w:pPr>
      <w:bookmarkStart w:id="128" w:name="_Toc409767283"/>
      <w:r w:rsidRPr="00206DA6">
        <w:t>Conversion</w:t>
      </w:r>
      <w:r w:rsidR="005F5690" w:rsidRPr="00206DA6">
        <w:t xml:space="preserve"> </w:t>
      </w:r>
      <w:r w:rsidR="00C054C5">
        <w:t>Roles and Responsibilities - Definition</w:t>
      </w:r>
      <w:bookmarkEnd w:id="128"/>
    </w:p>
    <w:p w:rsidR="00F83F00" w:rsidRPr="00206DA6" w:rsidRDefault="00C054C5" w:rsidP="00206DA6">
      <w:pPr>
        <w:pStyle w:val="Heading8"/>
      </w:pPr>
      <w:bookmarkStart w:id="129" w:name="_Toc409767284"/>
      <w:r w:rsidRPr="00206DA6">
        <w:t xml:space="preserve">Conversion </w:t>
      </w:r>
      <w:r>
        <w:t>Roles and Responsibilities – RACI Chart</w:t>
      </w:r>
      <w:bookmarkEnd w:id="129"/>
    </w:p>
    <w:p w:rsidR="00D75461" w:rsidRDefault="00D75461">
      <w:pPr>
        <w:sectPr w:rsidR="00D75461" w:rsidSect="004710C8">
          <w:pgSz w:w="12240" w:h="15840" w:code="1"/>
          <w:pgMar w:top="1440" w:right="1440" w:bottom="1440" w:left="1440" w:header="720" w:footer="0" w:gutter="0"/>
          <w:pgNumType w:start="1" w:chapStyle="7"/>
          <w:cols w:space="720"/>
          <w:docGrid w:linePitch="360"/>
        </w:sectPr>
      </w:pPr>
      <w:r>
        <w:br w:type="page"/>
      </w:r>
    </w:p>
    <w:p w:rsidR="00D75461" w:rsidRDefault="00D75461" w:rsidP="00D75461">
      <w:pPr>
        <w:pStyle w:val="Heading7"/>
      </w:pPr>
      <w:bookmarkStart w:id="130" w:name="_Toc409767285"/>
      <w:r>
        <w:t>TABLE OF FIGURES</w:t>
      </w:r>
      <w:bookmarkEnd w:id="130"/>
    </w:p>
    <w:p w:rsidR="00C64193" w:rsidRPr="00C64193" w:rsidRDefault="00C64193">
      <w:pPr>
        <w:pStyle w:val="TableofFigures"/>
        <w:tabs>
          <w:tab w:val="right" w:leader="dot" w:pos="9350"/>
        </w:tabs>
        <w:rPr>
          <w:rFonts w:asciiTheme="minorHAnsi" w:eastAsiaTheme="minorEastAsia" w:hAnsiTheme="minorHAnsi" w:cstheme="minorBidi"/>
          <w:noProof/>
          <w:sz w:val="22"/>
          <w:szCs w:val="22"/>
        </w:rPr>
      </w:pPr>
      <w:r w:rsidRPr="00C64193">
        <w:rPr>
          <w:sz w:val="22"/>
          <w:szCs w:val="22"/>
        </w:rPr>
        <w:fldChar w:fldCharType="begin"/>
      </w:r>
      <w:r w:rsidRPr="00C64193">
        <w:rPr>
          <w:sz w:val="22"/>
          <w:szCs w:val="22"/>
        </w:rPr>
        <w:instrText xml:space="preserve"> TOC \h \z \c "Figure" </w:instrText>
      </w:r>
      <w:r w:rsidRPr="00C64193">
        <w:rPr>
          <w:sz w:val="22"/>
          <w:szCs w:val="22"/>
        </w:rPr>
        <w:fldChar w:fldCharType="separate"/>
      </w:r>
      <w:hyperlink w:anchor="_Toc409767185" w:history="1">
        <w:r w:rsidRPr="00C64193">
          <w:rPr>
            <w:rStyle w:val="Hyperlink"/>
            <w:noProof/>
            <w:sz w:val="22"/>
            <w:szCs w:val="22"/>
          </w:rPr>
          <w:t>FIGURE 1</w:t>
        </w:r>
        <w:r w:rsidRPr="00C64193">
          <w:rPr>
            <w:rStyle w:val="Hyperlink"/>
            <w:noProof/>
            <w:sz w:val="22"/>
            <w:szCs w:val="22"/>
          </w:rPr>
          <w:noBreakHyphen/>
          <w:t>1:  DATA CONVERSION PROCESS OVERVIEW</w:t>
        </w:r>
        <w:r w:rsidRPr="00C64193">
          <w:rPr>
            <w:noProof/>
            <w:webHidden/>
            <w:sz w:val="22"/>
            <w:szCs w:val="22"/>
          </w:rPr>
          <w:tab/>
        </w:r>
        <w:r w:rsidRPr="00C64193">
          <w:rPr>
            <w:noProof/>
            <w:webHidden/>
            <w:sz w:val="22"/>
            <w:szCs w:val="22"/>
          </w:rPr>
          <w:fldChar w:fldCharType="begin"/>
        </w:r>
        <w:r w:rsidRPr="00C64193">
          <w:rPr>
            <w:noProof/>
            <w:webHidden/>
            <w:sz w:val="22"/>
            <w:szCs w:val="22"/>
          </w:rPr>
          <w:instrText xml:space="preserve"> PAGEREF _Toc409767185 \h </w:instrText>
        </w:r>
        <w:r w:rsidRPr="00C64193">
          <w:rPr>
            <w:noProof/>
            <w:webHidden/>
            <w:sz w:val="22"/>
            <w:szCs w:val="22"/>
          </w:rPr>
        </w:r>
        <w:r w:rsidRPr="00C64193">
          <w:rPr>
            <w:noProof/>
            <w:webHidden/>
            <w:sz w:val="22"/>
            <w:szCs w:val="22"/>
          </w:rPr>
          <w:fldChar w:fldCharType="separate"/>
        </w:r>
        <w:r w:rsidRPr="00C64193">
          <w:rPr>
            <w:noProof/>
            <w:webHidden/>
            <w:sz w:val="22"/>
            <w:szCs w:val="22"/>
          </w:rPr>
          <w:t>2</w:t>
        </w:r>
        <w:r w:rsidRPr="00C64193">
          <w:rPr>
            <w:noProof/>
            <w:webHidden/>
            <w:sz w:val="22"/>
            <w:szCs w:val="22"/>
          </w:rPr>
          <w:fldChar w:fldCharType="end"/>
        </w:r>
      </w:hyperlink>
    </w:p>
    <w:p w:rsidR="00C64193" w:rsidRPr="00C64193" w:rsidRDefault="00DD3EB1">
      <w:pPr>
        <w:pStyle w:val="TableofFigures"/>
        <w:tabs>
          <w:tab w:val="right" w:leader="dot" w:pos="9350"/>
        </w:tabs>
        <w:rPr>
          <w:rFonts w:asciiTheme="minorHAnsi" w:eastAsiaTheme="minorEastAsia" w:hAnsiTheme="minorHAnsi" w:cstheme="minorBidi"/>
          <w:noProof/>
          <w:sz w:val="22"/>
          <w:szCs w:val="22"/>
        </w:rPr>
      </w:pPr>
      <w:hyperlink w:anchor="_Toc409767186" w:history="1">
        <w:r w:rsidR="00C64193" w:rsidRPr="00C64193">
          <w:rPr>
            <w:rStyle w:val="Hyperlink"/>
            <w:noProof/>
            <w:sz w:val="22"/>
            <w:szCs w:val="22"/>
          </w:rPr>
          <w:t>FIGURE 1</w:t>
        </w:r>
        <w:r w:rsidR="00C64193" w:rsidRPr="00C64193">
          <w:rPr>
            <w:rStyle w:val="Hyperlink"/>
            <w:noProof/>
            <w:sz w:val="22"/>
            <w:szCs w:val="22"/>
          </w:rPr>
          <w:noBreakHyphen/>
          <w:t>2: DATA CONVERSION METHODOLOGY FRAMEWORK</w:t>
        </w:r>
        <w:r w:rsidR="00C64193" w:rsidRPr="00C64193">
          <w:rPr>
            <w:noProof/>
            <w:webHidden/>
            <w:sz w:val="22"/>
            <w:szCs w:val="22"/>
          </w:rPr>
          <w:tab/>
        </w:r>
        <w:r w:rsidR="00C64193" w:rsidRPr="00C64193">
          <w:rPr>
            <w:noProof/>
            <w:webHidden/>
            <w:sz w:val="22"/>
            <w:szCs w:val="22"/>
          </w:rPr>
          <w:fldChar w:fldCharType="begin"/>
        </w:r>
        <w:r w:rsidR="00C64193" w:rsidRPr="00C64193">
          <w:rPr>
            <w:noProof/>
            <w:webHidden/>
            <w:sz w:val="22"/>
            <w:szCs w:val="22"/>
          </w:rPr>
          <w:instrText xml:space="preserve"> PAGEREF _Toc409767186 \h </w:instrText>
        </w:r>
        <w:r w:rsidR="00C64193" w:rsidRPr="00C64193">
          <w:rPr>
            <w:noProof/>
            <w:webHidden/>
            <w:sz w:val="22"/>
            <w:szCs w:val="22"/>
          </w:rPr>
        </w:r>
        <w:r w:rsidR="00C64193" w:rsidRPr="00C64193">
          <w:rPr>
            <w:noProof/>
            <w:webHidden/>
            <w:sz w:val="22"/>
            <w:szCs w:val="22"/>
          </w:rPr>
          <w:fldChar w:fldCharType="separate"/>
        </w:r>
        <w:r w:rsidR="00C64193" w:rsidRPr="00C64193">
          <w:rPr>
            <w:noProof/>
            <w:webHidden/>
            <w:sz w:val="22"/>
            <w:szCs w:val="22"/>
          </w:rPr>
          <w:t>3</w:t>
        </w:r>
        <w:r w:rsidR="00C64193" w:rsidRPr="00C64193">
          <w:rPr>
            <w:noProof/>
            <w:webHidden/>
            <w:sz w:val="22"/>
            <w:szCs w:val="22"/>
          </w:rPr>
          <w:fldChar w:fldCharType="end"/>
        </w:r>
      </w:hyperlink>
    </w:p>
    <w:p w:rsidR="00C64193" w:rsidRPr="00C64193" w:rsidRDefault="00DD3EB1">
      <w:pPr>
        <w:pStyle w:val="TableofFigures"/>
        <w:tabs>
          <w:tab w:val="right" w:leader="dot" w:pos="9350"/>
        </w:tabs>
        <w:rPr>
          <w:rFonts w:asciiTheme="minorHAnsi" w:eastAsiaTheme="minorEastAsia" w:hAnsiTheme="minorHAnsi" w:cstheme="minorBidi"/>
          <w:noProof/>
          <w:sz w:val="22"/>
          <w:szCs w:val="22"/>
        </w:rPr>
      </w:pPr>
      <w:hyperlink r:id="rId41" w:anchor="_Toc409767187" w:history="1">
        <w:r w:rsidR="00C64193" w:rsidRPr="00C64193">
          <w:rPr>
            <w:rStyle w:val="Hyperlink"/>
            <w:noProof/>
            <w:sz w:val="22"/>
            <w:szCs w:val="22"/>
          </w:rPr>
          <w:t>FIGURE 2</w:t>
        </w:r>
        <w:r w:rsidR="00C64193" w:rsidRPr="00C64193">
          <w:rPr>
            <w:rStyle w:val="Hyperlink"/>
            <w:noProof/>
            <w:sz w:val="22"/>
            <w:szCs w:val="22"/>
          </w:rPr>
          <w:noBreakHyphen/>
          <w:t>1: DATA CONVERSION ACCEPTANCE CRITERIA</w:t>
        </w:r>
        <w:r w:rsidR="00C64193" w:rsidRPr="00C64193">
          <w:rPr>
            <w:noProof/>
            <w:webHidden/>
            <w:sz w:val="22"/>
            <w:szCs w:val="22"/>
          </w:rPr>
          <w:tab/>
        </w:r>
        <w:r w:rsidR="00C64193" w:rsidRPr="00C64193">
          <w:rPr>
            <w:noProof/>
            <w:webHidden/>
            <w:sz w:val="22"/>
            <w:szCs w:val="22"/>
          </w:rPr>
          <w:fldChar w:fldCharType="begin"/>
        </w:r>
        <w:r w:rsidR="00C64193" w:rsidRPr="00C64193">
          <w:rPr>
            <w:noProof/>
            <w:webHidden/>
            <w:sz w:val="22"/>
            <w:szCs w:val="22"/>
          </w:rPr>
          <w:instrText xml:space="preserve"> PAGEREF _Toc409767187 \h </w:instrText>
        </w:r>
        <w:r w:rsidR="00C64193" w:rsidRPr="00C64193">
          <w:rPr>
            <w:noProof/>
            <w:webHidden/>
            <w:sz w:val="22"/>
            <w:szCs w:val="22"/>
          </w:rPr>
        </w:r>
        <w:r w:rsidR="00C64193" w:rsidRPr="00C64193">
          <w:rPr>
            <w:noProof/>
            <w:webHidden/>
            <w:sz w:val="22"/>
            <w:szCs w:val="22"/>
          </w:rPr>
          <w:fldChar w:fldCharType="separate"/>
        </w:r>
        <w:r w:rsidR="00C64193" w:rsidRPr="00C64193">
          <w:rPr>
            <w:noProof/>
            <w:webHidden/>
            <w:sz w:val="22"/>
            <w:szCs w:val="22"/>
          </w:rPr>
          <w:t>11</w:t>
        </w:r>
        <w:r w:rsidR="00C64193" w:rsidRPr="00C64193">
          <w:rPr>
            <w:noProof/>
            <w:webHidden/>
            <w:sz w:val="22"/>
            <w:szCs w:val="22"/>
          </w:rPr>
          <w:fldChar w:fldCharType="end"/>
        </w:r>
      </w:hyperlink>
    </w:p>
    <w:p w:rsidR="00C64193" w:rsidRPr="00C64193" w:rsidRDefault="00DD3EB1">
      <w:pPr>
        <w:pStyle w:val="TableofFigures"/>
        <w:tabs>
          <w:tab w:val="right" w:leader="dot" w:pos="9350"/>
        </w:tabs>
        <w:rPr>
          <w:rFonts w:asciiTheme="minorHAnsi" w:eastAsiaTheme="minorEastAsia" w:hAnsiTheme="minorHAnsi" w:cstheme="minorBidi"/>
          <w:noProof/>
          <w:sz w:val="22"/>
          <w:szCs w:val="22"/>
        </w:rPr>
      </w:pPr>
      <w:hyperlink w:anchor="_Toc409767188" w:history="1">
        <w:r w:rsidR="00C64193" w:rsidRPr="00C64193">
          <w:rPr>
            <w:rStyle w:val="Hyperlink"/>
            <w:noProof/>
            <w:sz w:val="22"/>
            <w:szCs w:val="22"/>
          </w:rPr>
          <w:t>FIGURE 2</w:t>
        </w:r>
        <w:r w:rsidR="00C64193" w:rsidRPr="00C64193">
          <w:rPr>
            <w:rStyle w:val="Hyperlink"/>
            <w:noProof/>
            <w:sz w:val="22"/>
            <w:szCs w:val="22"/>
          </w:rPr>
          <w:noBreakHyphen/>
          <w:t>2: DEFINITION OF DATA ERROR SEVERITY LEVELS</w:t>
        </w:r>
        <w:r w:rsidR="00C64193" w:rsidRPr="00C64193">
          <w:rPr>
            <w:noProof/>
            <w:webHidden/>
            <w:sz w:val="22"/>
            <w:szCs w:val="22"/>
          </w:rPr>
          <w:tab/>
        </w:r>
        <w:r w:rsidR="00C64193" w:rsidRPr="00C64193">
          <w:rPr>
            <w:noProof/>
            <w:webHidden/>
            <w:sz w:val="22"/>
            <w:szCs w:val="22"/>
          </w:rPr>
          <w:fldChar w:fldCharType="begin"/>
        </w:r>
        <w:r w:rsidR="00C64193" w:rsidRPr="00C64193">
          <w:rPr>
            <w:noProof/>
            <w:webHidden/>
            <w:sz w:val="22"/>
            <w:szCs w:val="22"/>
          </w:rPr>
          <w:instrText xml:space="preserve"> PAGEREF _Toc409767188 \h </w:instrText>
        </w:r>
        <w:r w:rsidR="00C64193" w:rsidRPr="00C64193">
          <w:rPr>
            <w:noProof/>
            <w:webHidden/>
            <w:sz w:val="22"/>
            <w:szCs w:val="22"/>
          </w:rPr>
        </w:r>
        <w:r w:rsidR="00C64193" w:rsidRPr="00C64193">
          <w:rPr>
            <w:noProof/>
            <w:webHidden/>
            <w:sz w:val="22"/>
            <w:szCs w:val="22"/>
          </w:rPr>
          <w:fldChar w:fldCharType="separate"/>
        </w:r>
        <w:r w:rsidR="00C64193" w:rsidRPr="00C64193">
          <w:rPr>
            <w:noProof/>
            <w:webHidden/>
            <w:sz w:val="22"/>
            <w:szCs w:val="22"/>
          </w:rPr>
          <w:t>12</w:t>
        </w:r>
        <w:r w:rsidR="00C64193" w:rsidRPr="00C64193">
          <w:rPr>
            <w:noProof/>
            <w:webHidden/>
            <w:sz w:val="22"/>
            <w:szCs w:val="22"/>
          </w:rPr>
          <w:fldChar w:fldCharType="end"/>
        </w:r>
      </w:hyperlink>
    </w:p>
    <w:p w:rsidR="00C64193" w:rsidRPr="00C64193" w:rsidRDefault="00DD3EB1">
      <w:pPr>
        <w:pStyle w:val="TableofFigures"/>
        <w:tabs>
          <w:tab w:val="right" w:leader="dot" w:pos="9350"/>
        </w:tabs>
        <w:rPr>
          <w:rFonts w:asciiTheme="minorHAnsi" w:eastAsiaTheme="minorEastAsia" w:hAnsiTheme="minorHAnsi" w:cstheme="minorBidi"/>
          <w:noProof/>
          <w:sz w:val="22"/>
          <w:szCs w:val="22"/>
        </w:rPr>
      </w:pPr>
      <w:hyperlink w:anchor="_Toc409767189" w:history="1">
        <w:r w:rsidR="00C64193" w:rsidRPr="00C64193">
          <w:rPr>
            <w:rStyle w:val="Hyperlink"/>
            <w:noProof/>
            <w:sz w:val="22"/>
            <w:szCs w:val="22"/>
          </w:rPr>
          <w:t>FIGURE 2</w:t>
        </w:r>
        <w:r w:rsidR="00C64193" w:rsidRPr="00C64193">
          <w:rPr>
            <w:rStyle w:val="Hyperlink"/>
            <w:noProof/>
            <w:sz w:val="22"/>
            <w:szCs w:val="22"/>
          </w:rPr>
          <w:noBreakHyphen/>
          <w:t>3: DATA CONVERSION ACCEPTANCE CRITERIA</w:t>
        </w:r>
        <w:r w:rsidR="00C64193" w:rsidRPr="00C64193">
          <w:rPr>
            <w:noProof/>
            <w:webHidden/>
            <w:sz w:val="22"/>
            <w:szCs w:val="22"/>
          </w:rPr>
          <w:tab/>
        </w:r>
        <w:r w:rsidR="00C64193" w:rsidRPr="00C64193">
          <w:rPr>
            <w:noProof/>
            <w:webHidden/>
            <w:sz w:val="22"/>
            <w:szCs w:val="22"/>
          </w:rPr>
          <w:fldChar w:fldCharType="begin"/>
        </w:r>
        <w:r w:rsidR="00C64193" w:rsidRPr="00C64193">
          <w:rPr>
            <w:noProof/>
            <w:webHidden/>
            <w:sz w:val="22"/>
            <w:szCs w:val="22"/>
          </w:rPr>
          <w:instrText xml:space="preserve"> PAGEREF _Toc409767189 \h </w:instrText>
        </w:r>
        <w:r w:rsidR="00C64193" w:rsidRPr="00C64193">
          <w:rPr>
            <w:noProof/>
            <w:webHidden/>
            <w:sz w:val="22"/>
            <w:szCs w:val="22"/>
          </w:rPr>
        </w:r>
        <w:r w:rsidR="00C64193" w:rsidRPr="00C64193">
          <w:rPr>
            <w:noProof/>
            <w:webHidden/>
            <w:sz w:val="22"/>
            <w:szCs w:val="22"/>
          </w:rPr>
          <w:fldChar w:fldCharType="separate"/>
        </w:r>
        <w:r w:rsidR="00C64193" w:rsidRPr="00C64193">
          <w:rPr>
            <w:noProof/>
            <w:webHidden/>
            <w:sz w:val="22"/>
            <w:szCs w:val="22"/>
          </w:rPr>
          <w:t>13</w:t>
        </w:r>
        <w:r w:rsidR="00C64193" w:rsidRPr="00C64193">
          <w:rPr>
            <w:noProof/>
            <w:webHidden/>
            <w:sz w:val="22"/>
            <w:szCs w:val="22"/>
          </w:rPr>
          <w:fldChar w:fldCharType="end"/>
        </w:r>
      </w:hyperlink>
    </w:p>
    <w:p w:rsidR="00C64193" w:rsidRPr="00C64193" w:rsidRDefault="00DD3EB1">
      <w:pPr>
        <w:pStyle w:val="TableofFigures"/>
        <w:tabs>
          <w:tab w:val="right" w:leader="dot" w:pos="9350"/>
        </w:tabs>
        <w:rPr>
          <w:rFonts w:asciiTheme="minorHAnsi" w:eastAsiaTheme="minorEastAsia" w:hAnsiTheme="minorHAnsi" w:cstheme="minorBidi"/>
          <w:noProof/>
          <w:sz w:val="22"/>
          <w:szCs w:val="22"/>
        </w:rPr>
      </w:pPr>
      <w:hyperlink w:anchor="_Toc409767190" w:history="1">
        <w:r w:rsidR="00C64193" w:rsidRPr="00C64193">
          <w:rPr>
            <w:rStyle w:val="Hyperlink"/>
            <w:noProof/>
            <w:sz w:val="22"/>
            <w:szCs w:val="22"/>
          </w:rPr>
          <w:t>FIGURE 3</w:t>
        </w:r>
        <w:r w:rsidR="00C64193" w:rsidRPr="00C64193">
          <w:rPr>
            <w:rStyle w:val="Hyperlink"/>
            <w:noProof/>
            <w:sz w:val="22"/>
            <w:szCs w:val="22"/>
          </w:rPr>
          <w:noBreakHyphen/>
          <w:t>1: TECHNOLOGY &amp; INFRASTRUCTURE CONSIDERATIONS</w:t>
        </w:r>
        <w:r w:rsidR="00C64193" w:rsidRPr="00C64193">
          <w:rPr>
            <w:noProof/>
            <w:webHidden/>
            <w:sz w:val="22"/>
            <w:szCs w:val="22"/>
          </w:rPr>
          <w:tab/>
        </w:r>
        <w:r w:rsidR="00C64193" w:rsidRPr="00C64193">
          <w:rPr>
            <w:noProof/>
            <w:webHidden/>
            <w:sz w:val="22"/>
            <w:szCs w:val="22"/>
          </w:rPr>
          <w:fldChar w:fldCharType="begin"/>
        </w:r>
        <w:r w:rsidR="00C64193" w:rsidRPr="00C64193">
          <w:rPr>
            <w:noProof/>
            <w:webHidden/>
            <w:sz w:val="22"/>
            <w:szCs w:val="22"/>
          </w:rPr>
          <w:instrText xml:space="preserve"> PAGEREF _Toc409767190 \h </w:instrText>
        </w:r>
        <w:r w:rsidR="00C64193" w:rsidRPr="00C64193">
          <w:rPr>
            <w:noProof/>
            <w:webHidden/>
            <w:sz w:val="22"/>
            <w:szCs w:val="22"/>
          </w:rPr>
        </w:r>
        <w:r w:rsidR="00C64193" w:rsidRPr="00C64193">
          <w:rPr>
            <w:noProof/>
            <w:webHidden/>
            <w:sz w:val="22"/>
            <w:szCs w:val="22"/>
          </w:rPr>
          <w:fldChar w:fldCharType="separate"/>
        </w:r>
        <w:r w:rsidR="00C64193" w:rsidRPr="00C64193">
          <w:rPr>
            <w:noProof/>
            <w:webHidden/>
            <w:sz w:val="22"/>
            <w:szCs w:val="22"/>
          </w:rPr>
          <w:t>23</w:t>
        </w:r>
        <w:r w:rsidR="00C64193" w:rsidRPr="00C64193">
          <w:rPr>
            <w:noProof/>
            <w:webHidden/>
            <w:sz w:val="22"/>
            <w:szCs w:val="22"/>
          </w:rPr>
          <w:fldChar w:fldCharType="end"/>
        </w:r>
      </w:hyperlink>
    </w:p>
    <w:p w:rsidR="00C64193" w:rsidRPr="00C64193" w:rsidRDefault="00DD3EB1">
      <w:pPr>
        <w:pStyle w:val="TableofFigures"/>
        <w:tabs>
          <w:tab w:val="right" w:leader="dot" w:pos="9350"/>
        </w:tabs>
        <w:rPr>
          <w:rFonts w:asciiTheme="minorHAnsi" w:eastAsiaTheme="minorEastAsia" w:hAnsiTheme="minorHAnsi" w:cstheme="minorBidi"/>
          <w:noProof/>
          <w:sz w:val="22"/>
          <w:szCs w:val="22"/>
        </w:rPr>
      </w:pPr>
      <w:hyperlink r:id="rId42" w:anchor="_Toc409767191" w:history="1">
        <w:r w:rsidR="00C64193" w:rsidRPr="00C64193">
          <w:rPr>
            <w:rStyle w:val="Hyperlink"/>
            <w:noProof/>
            <w:sz w:val="22"/>
            <w:szCs w:val="22"/>
          </w:rPr>
          <w:t>FIGURE 4</w:t>
        </w:r>
        <w:r w:rsidR="00C64193" w:rsidRPr="00C64193">
          <w:rPr>
            <w:rStyle w:val="Hyperlink"/>
            <w:noProof/>
            <w:sz w:val="22"/>
            <w:szCs w:val="22"/>
          </w:rPr>
          <w:noBreakHyphen/>
          <w:t>1: DATA PROFILING REPORT</w:t>
        </w:r>
        <w:r w:rsidR="00C64193" w:rsidRPr="00C64193">
          <w:rPr>
            <w:noProof/>
            <w:webHidden/>
            <w:sz w:val="22"/>
            <w:szCs w:val="22"/>
          </w:rPr>
          <w:tab/>
        </w:r>
        <w:r w:rsidR="00C64193" w:rsidRPr="00C64193">
          <w:rPr>
            <w:noProof/>
            <w:webHidden/>
            <w:sz w:val="22"/>
            <w:szCs w:val="22"/>
          </w:rPr>
          <w:fldChar w:fldCharType="begin"/>
        </w:r>
        <w:r w:rsidR="00C64193" w:rsidRPr="00C64193">
          <w:rPr>
            <w:noProof/>
            <w:webHidden/>
            <w:sz w:val="22"/>
            <w:szCs w:val="22"/>
          </w:rPr>
          <w:instrText xml:space="preserve"> PAGEREF _Toc409767191 \h </w:instrText>
        </w:r>
        <w:r w:rsidR="00C64193" w:rsidRPr="00C64193">
          <w:rPr>
            <w:noProof/>
            <w:webHidden/>
            <w:sz w:val="22"/>
            <w:szCs w:val="22"/>
          </w:rPr>
        </w:r>
        <w:r w:rsidR="00C64193" w:rsidRPr="00C64193">
          <w:rPr>
            <w:noProof/>
            <w:webHidden/>
            <w:sz w:val="22"/>
            <w:szCs w:val="22"/>
          </w:rPr>
          <w:fldChar w:fldCharType="separate"/>
        </w:r>
        <w:r w:rsidR="00C64193" w:rsidRPr="00C64193">
          <w:rPr>
            <w:noProof/>
            <w:webHidden/>
            <w:sz w:val="22"/>
            <w:szCs w:val="22"/>
          </w:rPr>
          <w:t>27</w:t>
        </w:r>
        <w:r w:rsidR="00C64193" w:rsidRPr="00C64193">
          <w:rPr>
            <w:noProof/>
            <w:webHidden/>
            <w:sz w:val="22"/>
            <w:szCs w:val="22"/>
          </w:rPr>
          <w:fldChar w:fldCharType="end"/>
        </w:r>
      </w:hyperlink>
    </w:p>
    <w:p w:rsidR="00C64193" w:rsidRPr="00C64193" w:rsidRDefault="00DD3EB1">
      <w:pPr>
        <w:pStyle w:val="TableofFigures"/>
        <w:tabs>
          <w:tab w:val="right" w:leader="dot" w:pos="9350"/>
        </w:tabs>
        <w:rPr>
          <w:rFonts w:asciiTheme="minorHAnsi" w:eastAsiaTheme="minorEastAsia" w:hAnsiTheme="minorHAnsi" w:cstheme="minorBidi"/>
          <w:noProof/>
          <w:sz w:val="22"/>
          <w:szCs w:val="22"/>
        </w:rPr>
      </w:pPr>
      <w:hyperlink r:id="rId43" w:anchor="_Toc409767192" w:history="1">
        <w:r w:rsidR="00C64193" w:rsidRPr="00C64193">
          <w:rPr>
            <w:rStyle w:val="Hyperlink"/>
            <w:noProof/>
            <w:sz w:val="22"/>
            <w:szCs w:val="22"/>
          </w:rPr>
          <w:t>FIGURE 5</w:t>
        </w:r>
        <w:r w:rsidR="00C64193" w:rsidRPr="00C64193">
          <w:rPr>
            <w:rStyle w:val="Hyperlink"/>
            <w:noProof/>
            <w:sz w:val="22"/>
            <w:szCs w:val="22"/>
          </w:rPr>
          <w:noBreakHyphen/>
          <w:t>1:  DATA CLEANSING FRAMEWORK</w:t>
        </w:r>
        <w:r w:rsidR="00C64193" w:rsidRPr="00C64193">
          <w:rPr>
            <w:noProof/>
            <w:webHidden/>
            <w:sz w:val="22"/>
            <w:szCs w:val="22"/>
          </w:rPr>
          <w:tab/>
        </w:r>
        <w:r w:rsidR="00C64193" w:rsidRPr="00C64193">
          <w:rPr>
            <w:noProof/>
            <w:webHidden/>
            <w:sz w:val="22"/>
            <w:szCs w:val="22"/>
          </w:rPr>
          <w:fldChar w:fldCharType="begin"/>
        </w:r>
        <w:r w:rsidR="00C64193" w:rsidRPr="00C64193">
          <w:rPr>
            <w:noProof/>
            <w:webHidden/>
            <w:sz w:val="22"/>
            <w:szCs w:val="22"/>
          </w:rPr>
          <w:instrText xml:space="preserve"> PAGEREF _Toc409767192 \h </w:instrText>
        </w:r>
        <w:r w:rsidR="00C64193" w:rsidRPr="00C64193">
          <w:rPr>
            <w:noProof/>
            <w:webHidden/>
            <w:sz w:val="22"/>
            <w:szCs w:val="22"/>
          </w:rPr>
        </w:r>
        <w:r w:rsidR="00C64193" w:rsidRPr="00C64193">
          <w:rPr>
            <w:noProof/>
            <w:webHidden/>
            <w:sz w:val="22"/>
            <w:szCs w:val="22"/>
          </w:rPr>
          <w:fldChar w:fldCharType="separate"/>
        </w:r>
        <w:r w:rsidR="00C64193" w:rsidRPr="00C64193">
          <w:rPr>
            <w:noProof/>
            <w:webHidden/>
            <w:sz w:val="22"/>
            <w:szCs w:val="22"/>
          </w:rPr>
          <w:t>29</w:t>
        </w:r>
        <w:r w:rsidR="00C64193" w:rsidRPr="00C64193">
          <w:rPr>
            <w:noProof/>
            <w:webHidden/>
            <w:sz w:val="22"/>
            <w:szCs w:val="22"/>
          </w:rPr>
          <w:fldChar w:fldCharType="end"/>
        </w:r>
      </w:hyperlink>
    </w:p>
    <w:p w:rsidR="00C64193" w:rsidRPr="00C64193" w:rsidRDefault="00DD3EB1">
      <w:pPr>
        <w:pStyle w:val="TableofFigures"/>
        <w:tabs>
          <w:tab w:val="right" w:leader="dot" w:pos="9350"/>
        </w:tabs>
        <w:rPr>
          <w:rFonts w:asciiTheme="minorHAnsi" w:eastAsiaTheme="minorEastAsia" w:hAnsiTheme="minorHAnsi" w:cstheme="minorBidi"/>
          <w:noProof/>
          <w:sz w:val="22"/>
          <w:szCs w:val="22"/>
        </w:rPr>
      </w:pPr>
      <w:hyperlink w:anchor="_Toc409767193" w:history="1">
        <w:r w:rsidR="00C64193" w:rsidRPr="00C64193">
          <w:rPr>
            <w:rStyle w:val="Hyperlink"/>
            <w:noProof/>
            <w:sz w:val="22"/>
            <w:szCs w:val="22"/>
          </w:rPr>
          <w:t>FIGURE 5</w:t>
        </w:r>
        <w:r w:rsidR="00C64193" w:rsidRPr="00C64193">
          <w:rPr>
            <w:rStyle w:val="Hyperlink"/>
            <w:noProof/>
            <w:sz w:val="22"/>
            <w:szCs w:val="22"/>
          </w:rPr>
          <w:noBreakHyphen/>
          <w:t>2: DETAILED DATA CLEANSING PROCESS</w:t>
        </w:r>
        <w:r w:rsidR="00C64193" w:rsidRPr="00C64193">
          <w:rPr>
            <w:noProof/>
            <w:webHidden/>
            <w:sz w:val="22"/>
            <w:szCs w:val="22"/>
          </w:rPr>
          <w:tab/>
        </w:r>
        <w:r w:rsidR="00C64193" w:rsidRPr="00C64193">
          <w:rPr>
            <w:noProof/>
            <w:webHidden/>
            <w:sz w:val="22"/>
            <w:szCs w:val="22"/>
          </w:rPr>
          <w:fldChar w:fldCharType="begin"/>
        </w:r>
        <w:r w:rsidR="00C64193" w:rsidRPr="00C64193">
          <w:rPr>
            <w:noProof/>
            <w:webHidden/>
            <w:sz w:val="22"/>
            <w:szCs w:val="22"/>
          </w:rPr>
          <w:instrText xml:space="preserve"> PAGEREF _Toc409767193 \h </w:instrText>
        </w:r>
        <w:r w:rsidR="00C64193" w:rsidRPr="00C64193">
          <w:rPr>
            <w:noProof/>
            <w:webHidden/>
            <w:sz w:val="22"/>
            <w:szCs w:val="22"/>
          </w:rPr>
        </w:r>
        <w:r w:rsidR="00C64193" w:rsidRPr="00C64193">
          <w:rPr>
            <w:noProof/>
            <w:webHidden/>
            <w:sz w:val="22"/>
            <w:szCs w:val="22"/>
          </w:rPr>
          <w:fldChar w:fldCharType="separate"/>
        </w:r>
        <w:r w:rsidR="00C64193" w:rsidRPr="00C64193">
          <w:rPr>
            <w:noProof/>
            <w:webHidden/>
            <w:sz w:val="22"/>
            <w:szCs w:val="22"/>
          </w:rPr>
          <w:t>30</w:t>
        </w:r>
        <w:r w:rsidR="00C64193" w:rsidRPr="00C64193">
          <w:rPr>
            <w:noProof/>
            <w:webHidden/>
            <w:sz w:val="22"/>
            <w:szCs w:val="22"/>
          </w:rPr>
          <w:fldChar w:fldCharType="end"/>
        </w:r>
      </w:hyperlink>
    </w:p>
    <w:p w:rsidR="00C64193" w:rsidRPr="00C64193" w:rsidRDefault="00DD3EB1">
      <w:pPr>
        <w:pStyle w:val="TableofFigures"/>
        <w:tabs>
          <w:tab w:val="right" w:leader="dot" w:pos="9350"/>
        </w:tabs>
        <w:rPr>
          <w:rFonts w:asciiTheme="minorHAnsi" w:eastAsiaTheme="minorEastAsia" w:hAnsiTheme="minorHAnsi" w:cstheme="minorBidi"/>
          <w:noProof/>
          <w:sz w:val="22"/>
          <w:szCs w:val="22"/>
        </w:rPr>
      </w:pPr>
      <w:hyperlink r:id="rId44" w:anchor="_Toc409767194" w:history="1">
        <w:r w:rsidR="00C64193" w:rsidRPr="00C64193">
          <w:rPr>
            <w:rStyle w:val="Hyperlink"/>
            <w:noProof/>
            <w:sz w:val="22"/>
            <w:szCs w:val="22"/>
          </w:rPr>
          <w:t>FIGURE 6</w:t>
        </w:r>
        <w:r w:rsidR="00C64193" w:rsidRPr="00C64193">
          <w:rPr>
            <w:rStyle w:val="Hyperlink"/>
            <w:noProof/>
            <w:sz w:val="22"/>
            <w:szCs w:val="22"/>
          </w:rPr>
          <w:noBreakHyphen/>
          <w:t>1: DATA CONVERSION PROCESS OVERVIEW</w:t>
        </w:r>
        <w:r w:rsidR="00C64193" w:rsidRPr="00C64193">
          <w:rPr>
            <w:noProof/>
            <w:webHidden/>
            <w:sz w:val="22"/>
            <w:szCs w:val="22"/>
          </w:rPr>
          <w:tab/>
        </w:r>
        <w:r w:rsidR="00C64193" w:rsidRPr="00C64193">
          <w:rPr>
            <w:noProof/>
            <w:webHidden/>
            <w:sz w:val="22"/>
            <w:szCs w:val="22"/>
          </w:rPr>
          <w:fldChar w:fldCharType="begin"/>
        </w:r>
        <w:r w:rsidR="00C64193" w:rsidRPr="00C64193">
          <w:rPr>
            <w:noProof/>
            <w:webHidden/>
            <w:sz w:val="22"/>
            <w:szCs w:val="22"/>
          </w:rPr>
          <w:instrText xml:space="preserve"> PAGEREF _Toc409767194 \h </w:instrText>
        </w:r>
        <w:r w:rsidR="00C64193" w:rsidRPr="00C64193">
          <w:rPr>
            <w:noProof/>
            <w:webHidden/>
            <w:sz w:val="22"/>
            <w:szCs w:val="22"/>
          </w:rPr>
        </w:r>
        <w:r w:rsidR="00C64193" w:rsidRPr="00C64193">
          <w:rPr>
            <w:noProof/>
            <w:webHidden/>
            <w:sz w:val="22"/>
            <w:szCs w:val="22"/>
          </w:rPr>
          <w:fldChar w:fldCharType="separate"/>
        </w:r>
        <w:r w:rsidR="00C64193" w:rsidRPr="00C64193">
          <w:rPr>
            <w:noProof/>
            <w:webHidden/>
            <w:sz w:val="22"/>
            <w:szCs w:val="22"/>
          </w:rPr>
          <w:t>32</w:t>
        </w:r>
        <w:r w:rsidR="00C64193" w:rsidRPr="00C64193">
          <w:rPr>
            <w:noProof/>
            <w:webHidden/>
            <w:sz w:val="22"/>
            <w:szCs w:val="22"/>
          </w:rPr>
          <w:fldChar w:fldCharType="end"/>
        </w:r>
      </w:hyperlink>
    </w:p>
    <w:p w:rsidR="00C64193" w:rsidRPr="00C64193" w:rsidRDefault="00DD3EB1">
      <w:pPr>
        <w:pStyle w:val="TableofFigures"/>
        <w:tabs>
          <w:tab w:val="right" w:leader="dot" w:pos="9350"/>
        </w:tabs>
        <w:rPr>
          <w:rFonts w:asciiTheme="minorHAnsi" w:eastAsiaTheme="minorEastAsia" w:hAnsiTheme="minorHAnsi" w:cstheme="minorBidi"/>
          <w:noProof/>
          <w:sz w:val="22"/>
          <w:szCs w:val="22"/>
        </w:rPr>
      </w:pPr>
      <w:hyperlink w:anchor="_Toc409767195" w:history="1">
        <w:r w:rsidR="00C64193" w:rsidRPr="00C64193">
          <w:rPr>
            <w:rStyle w:val="Hyperlink"/>
            <w:noProof/>
            <w:sz w:val="22"/>
            <w:szCs w:val="22"/>
          </w:rPr>
          <w:t>FIGURE 6</w:t>
        </w:r>
        <w:r w:rsidR="00C64193" w:rsidRPr="00C64193">
          <w:rPr>
            <w:rStyle w:val="Hyperlink"/>
            <w:noProof/>
            <w:sz w:val="22"/>
            <w:szCs w:val="22"/>
          </w:rPr>
          <w:noBreakHyphen/>
          <w:t>2: DIFFERENT LEVELS OF THE MAPPING PROCESS</w:t>
        </w:r>
        <w:r w:rsidR="00C64193" w:rsidRPr="00C64193">
          <w:rPr>
            <w:noProof/>
            <w:webHidden/>
            <w:sz w:val="22"/>
            <w:szCs w:val="22"/>
          </w:rPr>
          <w:tab/>
        </w:r>
        <w:r w:rsidR="00C64193" w:rsidRPr="00C64193">
          <w:rPr>
            <w:noProof/>
            <w:webHidden/>
            <w:sz w:val="22"/>
            <w:szCs w:val="22"/>
          </w:rPr>
          <w:fldChar w:fldCharType="begin"/>
        </w:r>
        <w:r w:rsidR="00C64193" w:rsidRPr="00C64193">
          <w:rPr>
            <w:noProof/>
            <w:webHidden/>
            <w:sz w:val="22"/>
            <w:szCs w:val="22"/>
          </w:rPr>
          <w:instrText xml:space="preserve"> PAGEREF _Toc409767195 \h </w:instrText>
        </w:r>
        <w:r w:rsidR="00C64193" w:rsidRPr="00C64193">
          <w:rPr>
            <w:noProof/>
            <w:webHidden/>
            <w:sz w:val="22"/>
            <w:szCs w:val="22"/>
          </w:rPr>
        </w:r>
        <w:r w:rsidR="00C64193" w:rsidRPr="00C64193">
          <w:rPr>
            <w:noProof/>
            <w:webHidden/>
            <w:sz w:val="22"/>
            <w:szCs w:val="22"/>
          </w:rPr>
          <w:fldChar w:fldCharType="separate"/>
        </w:r>
        <w:r w:rsidR="00C64193" w:rsidRPr="00C64193">
          <w:rPr>
            <w:noProof/>
            <w:webHidden/>
            <w:sz w:val="22"/>
            <w:szCs w:val="22"/>
          </w:rPr>
          <w:t>34</w:t>
        </w:r>
        <w:r w:rsidR="00C64193" w:rsidRPr="00C64193">
          <w:rPr>
            <w:noProof/>
            <w:webHidden/>
            <w:sz w:val="22"/>
            <w:szCs w:val="22"/>
          </w:rPr>
          <w:fldChar w:fldCharType="end"/>
        </w:r>
      </w:hyperlink>
    </w:p>
    <w:p w:rsidR="00C64193" w:rsidRPr="00C64193" w:rsidRDefault="00DD3EB1">
      <w:pPr>
        <w:pStyle w:val="TableofFigures"/>
        <w:tabs>
          <w:tab w:val="right" w:leader="dot" w:pos="9350"/>
        </w:tabs>
        <w:rPr>
          <w:rFonts w:asciiTheme="minorHAnsi" w:eastAsiaTheme="minorEastAsia" w:hAnsiTheme="minorHAnsi" w:cstheme="minorBidi"/>
          <w:noProof/>
          <w:sz w:val="22"/>
          <w:szCs w:val="22"/>
        </w:rPr>
      </w:pPr>
      <w:hyperlink r:id="rId45" w:anchor="_Toc409767196" w:history="1">
        <w:r w:rsidR="00C64193" w:rsidRPr="00C64193">
          <w:rPr>
            <w:rStyle w:val="Hyperlink"/>
            <w:noProof/>
            <w:sz w:val="22"/>
            <w:szCs w:val="22"/>
          </w:rPr>
          <w:t>FIGURE 6</w:t>
        </w:r>
        <w:r w:rsidR="00C64193" w:rsidRPr="00C64193">
          <w:rPr>
            <w:rStyle w:val="Hyperlink"/>
            <w:noProof/>
            <w:sz w:val="22"/>
            <w:szCs w:val="22"/>
          </w:rPr>
          <w:noBreakHyphen/>
          <w:t>3: EXTRACTION &amp; STAGING CONCEPTUAL PROCESS</w:t>
        </w:r>
        <w:r w:rsidR="00C64193" w:rsidRPr="00C64193">
          <w:rPr>
            <w:noProof/>
            <w:webHidden/>
            <w:sz w:val="22"/>
            <w:szCs w:val="22"/>
          </w:rPr>
          <w:tab/>
        </w:r>
        <w:r w:rsidR="00C64193" w:rsidRPr="00C64193">
          <w:rPr>
            <w:noProof/>
            <w:webHidden/>
            <w:sz w:val="22"/>
            <w:szCs w:val="22"/>
          </w:rPr>
          <w:fldChar w:fldCharType="begin"/>
        </w:r>
        <w:r w:rsidR="00C64193" w:rsidRPr="00C64193">
          <w:rPr>
            <w:noProof/>
            <w:webHidden/>
            <w:sz w:val="22"/>
            <w:szCs w:val="22"/>
          </w:rPr>
          <w:instrText xml:space="preserve"> PAGEREF _Toc409767196 \h </w:instrText>
        </w:r>
        <w:r w:rsidR="00C64193" w:rsidRPr="00C64193">
          <w:rPr>
            <w:noProof/>
            <w:webHidden/>
            <w:sz w:val="22"/>
            <w:szCs w:val="22"/>
          </w:rPr>
        </w:r>
        <w:r w:rsidR="00C64193" w:rsidRPr="00C64193">
          <w:rPr>
            <w:noProof/>
            <w:webHidden/>
            <w:sz w:val="22"/>
            <w:szCs w:val="22"/>
          </w:rPr>
          <w:fldChar w:fldCharType="separate"/>
        </w:r>
        <w:r w:rsidR="00C64193" w:rsidRPr="00C64193">
          <w:rPr>
            <w:noProof/>
            <w:webHidden/>
            <w:sz w:val="22"/>
            <w:szCs w:val="22"/>
          </w:rPr>
          <w:t>36</w:t>
        </w:r>
        <w:r w:rsidR="00C64193" w:rsidRPr="00C64193">
          <w:rPr>
            <w:noProof/>
            <w:webHidden/>
            <w:sz w:val="22"/>
            <w:szCs w:val="22"/>
          </w:rPr>
          <w:fldChar w:fldCharType="end"/>
        </w:r>
      </w:hyperlink>
    </w:p>
    <w:p w:rsidR="00C64193" w:rsidRPr="00C64193" w:rsidRDefault="00DD3EB1">
      <w:pPr>
        <w:pStyle w:val="TableofFigures"/>
        <w:tabs>
          <w:tab w:val="right" w:leader="dot" w:pos="9350"/>
        </w:tabs>
        <w:rPr>
          <w:rFonts w:asciiTheme="minorHAnsi" w:eastAsiaTheme="minorEastAsia" w:hAnsiTheme="minorHAnsi" w:cstheme="minorBidi"/>
          <w:noProof/>
          <w:sz w:val="22"/>
          <w:szCs w:val="22"/>
        </w:rPr>
      </w:pPr>
      <w:hyperlink r:id="rId46" w:anchor="_Toc409767197" w:history="1">
        <w:r w:rsidR="00C64193" w:rsidRPr="00C64193">
          <w:rPr>
            <w:rStyle w:val="Hyperlink"/>
            <w:noProof/>
            <w:sz w:val="22"/>
            <w:szCs w:val="22"/>
          </w:rPr>
          <w:t>FIGURE 6</w:t>
        </w:r>
        <w:r w:rsidR="00C64193" w:rsidRPr="00C64193">
          <w:rPr>
            <w:rStyle w:val="Hyperlink"/>
            <w:noProof/>
            <w:sz w:val="22"/>
            <w:szCs w:val="22"/>
          </w:rPr>
          <w:noBreakHyphen/>
          <w:t>4: TRANSFORMATION &amp; LOADING PROCESS</w:t>
        </w:r>
        <w:r w:rsidR="00C64193" w:rsidRPr="00C64193">
          <w:rPr>
            <w:noProof/>
            <w:webHidden/>
            <w:sz w:val="22"/>
            <w:szCs w:val="22"/>
          </w:rPr>
          <w:tab/>
        </w:r>
        <w:r w:rsidR="00C64193" w:rsidRPr="00C64193">
          <w:rPr>
            <w:noProof/>
            <w:webHidden/>
            <w:sz w:val="22"/>
            <w:szCs w:val="22"/>
          </w:rPr>
          <w:fldChar w:fldCharType="begin"/>
        </w:r>
        <w:r w:rsidR="00C64193" w:rsidRPr="00C64193">
          <w:rPr>
            <w:noProof/>
            <w:webHidden/>
            <w:sz w:val="22"/>
            <w:szCs w:val="22"/>
          </w:rPr>
          <w:instrText xml:space="preserve"> PAGEREF _Toc409767197 \h </w:instrText>
        </w:r>
        <w:r w:rsidR="00C64193" w:rsidRPr="00C64193">
          <w:rPr>
            <w:noProof/>
            <w:webHidden/>
            <w:sz w:val="22"/>
            <w:szCs w:val="22"/>
          </w:rPr>
        </w:r>
        <w:r w:rsidR="00C64193" w:rsidRPr="00C64193">
          <w:rPr>
            <w:noProof/>
            <w:webHidden/>
            <w:sz w:val="22"/>
            <w:szCs w:val="22"/>
          </w:rPr>
          <w:fldChar w:fldCharType="separate"/>
        </w:r>
        <w:r w:rsidR="00C64193" w:rsidRPr="00C64193">
          <w:rPr>
            <w:noProof/>
            <w:webHidden/>
            <w:sz w:val="22"/>
            <w:szCs w:val="22"/>
          </w:rPr>
          <w:t>38</w:t>
        </w:r>
        <w:r w:rsidR="00C64193" w:rsidRPr="00C64193">
          <w:rPr>
            <w:noProof/>
            <w:webHidden/>
            <w:sz w:val="22"/>
            <w:szCs w:val="22"/>
          </w:rPr>
          <w:fldChar w:fldCharType="end"/>
        </w:r>
      </w:hyperlink>
    </w:p>
    <w:p w:rsidR="00C64193" w:rsidRPr="00C64193" w:rsidRDefault="00DD3EB1">
      <w:pPr>
        <w:pStyle w:val="TableofFigures"/>
        <w:tabs>
          <w:tab w:val="right" w:leader="dot" w:pos="9350"/>
        </w:tabs>
        <w:rPr>
          <w:rFonts w:asciiTheme="minorHAnsi" w:eastAsiaTheme="minorEastAsia" w:hAnsiTheme="minorHAnsi" w:cstheme="minorBidi"/>
          <w:noProof/>
          <w:sz w:val="22"/>
          <w:szCs w:val="22"/>
        </w:rPr>
      </w:pPr>
      <w:hyperlink r:id="rId47" w:anchor="_Toc409767198" w:history="1">
        <w:r w:rsidR="00C64193" w:rsidRPr="00C64193">
          <w:rPr>
            <w:rStyle w:val="Hyperlink"/>
            <w:noProof/>
            <w:sz w:val="22"/>
            <w:szCs w:val="22"/>
          </w:rPr>
          <w:t>FIGURE 8</w:t>
        </w:r>
        <w:r w:rsidR="00C64193" w:rsidRPr="00C64193">
          <w:rPr>
            <w:rStyle w:val="Hyperlink"/>
            <w:noProof/>
            <w:sz w:val="22"/>
            <w:szCs w:val="22"/>
          </w:rPr>
          <w:noBreakHyphen/>
          <w:t>1: DATA VALIDATION &amp; RECONCILIATION CHECKPOINTS</w:t>
        </w:r>
        <w:r w:rsidR="00C64193" w:rsidRPr="00C64193">
          <w:rPr>
            <w:noProof/>
            <w:webHidden/>
            <w:sz w:val="22"/>
            <w:szCs w:val="22"/>
          </w:rPr>
          <w:tab/>
        </w:r>
        <w:r w:rsidR="00C64193" w:rsidRPr="00C64193">
          <w:rPr>
            <w:noProof/>
            <w:webHidden/>
            <w:sz w:val="22"/>
            <w:szCs w:val="22"/>
          </w:rPr>
          <w:fldChar w:fldCharType="begin"/>
        </w:r>
        <w:r w:rsidR="00C64193" w:rsidRPr="00C64193">
          <w:rPr>
            <w:noProof/>
            <w:webHidden/>
            <w:sz w:val="22"/>
            <w:szCs w:val="22"/>
          </w:rPr>
          <w:instrText xml:space="preserve"> PAGEREF _Toc409767198 \h </w:instrText>
        </w:r>
        <w:r w:rsidR="00C64193" w:rsidRPr="00C64193">
          <w:rPr>
            <w:noProof/>
            <w:webHidden/>
            <w:sz w:val="22"/>
            <w:szCs w:val="22"/>
          </w:rPr>
        </w:r>
        <w:r w:rsidR="00C64193" w:rsidRPr="00C64193">
          <w:rPr>
            <w:noProof/>
            <w:webHidden/>
            <w:sz w:val="22"/>
            <w:szCs w:val="22"/>
          </w:rPr>
          <w:fldChar w:fldCharType="separate"/>
        </w:r>
        <w:r w:rsidR="00C64193" w:rsidRPr="00C64193">
          <w:rPr>
            <w:noProof/>
            <w:webHidden/>
            <w:sz w:val="22"/>
            <w:szCs w:val="22"/>
          </w:rPr>
          <w:t>53</w:t>
        </w:r>
        <w:r w:rsidR="00C64193" w:rsidRPr="00C64193">
          <w:rPr>
            <w:noProof/>
            <w:webHidden/>
            <w:sz w:val="22"/>
            <w:szCs w:val="22"/>
          </w:rPr>
          <w:fldChar w:fldCharType="end"/>
        </w:r>
      </w:hyperlink>
    </w:p>
    <w:p w:rsidR="00C64193" w:rsidRPr="00C64193" w:rsidRDefault="00DD3EB1">
      <w:pPr>
        <w:pStyle w:val="TableofFigures"/>
        <w:tabs>
          <w:tab w:val="right" w:leader="dot" w:pos="9350"/>
        </w:tabs>
        <w:rPr>
          <w:rFonts w:asciiTheme="minorHAnsi" w:eastAsiaTheme="minorEastAsia" w:hAnsiTheme="minorHAnsi" w:cstheme="minorBidi"/>
          <w:noProof/>
          <w:sz w:val="22"/>
          <w:szCs w:val="22"/>
        </w:rPr>
      </w:pPr>
      <w:hyperlink r:id="rId48" w:anchor="_Toc409767199" w:history="1">
        <w:r w:rsidR="00C64193" w:rsidRPr="00C64193">
          <w:rPr>
            <w:rStyle w:val="Hyperlink"/>
            <w:noProof/>
            <w:sz w:val="22"/>
            <w:szCs w:val="22"/>
          </w:rPr>
          <w:t>FIGURE 8</w:t>
        </w:r>
        <w:r w:rsidR="00C64193" w:rsidRPr="00C64193">
          <w:rPr>
            <w:rStyle w:val="Hyperlink"/>
            <w:noProof/>
            <w:sz w:val="22"/>
            <w:szCs w:val="22"/>
          </w:rPr>
          <w:noBreakHyphen/>
          <w:t>2: DATA VALIDATION &amp; RECONCILIATION REPORT</w:t>
        </w:r>
        <w:r w:rsidR="00C64193" w:rsidRPr="00C64193">
          <w:rPr>
            <w:noProof/>
            <w:webHidden/>
            <w:sz w:val="22"/>
            <w:szCs w:val="22"/>
          </w:rPr>
          <w:tab/>
        </w:r>
        <w:r w:rsidR="00C64193" w:rsidRPr="00C64193">
          <w:rPr>
            <w:noProof/>
            <w:webHidden/>
            <w:sz w:val="22"/>
            <w:szCs w:val="22"/>
          </w:rPr>
          <w:fldChar w:fldCharType="begin"/>
        </w:r>
        <w:r w:rsidR="00C64193" w:rsidRPr="00C64193">
          <w:rPr>
            <w:noProof/>
            <w:webHidden/>
            <w:sz w:val="22"/>
            <w:szCs w:val="22"/>
          </w:rPr>
          <w:instrText xml:space="preserve"> PAGEREF _Toc409767199 \h </w:instrText>
        </w:r>
        <w:r w:rsidR="00C64193" w:rsidRPr="00C64193">
          <w:rPr>
            <w:noProof/>
            <w:webHidden/>
            <w:sz w:val="22"/>
            <w:szCs w:val="22"/>
          </w:rPr>
        </w:r>
        <w:r w:rsidR="00C64193" w:rsidRPr="00C64193">
          <w:rPr>
            <w:noProof/>
            <w:webHidden/>
            <w:sz w:val="22"/>
            <w:szCs w:val="22"/>
          </w:rPr>
          <w:fldChar w:fldCharType="separate"/>
        </w:r>
        <w:r w:rsidR="00C64193" w:rsidRPr="00C64193">
          <w:rPr>
            <w:noProof/>
            <w:webHidden/>
            <w:sz w:val="22"/>
            <w:szCs w:val="22"/>
          </w:rPr>
          <w:t>54</w:t>
        </w:r>
        <w:r w:rsidR="00C64193" w:rsidRPr="00C64193">
          <w:rPr>
            <w:noProof/>
            <w:webHidden/>
            <w:sz w:val="22"/>
            <w:szCs w:val="22"/>
          </w:rPr>
          <w:fldChar w:fldCharType="end"/>
        </w:r>
      </w:hyperlink>
    </w:p>
    <w:p w:rsidR="00C64193" w:rsidRPr="00C64193" w:rsidRDefault="00DD3EB1">
      <w:pPr>
        <w:pStyle w:val="TableofFigures"/>
        <w:tabs>
          <w:tab w:val="right" w:leader="dot" w:pos="9350"/>
        </w:tabs>
        <w:rPr>
          <w:rFonts w:asciiTheme="minorHAnsi" w:eastAsiaTheme="minorEastAsia" w:hAnsiTheme="minorHAnsi" w:cstheme="minorBidi"/>
          <w:noProof/>
          <w:sz w:val="22"/>
          <w:szCs w:val="22"/>
        </w:rPr>
      </w:pPr>
      <w:hyperlink w:anchor="_Toc409767200" w:history="1">
        <w:r w:rsidR="00C64193" w:rsidRPr="00C64193">
          <w:rPr>
            <w:rStyle w:val="Hyperlink"/>
            <w:noProof/>
            <w:sz w:val="22"/>
            <w:szCs w:val="22"/>
          </w:rPr>
          <w:t>FIGURE 9</w:t>
        </w:r>
        <w:r w:rsidR="00C64193" w:rsidRPr="00C64193">
          <w:rPr>
            <w:rStyle w:val="Hyperlink"/>
            <w:noProof/>
            <w:sz w:val="22"/>
            <w:szCs w:val="22"/>
          </w:rPr>
          <w:noBreakHyphen/>
          <w:t>1: DATA CONVERSION CUTOVER STEPS</w:t>
        </w:r>
        <w:r w:rsidR="00C64193" w:rsidRPr="00C64193">
          <w:rPr>
            <w:noProof/>
            <w:webHidden/>
            <w:sz w:val="22"/>
            <w:szCs w:val="22"/>
          </w:rPr>
          <w:tab/>
        </w:r>
        <w:r w:rsidR="00C64193" w:rsidRPr="00C64193">
          <w:rPr>
            <w:noProof/>
            <w:webHidden/>
            <w:sz w:val="22"/>
            <w:szCs w:val="22"/>
          </w:rPr>
          <w:fldChar w:fldCharType="begin"/>
        </w:r>
        <w:r w:rsidR="00C64193" w:rsidRPr="00C64193">
          <w:rPr>
            <w:noProof/>
            <w:webHidden/>
            <w:sz w:val="22"/>
            <w:szCs w:val="22"/>
          </w:rPr>
          <w:instrText xml:space="preserve"> PAGEREF _Toc409767200 \h </w:instrText>
        </w:r>
        <w:r w:rsidR="00C64193" w:rsidRPr="00C64193">
          <w:rPr>
            <w:noProof/>
            <w:webHidden/>
            <w:sz w:val="22"/>
            <w:szCs w:val="22"/>
          </w:rPr>
        </w:r>
        <w:r w:rsidR="00C64193" w:rsidRPr="00C64193">
          <w:rPr>
            <w:noProof/>
            <w:webHidden/>
            <w:sz w:val="22"/>
            <w:szCs w:val="22"/>
          </w:rPr>
          <w:fldChar w:fldCharType="separate"/>
        </w:r>
        <w:r w:rsidR="00C64193" w:rsidRPr="00C64193">
          <w:rPr>
            <w:noProof/>
            <w:webHidden/>
            <w:sz w:val="22"/>
            <w:szCs w:val="22"/>
          </w:rPr>
          <w:t>59</w:t>
        </w:r>
        <w:r w:rsidR="00C64193" w:rsidRPr="00C64193">
          <w:rPr>
            <w:noProof/>
            <w:webHidden/>
            <w:sz w:val="22"/>
            <w:szCs w:val="22"/>
          </w:rPr>
          <w:fldChar w:fldCharType="end"/>
        </w:r>
      </w:hyperlink>
    </w:p>
    <w:p w:rsidR="00C64193" w:rsidRPr="00C64193" w:rsidRDefault="00DD3EB1">
      <w:pPr>
        <w:pStyle w:val="TableofFigures"/>
        <w:tabs>
          <w:tab w:val="right" w:leader="dot" w:pos="9350"/>
        </w:tabs>
        <w:rPr>
          <w:rFonts w:asciiTheme="minorHAnsi" w:eastAsiaTheme="minorEastAsia" w:hAnsiTheme="minorHAnsi" w:cstheme="minorBidi"/>
          <w:noProof/>
          <w:sz w:val="22"/>
          <w:szCs w:val="22"/>
        </w:rPr>
      </w:pPr>
      <w:hyperlink r:id="rId49" w:anchor="_Toc409767201" w:history="1">
        <w:r w:rsidR="00C64193" w:rsidRPr="00C64193">
          <w:rPr>
            <w:rStyle w:val="Hyperlink"/>
            <w:noProof/>
            <w:sz w:val="22"/>
            <w:szCs w:val="22"/>
          </w:rPr>
          <w:t>FIGURE 9</w:t>
        </w:r>
        <w:r w:rsidR="00C64193" w:rsidRPr="00C64193">
          <w:rPr>
            <w:rStyle w:val="Hyperlink"/>
            <w:noProof/>
            <w:sz w:val="22"/>
            <w:szCs w:val="22"/>
          </w:rPr>
          <w:noBreakHyphen/>
          <w:t>2: CERTIFICATION OF DATA CONVERSION ACCEPTANCE CRITERIA</w:t>
        </w:r>
        <w:r w:rsidR="00C64193" w:rsidRPr="00C64193">
          <w:rPr>
            <w:noProof/>
            <w:webHidden/>
            <w:sz w:val="22"/>
            <w:szCs w:val="22"/>
          </w:rPr>
          <w:tab/>
        </w:r>
        <w:r w:rsidR="00C64193" w:rsidRPr="00C64193">
          <w:rPr>
            <w:noProof/>
            <w:webHidden/>
            <w:sz w:val="22"/>
            <w:szCs w:val="22"/>
          </w:rPr>
          <w:fldChar w:fldCharType="begin"/>
        </w:r>
        <w:r w:rsidR="00C64193" w:rsidRPr="00C64193">
          <w:rPr>
            <w:noProof/>
            <w:webHidden/>
            <w:sz w:val="22"/>
            <w:szCs w:val="22"/>
          </w:rPr>
          <w:instrText xml:space="preserve"> PAGEREF _Toc409767201 \h </w:instrText>
        </w:r>
        <w:r w:rsidR="00C64193" w:rsidRPr="00C64193">
          <w:rPr>
            <w:noProof/>
            <w:webHidden/>
            <w:sz w:val="22"/>
            <w:szCs w:val="22"/>
          </w:rPr>
        </w:r>
        <w:r w:rsidR="00C64193" w:rsidRPr="00C64193">
          <w:rPr>
            <w:noProof/>
            <w:webHidden/>
            <w:sz w:val="22"/>
            <w:szCs w:val="22"/>
          </w:rPr>
          <w:fldChar w:fldCharType="separate"/>
        </w:r>
        <w:r w:rsidR="00C64193" w:rsidRPr="00C64193">
          <w:rPr>
            <w:noProof/>
            <w:webHidden/>
            <w:sz w:val="22"/>
            <w:szCs w:val="22"/>
          </w:rPr>
          <w:t>62</w:t>
        </w:r>
        <w:r w:rsidR="00C64193" w:rsidRPr="00C64193">
          <w:rPr>
            <w:noProof/>
            <w:webHidden/>
            <w:sz w:val="22"/>
            <w:szCs w:val="22"/>
          </w:rPr>
          <w:fldChar w:fldCharType="end"/>
        </w:r>
      </w:hyperlink>
    </w:p>
    <w:p w:rsidR="00D75461" w:rsidRDefault="00C64193" w:rsidP="00D75461">
      <w:r w:rsidRPr="00C64193">
        <w:rPr>
          <w:sz w:val="22"/>
          <w:szCs w:val="22"/>
        </w:rPr>
        <w:fldChar w:fldCharType="end"/>
      </w:r>
    </w:p>
    <w:p w:rsidR="004710C8" w:rsidRDefault="004710C8" w:rsidP="00BA440C"/>
    <w:sectPr w:rsidR="004710C8" w:rsidSect="004710C8">
      <w:pgSz w:w="12240" w:h="15840" w:code="1"/>
      <w:pgMar w:top="1440" w:right="1440" w:bottom="1440" w:left="1440" w:header="720" w:footer="0" w:gutter="0"/>
      <w:pgNumType w:start="1" w:chapStyle="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27E" w:rsidRDefault="00A9727E" w:rsidP="00BF24EE">
      <w:pPr>
        <w:spacing w:after="0" w:line="240" w:lineRule="auto"/>
      </w:pPr>
      <w:r>
        <w:separator/>
      </w:r>
    </w:p>
  </w:endnote>
  <w:endnote w:type="continuationSeparator" w:id="0">
    <w:p w:rsidR="00A9727E" w:rsidRDefault="00A9727E" w:rsidP="00BF2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Garamond">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szCs w:val="24"/>
      </w:rPr>
      <w:id w:val="-1811856110"/>
      <w:docPartObj>
        <w:docPartGallery w:val="Page Numbers (Bottom of Page)"/>
        <w:docPartUnique/>
      </w:docPartObj>
    </w:sdtPr>
    <w:sdtContent>
      <w:sdt>
        <w:sdtPr>
          <w:rPr>
            <w:rFonts w:ascii="Cambria" w:hAnsi="Cambria"/>
            <w:szCs w:val="24"/>
          </w:rPr>
          <w:id w:val="376976525"/>
          <w:docPartObj>
            <w:docPartGallery w:val="Page Numbers (Bottom of Page)"/>
            <w:docPartUnique/>
          </w:docPartObj>
        </w:sdtPr>
        <w:sdtContent>
          <w:sdt>
            <w:sdtPr>
              <w:rPr>
                <w:rFonts w:ascii="Cambria" w:hAnsi="Cambria"/>
                <w:szCs w:val="24"/>
              </w:rPr>
              <w:id w:val="1582100294"/>
              <w:docPartObj>
                <w:docPartGallery w:val="Page Numbers (Top of Page)"/>
                <w:docPartUnique/>
              </w:docPartObj>
            </w:sdtPr>
            <w:sdtContent>
              <w:p w:rsidR="00DD3EB1" w:rsidRDefault="00DD3EB1" w:rsidP="00403309">
                <w:pPr>
                  <w:pStyle w:val="Footer"/>
                  <w:jc w:val="right"/>
                </w:pPr>
                <w:r>
                  <w:rPr>
                    <w:noProof/>
                  </w:rPr>
                  <mc:AlternateContent>
                    <mc:Choice Requires="wps">
                      <w:drawing>
                        <wp:inline distT="0" distB="0" distL="0" distR="0" wp14:anchorId="395E06EE" wp14:editId="673C9B5F">
                          <wp:extent cx="5943600" cy="45085"/>
                          <wp:effectExtent l="0" t="0" r="0" b="0"/>
                          <wp:docPr id="3"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solidFill>
                                    <a:schemeClr val="tx2">
                                      <a:lumMod val="75000"/>
                                    </a:schemeClr>
                                  </a:solidFill>
                                  <a:extLst/>
                                </wps:spPr>
                                <wps:bodyPr rot="0" vert="horz" wrap="square" lIns="91440" tIns="45720" rIns="91440" bIns="45720" anchor="t" anchorCtr="0" upright="1">
                                  <a:noAutofit/>
                                </wps:bodyPr>
                              </wps:wsp>
                            </a:graphicData>
                          </a:graphic>
                        </wp:inline>
                      </w:drawing>
                    </mc:Choice>
                    <mc:Fallback>
                      <w:pict>
                        <v:shapetype w14:anchorId="003BB9E6"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" fillcolor="#17365d [2415]" stroked="f">
                          <w10:anchorlock/>
                        </v:shape>
                      </w:pict>
                    </mc:Fallback>
                  </mc:AlternateContent>
                </w:r>
              </w:p>
              <w:p w:rsidR="00DD3EB1" w:rsidRPr="005D07E4" w:rsidRDefault="00DD3EB1" w:rsidP="005D07E4">
                <w:pPr>
                  <w:jc w:val="center"/>
                </w:pPr>
                <w:sdt>
                  <w:sdtPr>
                    <w:id w:val="-1856025257"/>
                    <w:docPartObj>
                      <w:docPartGallery w:val="Page Numbers (Top of Page)"/>
                      <w:docPartUnique/>
                    </w:docPartObj>
                  </w:sdtPr>
                  <w:sdtContent>
                    <w:r w:rsidRPr="00C90303">
                      <w:rPr>
                        <w:sz w:val="20"/>
                      </w:rPr>
                      <w:t xml:space="preserve">Page </w:t>
                    </w:r>
                    <w:r w:rsidRPr="00C90303">
                      <w:rPr>
                        <w:b/>
                        <w:bCs/>
                        <w:sz w:val="20"/>
                      </w:rPr>
                      <w:fldChar w:fldCharType="begin"/>
                    </w:r>
                    <w:r w:rsidRPr="00C90303">
                      <w:rPr>
                        <w:b/>
                        <w:bCs/>
                        <w:sz w:val="20"/>
                      </w:rPr>
                      <w:instrText xml:space="preserve"> PAGE </w:instrText>
                    </w:r>
                    <w:r w:rsidRPr="00C90303">
                      <w:rPr>
                        <w:b/>
                        <w:bCs/>
                        <w:sz w:val="20"/>
                      </w:rPr>
                      <w:fldChar w:fldCharType="separate"/>
                    </w:r>
                    <w:r>
                      <w:rPr>
                        <w:b/>
                        <w:bCs/>
                        <w:noProof/>
                        <w:sz w:val="20"/>
                      </w:rPr>
                      <w:t>i</w:t>
                    </w:r>
                    <w:r w:rsidRPr="00C90303">
                      <w:rPr>
                        <w:b/>
                        <w:bCs/>
                        <w:sz w:val="20"/>
                      </w:rPr>
                      <w:fldChar w:fldCharType="end"/>
                    </w:r>
                  </w:sdtContent>
                </w:sdt>
              </w:p>
            </w:sdtContent>
          </w:sdt>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EB1" w:rsidRDefault="00DD3EB1" w:rsidP="00C00F9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szCs w:val="24"/>
      </w:rPr>
      <w:id w:val="100544770"/>
      <w:docPartObj>
        <w:docPartGallery w:val="Page Numbers (Bottom of Page)"/>
        <w:docPartUnique/>
      </w:docPartObj>
    </w:sdtPr>
    <w:sdtContent>
      <w:sdt>
        <w:sdtPr>
          <w:rPr>
            <w:rFonts w:ascii="Cambria" w:hAnsi="Cambria"/>
            <w:szCs w:val="24"/>
          </w:rPr>
          <w:id w:val="1743136881"/>
          <w:docPartObj>
            <w:docPartGallery w:val="Page Numbers (Bottom of Page)"/>
            <w:docPartUnique/>
          </w:docPartObj>
        </w:sdtPr>
        <w:sdtContent>
          <w:sdt>
            <w:sdtPr>
              <w:rPr>
                <w:rFonts w:ascii="Cambria" w:hAnsi="Cambria"/>
                <w:szCs w:val="24"/>
              </w:rPr>
              <w:id w:val="-996032218"/>
              <w:docPartObj>
                <w:docPartGallery w:val="Page Numbers (Top of Page)"/>
                <w:docPartUnique/>
              </w:docPartObj>
            </w:sdtPr>
            <w:sdtContent>
              <w:p w:rsidR="00DD3EB1" w:rsidRDefault="00DD3EB1" w:rsidP="00403309">
                <w:pPr>
                  <w:pStyle w:val="Footer"/>
                  <w:jc w:val="right"/>
                </w:pPr>
                <w:r>
                  <w:rPr>
                    <w:noProof/>
                  </w:rPr>
                  <mc:AlternateContent>
                    <mc:Choice Requires="wps">
                      <w:drawing>
                        <wp:inline distT="0" distB="0" distL="0" distR="0" wp14:anchorId="33EE4F55" wp14:editId="58663E07">
                          <wp:extent cx="5943600" cy="45085"/>
                          <wp:effectExtent l="0" t="0" r="0" b="0"/>
                          <wp:docPr id="7169"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solidFill>
                                    <a:schemeClr val="tx2">
                                      <a:lumMod val="75000"/>
                                    </a:schemeClr>
                                  </a:solidFill>
                                  <a:extLst/>
                                </wps:spPr>
                                <wps:bodyPr rot="0" vert="horz" wrap="square" lIns="91440" tIns="45720" rIns="91440" bIns="45720" anchor="t" anchorCtr="0" upright="1">
                                  <a:noAutofit/>
                                </wps:bodyPr>
                              </wps:wsp>
                            </a:graphicData>
                          </a:graphic>
                        </wp:inline>
                      </w:drawing>
                    </mc:Choice>
                    <mc:Fallback>
                      <w:pict>
                        <v:shapetype w14:anchorId="1E517CBD"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" fillcolor="#17365d [2415]" stroked="f">
                          <w10:anchorlock/>
                        </v:shape>
                      </w:pict>
                    </mc:Fallback>
                  </mc:AlternateContent>
                </w:r>
              </w:p>
              <w:p w:rsidR="00DD3EB1" w:rsidRPr="005D07E4" w:rsidRDefault="00DD3EB1" w:rsidP="005D07E4">
                <w:pPr>
                  <w:jc w:val="center"/>
                </w:pPr>
                <w:sdt>
                  <w:sdtPr>
                    <w:id w:val="590274728"/>
                    <w:docPartObj>
                      <w:docPartGallery w:val="Page Numbers (Top of Page)"/>
                      <w:docPartUnique/>
                    </w:docPartObj>
                  </w:sdtPr>
                  <w:sdtContent>
                    <w:r w:rsidRPr="00C90303">
                      <w:rPr>
                        <w:sz w:val="20"/>
                      </w:rPr>
                      <w:t xml:space="preserve">Page </w:t>
                    </w:r>
                    <w:r w:rsidRPr="00C90303">
                      <w:rPr>
                        <w:b/>
                        <w:bCs/>
                        <w:sz w:val="20"/>
                      </w:rPr>
                      <w:fldChar w:fldCharType="begin"/>
                    </w:r>
                    <w:r w:rsidRPr="00C90303">
                      <w:rPr>
                        <w:b/>
                        <w:bCs/>
                        <w:sz w:val="20"/>
                      </w:rPr>
                      <w:instrText xml:space="preserve"> PAGE </w:instrText>
                    </w:r>
                    <w:r w:rsidRPr="00C90303">
                      <w:rPr>
                        <w:b/>
                        <w:bCs/>
                        <w:sz w:val="20"/>
                      </w:rPr>
                      <w:fldChar w:fldCharType="separate"/>
                    </w:r>
                    <w:r w:rsidR="007505FE">
                      <w:rPr>
                        <w:b/>
                        <w:bCs/>
                        <w:noProof/>
                        <w:sz w:val="20"/>
                      </w:rPr>
                      <w:t>iii</w:t>
                    </w:r>
                    <w:r w:rsidRPr="00C90303">
                      <w:rPr>
                        <w:b/>
                        <w:bCs/>
                        <w:sz w:val="20"/>
                      </w:rPr>
                      <w:fldChar w:fldCharType="end"/>
                    </w:r>
                  </w:sdtContent>
                </w:sdt>
              </w:p>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szCs w:val="24"/>
      </w:rPr>
      <w:id w:val="-1012058898"/>
      <w:docPartObj>
        <w:docPartGallery w:val="Page Numbers (Top of Page)"/>
        <w:docPartUnique/>
      </w:docPartObj>
    </w:sdtPr>
    <w:sdtContent>
      <w:p w:rsidR="00DD3EB1" w:rsidRDefault="00DD3EB1" w:rsidP="00C00F9E">
        <w:pPr>
          <w:pStyle w:val="Footer"/>
          <w:jc w:val="right"/>
        </w:pPr>
        <w:r>
          <w:rPr>
            <w:noProof/>
          </w:rPr>
          <mc:AlternateContent>
            <mc:Choice Requires="wps">
              <w:drawing>
                <wp:inline distT="0" distB="0" distL="0" distR="0" wp14:anchorId="06F08EF3" wp14:editId="55A8A31E">
                  <wp:extent cx="5943600" cy="45085"/>
                  <wp:effectExtent l="0" t="0" r="0" b="0"/>
                  <wp:docPr id="7178"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solidFill>
                            <a:schemeClr val="tx2">
                              <a:lumMod val="75000"/>
                            </a:schemeClr>
                          </a:solidFill>
                          <a:extLst/>
                        </wps:spPr>
                        <wps:bodyPr rot="0" vert="horz" wrap="square" lIns="91440" tIns="45720" rIns="91440" bIns="45720" anchor="t" anchorCtr="0" upright="1">
                          <a:noAutofit/>
                        </wps:bodyPr>
                      </wps:wsp>
                    </a:graphicData>
                  </a:graphic>
                </wp:inline>
              </w:drawing>
            </mc:Choice>
            <mc:Fallback>
              <w:pict>
                <v:shapetype w14:anchorId="4CD9D0F5"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" fillcolor="#17365d [2415]" stroked="f">
                  <w10:anchorlock/>
                </v:shape>
              </w:pict>
            </mc:Fallback>
          </mc:AlternateContent>
        </w:r>
      </w:p>
      <w:p w:rsidR="00DD3EB1" w:rsidRPr="00C00F9E" w:rsidRDefault="00DD3EB1" w:rsidP="00C00F9E">
        <w:pPr>
          <w:jc w:val="center"/>
        </w:pPr>
        <w:sdt>
          <w:sdtPr>
            <w:id w:val="-500513487"/>
            <w:docPartObj>
              <w:docPartGallery w:val="Page Numbers (Top of Page)"/>
              <w:docPartUnique/>
            </w:docPartObj>
          </w:sdtPr>
          <w:sdtContent>
            <w:r w:rsidRPr="00C90303">
              <w:rPr>
                <w:sz w:val="20"/>
              </w:rPr>
              <w:t xml:space="preserve">Page </w:t>
            </w:r>
            <w:r w:rsidRPr="00C90303">
              <w:rPr>
                <w:b/>
                <w:bCs/>
                <w:sz w:val="20"/>
              </w:rPr>
              <w:fldChar w:fldCharType="begin"/>
            </w:r>
            <w:r w:rsidRPr="00C90303">
              <w:rPr>
                <w:b/>
                <w:bCs/>
                <w:sz w:val="20"/>
              </w:rPr>
              <w:instrText xml:space="preserve"> PAGE </w:instrText>
            </w:r>
            <w:r w:rsidRPr="00C90303">
              <w:rPr>
                <w:b/>
                <w:bCs/>
                <w:sz w:val="20"/>
              </w:rPr>
              <w:fldChar w:fldCharType="separate"/>
            </w:r>
            <w:r w:rsidR="007505FE">
              <w:rPr>
                <w:b/>
                <w:bCs/>
                <w:noProof/>
                <w:sz w:val="20"/>
              </w:rPr>
              <w:t>i</w:t>
            </w:r>
            <w:r w:rsidRPr="00C90303">
              <w:rPr>
                <w:b/>
                <w:bCs/>
                <w:sz w:val="20"/>
              </w:rPr>
              <w:fldChar w:fldCharType="end"/>
            </w:r>
          </w:sdtContent>
        </w:sdt>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szCs w:val="24"/>
      </w:rPr>
      <w:id w:val="1646010483"/>
      <w:docPartObj>
        <w:docPartGallery w:val="Page Numbers (Bottom of Page)"/>
        <w:docPartUnique/>
      </w:docPartObj>
    </w:sdtPr>
    <w:sdtContent>
      <w:sdt>
        <w:sdtPr>
          <w:rPr>
            <w:rFonts w:ascii="Cambria" w:hAnsi="Cambria"/>
            <w:szCs w:val="24"/>
          </w:rPr>
          <w:id w:val="712396664"/>
          <w:docPartObj>
            <w:docPartGallery w:val="Page Numbers (Bottom of Page)"/>
            <w:docPartUnique/>
          </w:docPartObj>
        </w:sdtPr>
        <w:sdtContent>
          <w:sdt>
            <w:sdtPr>
              <w:rPr>
                <w:rFonts w:ascii="Cambria" w:hAnsi="Cambria"/>
                <w:szCs w:val="24"/>
              </w:rPr>
              <w:id w:val="323863604"/>
              <w:docPartObj>
                <w:docPartGallery w:val="Page Numbers (Top of Page)"/>
                <w:docPartUnique/>
              </w:docPartObj>
            </w:sdtPr>
            <w:sdtContent>
              <w:p w:rsidR="00DD3EB1" w:rsidRDefault="00DD3EB1" w:rsidP="00403309">
                <w:pPr>
                  <w:pStyle w:val="Footer"/>
                  <w:jc w:val="right"/>
                </w:pPr>
                <w:r>
                  <w:rPr>
                    <w:noProof/>
                  </w:rPr>
                  <mc:AlternateContent>
                    <mc:Choice Requires="wps">
                      <w:drawing>
                        <wp:inline distT="0" distB="0" distL="0" distR="0" wp14:anchorId="40B1E9F0" wp14:editId="046881CB">
                          <wp:extent cx="5943600" cy="45085"/>
                          <wp:effectExtent l="0" t="0" r="0" b="0"/>
                          <wp:docPr id="30"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solidFill>
                                    <a:schemeClr val="tx2">
                                      <a:lumMod val="75000"/>
                                    </a:schemeClr>
                                  </a:solidFill>
                                  <a:extLst/>
                                </wps:spPr>
                                <wps:bodyPr rot="0" vert="horz" wrap="square" lIns="91440" tIns="45720" rIns="91440" bIns="45720" anchor="t" anchorCtr="0" upright="1">
                                  <a:noAutofit/>
                                </wps:bodyPr>
                              </wps:wsp>
                            </a:graphicData>
                          </a:graphic>
                        </wp:inline>
                      </w:drawing>
                    </mc:Choice>
                    <mc:Fallback>
                      <w:pict>
                        <v:shapetype w14:anchorId="11F8D433"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" fillcolor="#17365d [2415]" stroked="f">
                          <w10:anchorlock/>
                        </v:shape>
                      </w:pict>
                    </mc:Fallback>
                  </mc:AlternateContent>
                </w:r>
              </w:p>
              <w:p w:rsidR="00DD3EB1" w:rsidRPr="005D07E4" w:rsidRDefault="00DD3EB1" w:rsidP="005D07E4">
                <w:pPr>
                  <w:jc w:val="center"/>
                </w:pPr>
                <w:sdt>
                  <w:sdtPr>
                    <w:id w:val="1574469564"/>
                    <w:docPartObj>
                      <w:docPartGallery w:val="Page Numbers (Top of Page)"/>
                      <w:docPartUnique/>
                    </w:docPartObj>
                  </w:sdtPr>
                  <w:sdtContent>
                    <w:r w:rsidRPr="00C90303">
                      <w:rPr>
                        <w:sz w:val="20"/>
                      </w:rPr>
                      <w:t xml:space="preserve">Page </w:t>
                    </w:r>
                    <w:r w:rsidRPr="00C90303">
                      <w:rPr>
                        <w:b/>
                        <w:bCs/>
                        <w:sz w:val="20"/>
                      </w:rPr>
                      <w:fldChar w:fldCharType="begin"/>
                    </w:r>
                    <w:r w:rsidRPr="00C90303">
                      <w:rPr>
                        <w:b/>
                        <w:bCs/>
                        <w:sz w:val="20"/>
                      </w:rPr>
                      <w:instrText xml:space="preserve"> PAGE </w:instrText>
                    </w:r>
                    <w:r w:rsidRPr="00C90303">
                      <w:rPr>
                        <w:b/>
                        <w:bCs/>
                        <w:sz w:val="20"/>
                      </w:rPr>
                      <w:fldChar w:fldCharType="separate"/>
                    </w:r>
                    <w:r w:rsidR="007505FE">
                      <w:rPr>
                        <w:b/>
                        <w:bCs/>
                        <w:noProof/>
                        <w:sz w:val="20"/>
                      </w:rPr>
                      <w:t>52</w:t>
                    </w:r>
                    <w:r w:rsidRPr="00C90303">
                      <w:rPr>
                        <w:b/>
                        <w:bCs/>
                        <w:sz w:val="20"/>
                      </w:rPr>
                      <w:fldChar w:fldCharType="end"/>
                    </w:r>
                    <w:r w:rsidRPr="00C90303">
                      <w:rPr>
                        <w:sz w:val="20"/>
                      </w:rPr>
                      <w:t xml:space="preserve"> of </w:t>
                    </w:r>
                    <w:r w:rsidRPr="00C90303">
                      <w:rPr>
                        <w:b/>
                        <w:bCs/>
                        <w:sz w:val="20"/>
                      </w:rPr>
                      <w:fldChar w:fldCharType="begin"/>
                    </w:r>
                    <w:r w:rsidRPr="00C90303">
                      <w:rPr>
                        <w:b/>
                        <w:bCs/>
                        <w:sz w:val="20"/>
                      </w:rPr>
                      <w:instrText xml:space="preserve"> SECTIONPAGES </w:instrText>
                    </w:r>
                    <w:r w:rsidRPr="00C90303">
                      <w:rPr>
                        <w:b/>
                        <w:bCs/>
                        <w:sz w:val="20"/>
                      </w:rPr>
                      <w:fldChar w:fldCharType="separate"/>
                    </w:r>
                    <w:r w:rsidR="007505FE">
                      <w:rPr>
                        <w:b/>
                        <w:bCs/>
                        <w:noProof/>
                        <w:sz w:val="20"/>
                      </w:rPr>
                      <w:t>60</w:t>
                    </w:r>
                    <w:r w:rsidRPr="00C90303">
                      <w:rPr>
                        <w:b/>
                        <w:bCs/>
                        <w:sz w:val="20"/>
                      </w:rPr>
                      <w:fldChar w:fldCharType="end"/>
                    </w:r>
                  </w:sdtContent>
                </w:sdt>
              </w:p>
            </w:sdtContent>
          </w:sdt>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szCs w:val="24"/>
      </w:rPr>
      <w:id w:val="-1682197998"/>
      <w:docPartObj>
        <w:docPartGallery w:val="Page Numbers (Top of Page)"/>
        <w:docPartUnique/>
      </w:docPartObj>
    </w:sdtPr>
    <w:sdtContent>
      <w:p w:rsidR="00DD3EB1" w:rsidRDefault="00DD3EB1" w:rsidP="005D07E4">
        <w:pPr>
          <w:pStyle w:val="Footer"/>
          <w:jc w:val="right"/>
        </w:pPr>
        <w:r>
          <w:rPr>
            <w:noProof/>
          </w:rPr>
          <mc:AlternateContent>
            <mc:Choice Requires="wps">
              <w:drawing>
                <wp:inline distT="0" distB="0" distL="0" distR="0" wp14:anchorId="384807E9" wp14:editId="3E645434">
                  <wp:extent cx="5943600" cy="45085"/>
                  <wp:effectExtent l="0" t="0" r="0" b="0"/>
                  <wp:docPr id="7168"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solidFill>
                            <a:schemeClr val="tx2">
                              <a:lumMod val="75000"/>
                            </a:schemeClr>
                          </a:solidFill>
                          <a:extLst/>
                        </wps:spPr>
                        <wps:bodyPr rot="0" vert="horz" wrap="square" lIns="91440" tIns="45720" rIns="91440" bIns="45720" anchor="t" anchorCtr="0" upright="1">
                          <a:noAutofit/>
                        </wps:bodyPr>
                      </wps:wsp>
                    </a:graphicData>
                  </a:graphic>
                </wp:inline>
              </w:drawing>
            </mc:Choice>
            <mc:Fallback>
              <w:pict>
                <v:shapetype w14:anchorId="70428698"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" fillcolor="#17365d [2415]" stroked="f">
                  <w10:anchorlock/>
                </v:shape>
              </w:pict>
            </mc:Fallback>
          </mc:AlternateContent>
        </w:r>
      </w:p>
      <w:p w:rsidR="00DD3EB1" w:rsidRDefault="00DD3EB1" w:rsidP="005D07E4">
        <w:pPr>
          <w:jc w:val="center"/>
        </w:pPr>
        <w:sdt>
          <w:sdtPr>
            <w:id w:val="-989868208"/>
            <w:docPartObj>
              <w:docPartGallery w:val="Page Numbers (Top of Page)"/>
              <w:docPartUnique/>
            </w:docPartObj>
          </w:sdtPr>
          <w:sdtContent>
            <w:r w:rsidRPr="00C90303">
              <w:rPr>
                <w:sz w:val="20"/>
              </w:rPr>
              <w:t xml:space="preserve">Page </w:t>
            </w:r>
            <w:r w:rsidRPr="00C90303">
              <w:rPr>
                <w:b/>
                <w:bCs/>
                <w:sz w:val="20"/>
              </w:rPr>
              <w:fldChar w:fldCharType="begin"/>
            </w:r>
            <w:r w:rsidRPr="00C90303">
              <w:rPr>
                <w:b/>
                <w:bCs/>
                <w:sz w:val="20"/>
              </w:rPr>
              <w:instrText xml:space="preserve"> PAGE </w:instrText>
            </w:r>
            <w:r w:rsidRPr="00C90303">
              <w:rPr>
                <w:b/>
                <w:bCs/>
                <w:sz w:val="20"/>
              </w:rPr>
              <w:fldChar w:fldCharType="separate"/>
            </w:r>
            <w:r w:rsidR="007505FE">
              <w:rPr>
                <w:b/>
                <w:bCs/>
                <w:noProof/>
                <w:sz w:val="20"/>
              </w:rPr>
              <w:t>1</w:t>
            </w:r>
            <w:r w:rsidRPr="00C90303">
              <w:rPr>
                <w:b/>
                <w:bCs/>
                <w:sz w:val="20"/>
              </w:rPr>
              <w:fldChar w:fldCharType="end"/>
            </w:r>
            <w:r w:rsidRPr="00C90303">
              <w:rPr>
                <w:sz w:val="20"/>
              </w:rPr>
              <w:t xml:space="preserve"> of </w:t>
            </w:r>
            <w:r w:rsidRPr="00C90303">
              <w:rPr>
                <w:b/>
                <w:bCs/>
                <w:sz w:val="20"/>
              </w:rPr>
              <w:fldChar w:fldCharType="begin"/>
            </w:r>
            <w:r w:rsidRPr="00C90303">
              <w:rPr>
                <w:b/>
                <w:bCs/>
                <w:sz w:val="20"/>
              </w:rPr>
              <w:instrText xml:space="preserve"> SECTIONPAGES </w:instrText>
            </w:r>
            <w:r w:rsidRPr="00C90303">
              <w:rPr>
                <w:b/>
                <w:bCs/>
                <w:sz w:val="20"/>
              </w:rPr>
              <w:fldChar w:fldCharType="separate"/>
            </w:r>
            <w:r w:rsidR="007505FE">
              <w:rPr>
                <w:b/>
                <w:bCs/>
                <w:noProof/>
                <w:sz w:val="20"/>
              </w:rPr>
              <w:t>60</w:t>
            </w:r>
            <w:r w:rsidRPr="00C90303">
              <w:rPr>
                <w:b/>
                <w:bCs/>
                <w:sz w:val="20"/>
              </w:rPr>
              <w:fldChar w:fldCharType="end"/>
            </w:r>
          </w:sdtContent>
        </w:sdt>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0845217"/>
      <w:docPartObj>
        <w:docPartGallery w:val="Page Numbers (Bottom of Page)"/>
        <w:docPartUnique/>
      </w:docPartObj>
    </w:sdtPr>
    <w:sdtContent>
      <w:sdt>
        <w:sdtPr>
          <w:id w:val="593210740"/>
          <w:docPartObj>
            <w:docPartGallery w:val="Page Numbers (Bottom of Page)"/>
            <w:docPartUnique/>
          </w:docPartObj>
        </w:sdtPr>
        <w:sdtContent>
          <w:sdt>
            <w:sdtPr>
              <w:id w:val="-1761201603"/>
              <w:docPartObj>
                <w:docPartGallery w:val="Page Numbers (Top of Page)"/>
                <w:docPartUnique/>
              </w:docPartObj>
            </w:sdtPr>
            <w:sdtContent>
              <w:p w:rsidR="00DD3EB1" w:rsidRDefault="00DD3EB1" w:rsidP="00403309">
                <w:pPr>
                  <w:pStyle w:val="Footer"/>
                  <w:jc w:val="right"/>
                </w:pPr>
                <w:r>
                  <w:rPr>
                    <w:noProof/>
                  </w:rPr>
                  <mc:AlternateContent>
                    <mc:Choice Requires="wps">
                      <w:drawing>
                        <wp:inline distT="0" distB="0" distL="0" distR="0" wp14:anchorId="29FF3193" wp14:editId="3E1D9058">
                          <wp:extent cx="5467350" cy="45085"/>
                          <wp:effectExtent l="0" t="0" r="0" b="0"/>
                          <wp:docPr id="1026"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solidFill>
                                    <a:schemeClr val="tx2">
                                      <a:lumMod val="40000"/>
                                      <a:lumOff val="60000"/>
                                    </a:schemeClr>
                                  </a:solidFill>
                                  <a:extLst/>
                                </wps:spPr>
                                <wps:bodyPr rot="0" vert="horz" wrap="square" lIns="91440" tIns="45720" rIns="91440" bIns="45720" anchor="t" anchorCtr="0" upright="1">
                                  <a:noAutofit/>
                                </wps:bodyPr>
                              </wps:wsp>
                            </a:graphicData>
                          </a:graphic>
                        </wp:inline>
                      </w:drawing>
                    </mc:Choice>
                    <mc:Fallback>
                      <w:pict>
                        <v:shapetype w14:anchorId="6FD896EA"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" fillcolor="#8db3e2 [1311]" stroked="f">
                          <w10:anchorlock/>
                        </v:shape>
                      </w:pict>
                    </mc:Fallback>
                  </mc:AlternateContent>
                </w:r>
              </w:p>
              <w:p w:rsidR="00DD3EB1" w:rsidRDefault="00DD3EB1" w:rsidP="00403309">
                <w:pPr>
                  <w:pStyle w:val="Footer"/>
                  <w:jc w:val="center"/>
                </w:pPr>
                <w:r>
                  <w:t xml:space="preserve">Page </w:t>
                </w:r>
                <w:r w:rsidRPr="000D7A31">
                  <w:rPr>
                    <w:rFonts w:eastAsiaTheme="minorEastAsia" w:cstheme="minorBidi"/>
                    <w:b/>
                    <w:szCs w:val="24"/>
                  </w:rPr>
                  <w:fldChar w:fldCharType="begin"/>
                </w:r>
                <w:r w:rsidRPr="000D7A31">
                  <w:rPr>
                    <w:b/>
                    <w:szCs w:val="24"/>
                  </w:rPr>
                  <w:instrText xml:space="preserve"> PAGE    \* MERGEFORMAT </w:instrText>
                </w:r>
                <w:r w:rsidRPr="000D7A31">
                  <w:rPr>
                    <w:rFonts w:eastAsiaTheme="minorEastAsia" w:cstheme="minorBidi"/>
                    <w:b/>
                    <w:szCs w:val="24"/>
                  </w:rPr>
                  <w:fldChar w:fldCharType="separate"/>
                </w:r>
                <w:r w:rsidR="007505FE">
                  <w:rPr>
                    <w:b/>
                    <w:noProof/>
                    <w:szCs w:val="24"/>
                  </w:rPr>
                  <w:t>A-1</w:t>
                </w:r>
                <w:r w:rsidRPr="000D7A31">
                  <w:rPr>
                    <w:b/>
                    <w:szCs w:val="24"/>
                  </w:rPr>
                  <w:fldChar w:fldCharType="end"/>
                </w:r>
              </w:p>
            </w:sdtContent>
          </w:sdt>
        </w:sdtContent>
      </w:sdt>
    </w:sdtContent>
  </w:sdt>
  <w:p w:rsidR="00DD3EB1" w:rsidRDefault="00DD3EB1"/>
  <w:p w:rsidR="00DD3EB1" w:rsidRDefault="00DD3EB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27E" w:rsidRDefault="00A9727E" w:rsidP="00BF24EE">
      <w:pPr>
        <w:spacing w:after="0" w:line="240" w:lineRule="auto"/>
      </w:pPr>
      <w:r>
        <w:separator/>
      </w:r>
    </w:p>
  </w:footnote>
  <w:footnote w:type="continuationSeparator" w:id="0">
    <w:p w:rsidR="00A9727E" w:rsidRDefault="00A9727E" w:rsidP="00BF24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EB1" w:rsidRPr="00F838D9" w:rsidRDefault="00DD3EB1" w:rsidP="00E05F52">
    <w:pPr>
      <w:pStyle w:val="HeaderTitle"/>
      <w:rPr>
        <w:rStyle w:val="HeaderTitleChar"/>
        <w:color w:val="002060"/>
      </w:rPr>
    </w:pPr>
    <w:r w:rsidRPr="00F838D9">
      <w:rPr>
        <w:noProof/>
        <w:color w:val="002060"/>
      </w:rPr>
      <w:drawing>
        <wp:anchor distT="0" distB="0" distL="114300" distR="114300" simplePos="0" relativeHeight="251666432" behindDoc="1" locked="0" layoutInCell="1" allowOverlap="1" wp14:anchorId="0C9A23F3" wp14:editId="1061D907">
          <wp:simplePos x="0" y="0"/>
          <wp:positionH relativeFrom="column">
            <wp:posOffset>-85725</wp:posOffset>
          </wp:positionH>
          <wp:positionV relativeFrom="paragraph">
            <wp:posOffset>-189230</wp:posOffset>
          </wp:positionV>
          <wp:extent cx="2256155" cy="498475"/>
          <wp:effectExtent l="0" t="0" r="0" b="0"/>
          <wp:wrapNone/>
          <wp:docPr id="27" name="Picture 27" title="CD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dmin\Templates\Logo\CDP Logo- v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56155"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8D9">
      <w:rPr>
        <w:color w:val="002060"/>
      </w:rPr>
      <w:ptab w:relativeTo="margin" w:alignment="right" w:leader="none"/>
    </w:r>
    <w:r w:rsidRPr="00F838D9">
      <w:rPr>
        <w:color w:val="002060"/>
      </w:rPr>
      <w:t xml:space="preserve">Data </w:t>
    </w:r>
    <w:r>
      <w:rPr>
        <w:color w:val="002060"/>
      </w:rPr>
      <w:t>conversion</w:t>
    </w:r>
    <w:r w:rsidRPr="00F838D9">
      <w:rPr>
        <w:color w:val="002060"/>
      </w:rPr>
      <w:t xml:space="preserve"> Plan</w:t>
    </w:r>
  </w:p>
  <w:p w:rsidR="00DD3EB1" w:rsidRPr="00D41330" w:rsidRDefault="00DD3EB1" w:rsidP="00E05F52">
    <w:pPr>
      <w:pStyle w:val="HeaderTitle"/>
    </w:pPr>
    <w:r>
      <w:rPr>
        <w:noProof/>
      </w:rPr>
      <mc:AlternateContent>
        <mc:Choice Requires="wps">
          <w:drawing>
            <wp:anchor distT="0" distB="0" distL="114300" distR="114300" simplePos="0" relativeHeight="251664384" behindDoc="0" locked="0" layoutInCell="1" allowOverlap="1" wp14:anchorId="14CF9A6B" wp14:editId="7B63A92C">
              <wp:simplePos x="0" y="0"/>
              <wp:positionH relativeFrom="column">
                <wp:posOffset>-50800</wp:posOffset>
              </wp:positionH>
              <wp:positionV relativeFrom="paragraph">
                <wp:posOffset>86995</wp:posOffset>
              </wp:positionV>
              <wp:extent cx="5976518" cy="0"/>
              <wp:effectExtent l="0" t="19050" r="5715" b="19050"/>
              <wp:wrapNone/>
              <wp:docPr id="8" name="Straight Connector 8" descr="Decorative"/>
              <wp:cNvGraphicFramePr/>
              <a:graphic xmlns:a="http://schemas.openxmlformats.org/drawingml/2006/main">
                <a:graphicData uri="http://schemas.microsoft.com/office/word/2010/wordprocessingShape">
                  <wps:wsp>
                    <wps:cNvCnPr/>
                    <wps:spPr>
                      <a:xfrm>
                        <a:off x="0" y="0"/>
                        <a:ext cx="5976518" cy="0"/>
                      </a:xfrm>
                      <a:prstGeom prst="line">
                        <a:avLst/>
                      </a:prstGeom>
                      <a:ln w="38100" cmpd="thinThick">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E66042" id="Straight Connector 8" o:spid="_x0000_s1026" alt="Decorative"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6.85pt" to="466.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" strokecolor="#17365d [2415]" strokeweight="3pt">
              <v:stroke linestyle="thinThi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EB1" w:rsidRPr="00F838D9" w:rsidRDefault="00DD3EB1" w:rsidP="00C00F9E">
    <w:pPr>
      <w:pStyle w:val="HeaderTitle"/>
      <w:rPr>
        <w:rStyle w:val="HeaderTitleChar"/>
        <w:color w:val="002060"/>
      </w:rPr>
    </w:pPr>
    <w:r w:rsidRPr="00F838D9">
      <w:rPr>
        <w:noProof/>
        <w:color w:val="002060"/>
      </w:rPr>
      <w:drawing>
        <wp:anchor distT="0" distB="0" distL="114300" distR="114300" simplePos="0" relativeHeight="251669504" behindDoc="1" locked="0" layoutInCell="1" allowOverlap="1" wp14:anchorId="65667DB0" wp14:editId="27F0BF67">
          <wp:simplePos x="0" y="0"/>
          <wp:positionH relativeFrom="column">
            <wp:posOffset>-85725</wp:posOffset>
          </wp:positionH>
          <wp:positionV relativeFrom="paragraph">
            <wp:posOffset>-189230</wp:posOffset>
          </wp:positionV>
          <wp:extent cx="2256155" cy="498475"/>
          <wp:effectExtent l="0" t="0" r="0" b="0"/>
          <wp:wrapNone/>
          <wp:docPr id="7176" name="Picture 7176" title="CD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dmin\Templates\Logo\CDP Logo- v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56155"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8D9">
      <w:rPr>
        <w:color w:val="002060"/>
      </w:rPr>
      <w:ptab w:relativeTo="margin" w:alignment="right" w:leader="none"/>
    </w:r>
    <w:r w:rsidRPr="00F838D9">
      <w:rPr>
        <w:color w:val="002060"/>
      </w:rPr>
      <w:t xml:space="preserve">Data </w:t>
    </w:r>
    <w:r>
      <w:rPr>
        <w:color w:val="002060"/>
      </w:rPr>
      <w:t>conversion</w:t>
    </w:r>
    <w:r w:rsidRPr="00F838D9">
      <w:rPr>
        <w:color w:val="002060"/>
      </w:rPr>
      <w:t xml:space="preserve"> Plan</w:t>
    </w:r>
  </w:p>
  <w:p w:rsidR="00DD3EB1" w:rsidRDefault="00DD3EB1" w:rsidP="00C00F9E">
    <w:pPr>
      <w:pStyle w:val="HeaderTitle"/>
    </w:pPr>
    <w:r>
      <w:rPr>
        <w:noProof/>
      </w:rPr>
      <mc:AlternateContent>
        <mc:Choice Requires="wps">
          <w:drawing>
            <wp:anchor distT="0" distB="0" distL="114300" distR="114300" simplePos="0" relativeHeight="251668480" behindDoc="0" locked="0" layoutInCell="1" allowOverlap="1" wp14:anchorId="59EB8C90" wp14:editId="3C7C485B">
              <wp:simplePos x="0" y="0"/>
              <wp:positionH relativeFrom="column">
                <wp:posOffset>-50800</wp:posOffset>
              </wp:positionH>
              <wp:positionV relativeFrom="paragraph">
                <wp:posOffset>86995</wp:posOffset>
              </wp:positionV>
              <wp:extent cx="5976518" cy="0"/>
              <wp:effectExtent l="0" t="19050" r="5715" b="19050"/>
              <wp:wrapNone/>
              <wp:docPr id="7174" name="Straight Connector 7174" descr="Decorative"/>
              <wp:cNvGraphicFramePr/>
              <a:graphic xmlns:a="http://schemas.openxmlformats.org/drawingml/2006/main">
                <a:graphicData uri="http://schemas.microsoft.com/office/word/2010/wordprocessingShape">
                  <wps:wsp>
                    <wps:cNvCnPr/>
                    <wps:spPr>
                      <a:xfrm>
                        <a:off x="0" y="0"/>
                        <a:ext cx="5976518" cy="0"/>
                      </a:xfrm>
                      <a:prstGeom prst="line">
                        <a:avLst/>
                      </a:prstGeom>
                      <a:ln w="38100" cmpd="thinThick">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321A97" id="Straight Connector 7174" o:spid="_x0000_s1026" alt="Decorative"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6.85pt" to="466.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" strokecolor="#17365d [2415]" strokeweight="3pt">
              <v:stroke linestyle="thinThi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626EA4DA"/>
    <w:lvl w:ilvl="0">
      <w:start w:val="1"/>
      <w:numFmt w:val="bullet"/>
      <w:pStyle w:val="ListBullet3"/>
      <w:lvlText w:val="o"/>
      <w:lvlJc w:val="left"/>
      <w:pPr>
        <w:tabs>
          <w:tab w:val="num" w:pos="792"/>
        </w:tabs>
        <w:ind w:left="792" w:hanging="360"/>
      </w:pPr>
      <w:rPr>
        <w:rFonts w:ascii="Courier New" w:hAnsi="Courier New" w:hint="default"/>
      </w:rPr>
    </w:lvl>
  </w:abstractNum>
  <w:abstractNum w:abstractNumId="1" w15:restartNumberingAfterBreak="0">
    <w:nsid w:val="030875AC"/>
    <w:multiLevelType w:val="hybridMultilevel"/>
    <w:tmpl w:val="4D3C8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2373"/>
    <w:multiLevelType w:val="multilevel"/>
    <w:tmpl w:val="6DAC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DE5DBE"/>
    <w:multiLevelType w:val="multilevel"/>
    <w:tmpl w:val="57C2240E"/>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numFmt w:val="bullet"/>
      <w:lvlText w:val="-"/>
      <w:lvlJc w:val="left"/>
      <w:pPr>
        <w:ind w:left="2160" w:hanging="360"/>
      </w:pPr>
      <w:rPr>
        <w:rFonts w:ascii="Cambria" w:eastAsia="Times New Roman" w:hAnsi="Cambria" w:cstheme="majorBidi"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2C2144"/>
    <w:multiLevelType w:val="hybridMultilevel"/>
    <w:tmpl w:val="57027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349E3"/>
    <w:multiLevelType w:val="hybridMultilevel"/>
    <w:tmpl w:val="BED47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6" w15:restartNumberingAfterBreak="0">
    <w:nsid w:val="12D35BF0"/>
    <w:multiLevelType w:val="hybridMultilevel"/>
    <w:tmpl w:val="91340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5723DD"/>
    <w:multiLevelType w:val="multilevel"/>
    <w:tmpl w:val="F18E9B6C"/>
    <w:lvl w:ilvl="0">
      <w:start w:val="1"/>
      <w:numFmt w:val="bullet"/>
      <w:pStyle w:val="Head5BulletH-net"/>
      <w:lvlText w:val=""/>
      <w:lvlJc w:val="left"/>
      <w:pPr>
        <w:tabs>
          <w:tab w:val="num" w:pos="1800"/>
        </w:tabs>
        <w:ind w:left="1800" w:hanging="360"/>
      </w:pPr>
      <w:rPr>
        <w:rFonts w:ascii="Symbol" w:hAnsi="Symbol" w:hint="default"/>
        <w:color w:val="auto"/>
      </w:rPr>
    </w:lvl>
    <w:lvl w:ilvl="1">
      <w:start w:val="1"/>
      <w:numFmt w:val="bullet"/>
      <w:lvlText w:val=""/>
      <w:lvlJc w:val="left"/>
      <w:pPr>
        <w:tabs>
          <w:tab w:val="num" w:pos="2160"/>
        </w:tabs>
        <w:ind w:left="2160" w:hanging="360"/>
      </w:pPr>
      <w:rPr>
        <w:rFonts w:ascii="Wingdings" w:hAnsi="Wingdings" w:hint="default"/>
      </w:rPr>
    </w:lvl>
    <w:lvl w:ilvl="2">
      <w:start w:val="1"/>
      <w:numFmt w:val="bullet"/>
      <w:lvlText w:val="·"/>
      <w:lvlJc w:val="left"/>
      <w:pPr>
        <w:tabs>
          <w:tab w:val="num" w:pos="2520"/>
        </w:tabs>
        <w:ind w:left="252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240"/>
        </w:tabs>
        <w:ind w:left="3240" w:hanging="360"/>
      </w:pPr>
      <w:rPr>
        <w:rFonts w:ascii="Symbol" w:hAnsi="Symbol"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3960"/>
        </w:tabs>
        <w:ind w:left="3960" w:hanging="360"/>
      </w:pPr>
      <w:rPr>
        <w:rFonts w:ascii="Wingdings" w:hAnsi="Wingdings" w:hint="default"/>
      </w:rPr>
    </w:lvl>
    <w:lvl w:ilvl="7">
      <w:start w:val="1"/>
      <w:numFmt w:val="bullet"/>
      <w:lvlText w:val=""/>
      <w:lvlJc w:val="left"/>
      <w:pPr>
        <w:tabs>
          <w:tab w:val="num" w:pos="4320"/>
        </w:tabs>
        <w:ind w:left="4320" w:hanging="360"/>
      </w:pPr>
      <w:rPr>
        <w:rFonts w:ascii="Symbol" w:hAnsi="Symbol" w:hint="default"/>
      </w:rPr>
    </w:lvl>
    <w:lvl w:ilvl="8">
      <w:start w:val="1"/>
      <w:numFmt w:val="bullet"/>
      <w:lvlText w:val=""/>
      <w:lvlJc w:val="left"/>
      <w:pPr>
        <w:tabs>
          <w:tab w:val="num" w:pos="4680"/>
        </w:tabs>
        <w:ind w:left="4680" w:hanging="360"/>
      </w:pPr>
      <w:rPr>
        <w:rFonts w:ascii="Symbol" w:hAnsi="Symbol" w:hint="default"/>
      </w:rPr>
    </w:lvl>
  </w:abstractNum>
  <w:abstractNum w:abstractNumId="8" w15:restartNumberingAfterBreak="0">
    <w:nsid w:val="147A301B"/>
    <w:multiLevelType w:val="hybridMultilevel"/>
    <w:tmpl w:val="60227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8F6B11"/>
    <w:multiLevelType w:val="hybridMultilevel"/>
    <w:tmpl w:val="848098A2"/>
    <w:lvl w:ilvl="0" w:tplc="21541798">
      <w:start w:val="1"/>
      <w:numFmt w:val="decimal"/>
      <w:pStyle w:val="BodyText-NumberingBullets"/>
      <w:lvlText w:val="%1."/>
      <w:lvlJc w:val="left"/>
      <w:pPr>
        <w:ind w:left="342"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CC1CB5"/>
    <w:multiLevelType w:val="hybridMultilevel"/>
    <w:tmpl w:val="3B965E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161731A2"/>
    <w:multiLevelType w:val="multilevel"/>
    <w:tmpl w:val="85905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B43627"/>
    <w:multiLevelType w:val="hybridMultilevel"/>
    <w:tmpl w:val="4E2AFA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9F03D31"/>
    <w:multiLevelType w:val="multilevel"/>
    <w:tmpl w:val="67B0205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432" w:hanging="432"/>
      </w:pPr>
      <w:rPr>
        <w:rFonts w:hint="default"/>
      </w:rPr>
    </w:lvl>
    <w:lvl w:ilvl="2">
      <w:start w:val="1"/>
      <w:numFmt w:val="decimal"/>
      <w:pStyle w:val="Heading3"/>
      <w:lvlText w:val="%1.%2.%3."/>
      <w:lvlJc w:val="left"/>
      <w:pPr>
        <w:ind w:left="864" w:hanging="864"/>
      </w:pPr>
      <w:rPr>
        <w:rFonts w:hint="default"/>
      </w:rPr>
    </w:lvl>
    <w:lvl w:ilvl="3">
      <w:start w:val="1"/>
      <w:numFmt w:val="decimal"/>
      <w:pStyle w:val="Heading4"/>
      <w:lvlText w:val="%1.%2.%3.%4."/>
      <w:lvlJc w:val="left"/>
      <w:pPr>
        <w:ind w:left="1008" w:hanging="1008"/>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736" w:hanging="27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9F457DB"/>
    <w:multiLevelType w:val="hybridMultilevel"/>
    <w:tmpl w:val="8AA2D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2F14FA"/>
    <w:multiLevelType w:val="hybridMultilevel"/>
    <w:tmpl w:val="011C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0C1D47"/>
    <w:multiLevelType w:val="hybridMultilevel"/>
    <w:tmpl w:val="B3042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831463"/>
    <w:multiLevelType w:val="hybridMultilevel"/>
    <w:tmpl w:val="A1C0A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974AE7"/>
    <w:multiLevelType w:val="hybridMultilevel"/>
    <w:tmpl w:val="AE56C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CA6424"/>
    <w:multiLevelType w:val="hybridMultilevel"/>
    <w:tmpl w:val="49C6AB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49F2A23"/>
    <w:multiLevelType w:val="hybridMultilevel"/>
    <w:tmpl w:val="89783DA2"/>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 w15:restartNumberingAfterBreak="0">
    <w:nsid w:val="24CC6C1E"/>
    <w:multiLevelType w:val="hybridMultilevel"/>
    <w:tmpl w:val="0B5AD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98134C"/>
    <w:multiLevelType w:val="hybridMultilevel"/>
    <w:tmpl w:val="53A070E0"/>
    <w:lvl w:ilvl="0" w:tplc="04090001">
      <w:start w:val="1"/>
      <w:numFmt w:val="bullet"/>
      <w:lvlText w:val=""/>
      <w:lvlJc w:val="left"/>
      <w:pPr>
        <w:ind w:left="-3240" w:hanging="360"/>
      </w:pPr>
      <w:rPr>
        <w:rFonts w:ascii="Symbol" w:hAnsi="Symbol"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360" w:hanging="360"/>
      </w:pPr>
      <w:rPr>
        <w:rFonts w:ascii="Courier New" w:hAnsi="Courier New" w:cs="Courier New" w:hint="default"/>
      </w:rPr>
    </w:lvl>
    <w:lvl w:ilvl="5" w:tplc="04090005" w:tentative="1">
      <w:start w:val="1"/>
      <w:numFmt w:val="bullet"/>
      <w:lvlText w:val=""/>
      <w:lvlJc w:val="left"/>
      <w:pPr>
        <w:ind w:left="36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1800" w:hanging="360"/>
      </w:pPr>
      <w:rPr>
        <w:rFonts w:ascii="Courier New" w:hAnsi="Courier New" w:cs="Courier New" w:hint="default"/>
      </w:rPr>
    </w:lvl>
    <w:lvl w:ilvl="8" w:tplc="04090005" w:tentative="1">
      <w:start w:val="1"/>
      <w:numFmt w:val="bullet"/>
      <w:lvlText w:val=""/>
      <w:lvlJc w:val="left"/>
      <w:pPr>
        <w:ind w:left="2520" w:hanging="360"/>
      </w:pPr>
      <w:rPr>
        <w:rFonts w:ascii="Wingdings" w:hAnsi="Wingdings" w:hint="default"/>
      </w:rPr>
    </w:lvl>
  </w:abstractNum>
  <w:abstractNum w:abstractNumId="23" w15:restartNumberingAfterBreak="0">
    <w:nsid w:val="2A60555D"/>
    <w:multiLevelType w:val="hybridMultilevel"/>
    <w:tmpl w:val="25E2B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E1361A"/>
    <w:multiLevelType w:val="hybridMultilevel"/>
    <w:tmpl w:val="77DA73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F3E1851"/>
    <w:multiLevelType w:val="multilevel"/>
    <w:tmpl w:val="80780740"/>
    <w:lvl w:ilvl="0">
      <w:start w:val="1"/>
      <w:numFmt w:val="bullet"/>
      <w:pStyle w:val="Head4BulletH-net"/>
      <w:lvlText w:val=""/>
      <w:lvlJc w:val="left"/>
      <w:pPr>
        <w:tabs>
          <w:tab w:val="num" w:pos="1440"/>
        </w:tabs>
        <w:ind w:left="1440" w:hanging="360"/>
      </w:pPr>
      <w:rPr>
        <w:rFonts w:ascii="Symbol" w:hAnsi="Symbol" w:hint="default"/>
        <w:color w:val="auto"/>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160"/>
        </w:tabs>
        <w:ind w:left="216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26" w15:restartNumberingAfterBreak="0">
    <w:nsid w:val="2F6F6F90"/>
    <w:multiLevelType w:val="hybridMultilevel"/>
    <w:tmpl w:val="503C6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892607"/>
    <w:multiLevelType w:val="hybridMultilevel"/>
    <w:tmpl w:val="2B908710"/>
    <w:lvl w:ilvl="0" w:tplc="04090001">
      <w:start w:val="1"/>
      <w:numFmt w:val="bullet"/>
      <w:lvlText w:val=""/>
      <w:lvlJc w:val="left"/>
      <w:pPr>
        <w:ind w:left="738" w:hanging="360"/>
      </w:pPr>
      <w:rPr>
        <w:rFonts w:ascii="Symbol" w:hAnsi="Symbol" w:hint="default"/>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28" w15:restartNumberingAfterBreak="0">
    <w:nsid w:val="329F4370"/>
    <w:multiLevelType w:val="hybridMultilevel"/>
    <w:tmpl w:val="A46A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EA33BD"/>
    <w:multiLevelType w:val="multilevel"/>
    <w:tmpl w:val="6CA4458E"/>
    <w:name w:val="List 4"/>
    <w:lvl w:ilvl="0">
      <w:start w:val="1"/>
      <w:numFmt w:val="decimal"/>
      <w:pStyle w:val="ListNumber"/>
      <w:lvlText w:val="%1."/>
      <w:lvlJc w:val="left"/>
      <w:pPr>
        <w:tabs>
          <w:tab w:val="num" w:pos="360"/>
        </w:tabs>
        <w:ind w:left="0" w:firstLine="0"/>
      </w:pPr>
      <w:rPr>
        <w:rFonts w:ascii="Arial" w:hAnsi="Arial" w:cs="Times New Roman" w:hint="default"/>
        <w:b w:val="0"/>
        <w:bCs w:val="0"/>
        <w:i w:val="0"/>
        <w:iCs w:val="0"/>
        <w:caps w:val="0"/>
        <w:smallCaps w:val="0"/>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Restart w:val="0"/>
      <w:pStyle w:val="List2"/>
      <w:lvlText w:val="%2."/>
      <w:lvlJc w:val="left"/>
      <w:pPr>
        <w:tabs>
          <w:tab w:val="num" w:pos="360"/>
        </w:tabs>
        <w:ind w:left="360" w:firstLine="0"/>
      </w:pPr>
      <w:rPr>
        <w:rFonts w:ascii="Arial" w:hAnsi="Arial" w:hint="default"/>
        <w:sz w:val="22"/>
        <w:szCs w:val="22"/>
      </w:rPr>
    </w:lvl>
    <w:lvl w:ilvl="2">
      <w:start w:val="1"/>
      <w:numFmt w:val="lowerRoman"/>
      <w:lvlRestart w:val="0"/>
      <w:pStyle w:val="List3"/>
      <w:lvlText w:val="%3."/>
      <w:lvlJc w:val="left"/>
      <w:pPr>
        <w:tabs>
          <w:tab w:val="num" w:pos="720"/>
        </w:tabs>
        <w:ind w:left="720" w:firstLine="0"/>
      </w:pPr>
      <w:rPr>
        <w:rFonts w:ascii="Arial" w:hAnsi="Arial" w:hint="default"/>
        <w:sz w:val="22"/>
        <w:szCs w:val="22"/>
      </w:rPr>
    </w:lvl>
    <w:lvl w:ilvl="3">
      <w:start w:val="1"/>
      <w:numFmt w:val="decimal"/>
      <w:lvlRestart w:val="0"/>
      <w:pStyle w:val="List4"/>
      <w:lvlText w:val="%4."/>
      <w:lvlJc w:val="left"/>
      <w:pPr>
        <w:tabs>
          <w:tab w:val="num" w:pos="360"/>
        </w:tabs>
        <w:ind w:left="360" w:firstLine="720"/>
      </w:pPr>
      <w:rPr>
        <w:rFonts w:ascii="Arial" w:hAnsi="Arial" w:hint="default"/>
        <w:sz w:val="22"/>
        <w:szCs w:val="22"/>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30" w15:restartNumberingAfterBreak="0">
    <w:nsid w:val="37C70430"/>
    <w:multiLevelType w:val="hybridMultilevel"/>
    <w:tmpl w:val="2F6A731C"/>
    <w:lvl w:ilvl="0" w:tplc="1D36EBA6">
      <w:start w:val="1"/>
      <w:numFmt w:val="bullet"/>
      <w:pStyle w:val="Table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949560A"/>
    <w:multiLevelType w:val="hybridMultilevel"/>
    <w:tmpl w:val="FECA4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E82417"/>
    <w:multiLevelType w:val="hybridMultilevel"/>
    <w:tmpl w:val="94B21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4C62E4"/>
    <w:multiLevelType w:val="hybridMultilevel"/>
    <w:tmpl w:val="1AF47982"/>
    <w:lvl w:ilvl="0" w:tplc="EA28AA64">
      <w:start w:val="1"/>
      <w:numFmt w:val="bullet"/>
      <w:pStyle w:val="ListParagraph"/>
      <w:lvlText w:val=""/>
      <w:lvlJc w:val="left"/>
      <w:pPr>
        <w:ind w:left="936" w:hanging="360"/>
      </w:pPr>
      <w:rPr>
        <w:rFonts w:ascii="Symbol" w:hAnsi="Symbol" w:hint="default"/>
        <w:b/>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4" w15:restartNumberingAfterBreak="0">
    <w:nsid w:val="3D31416D"/>
    <w:multiLevelType w:val="hybridMultilevel"/>
    <w:tmpl w:val="08063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E51F44"/>
    <w:multiLevelType w:val="hybridMultilevel"/>
    <w:tmpl w:val="475C287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3F3C3235"/>
    <w:multiLevelType w:val="hybridMultilevel"/>
    <w:tmpl w:val="A04E3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75308E"/>
    <w:multiLevelType w:val="hybridMultilevel"/>
    <w:tmpl w:val="FE1E7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D811E9"/>
    <w:multiLevelType w:val="hybridMultilevel"/>
    <w:tmpl w:val="71D2154A"/>
    <w:lvl w:ilvl="0" w:tplc="3836CF22">
      <w:start w:val="1"/>
      <w:numFmt w:val="bullet"/>
      <w:lvlText w:val=""/>
      <w:lvlJc w:val="left"/>
      <w:pPr>
        <w:tabs>
          <w:tab w:val="num" w:pos="288"/>
        </w:tabs>
        <w:ind w:left="288" w:hanging="288"/>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25D3EB0"/>
    <w:multiLevelType w:val="multilevel"/>
    <w:tmpl w:val="73141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3113069"/>
    <w:multiLevelType w:val="hybridMultilevel"/>
    <w:tmpl w:val="E5F6B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9A3C9F"/>
    <w:multiLevelType w:val="multilevel"/>
    <w:tmpl w:val="40F8B3D6"/>
    <w:styleLink w:val="PSRSTYLE"/>
    <w:lvl w:ilvl="0">
      <w:start w:val="1"/>
      <w:numFmt w:val="decimal"/>
      <w:suff w:val="space"/>
      <w:lvlText w:val="%1."/>
      <w:lvlJc w:val="left"/>
      <w:pPr>
        <w:ind w:left="432" w:hanging="432"/>
      </w:pPr>
      <w:rPr>
        <w:rFonts w:ascii="Arial" w:hAnsi="Arial" w:hint="default"/>
        <w:b/>
        <w:sz w:val="32"/>
      </w:rPr>
    </w:lvl>
    <w:lvl w:ilvl="1">
      <w:start w:val="1"/>
      <w:numFmt w:val="decimal"/>
      <w:suff w:val="space"/>
      <w:lvlText w:val="%1.%2."/>
      <w:lvlJc w:val="left"/>
      <w:pPr>
        <w:ind w:left="576" w:hanging="576"/>
      </w:pPr>
      <w:rPr>
        <w:rFonts w:ascii="Arial" w:hAnsi="Arial" w:hint="default"/>
        <w:b/>
        <w:sz w:val="24"/>
      </w:rPr>
    </w:lvl>
    <w:lvl w:ilvl="2">
      <w:start w:val="1"/>
      <w:numFmt w:val="decimal"/>
      <w:suff w:val="space"/>
      <w:lvlText w:val="%2.%1.%3."/>
      <w:lvlJc w:val="left"/>
      <w:pPr>
        <w:ind w:left="1584" w:hanging="1008"/>
      </w:pPr>
      <w:rPr>
        <w:rFonts w:ascii="Arial" w:hAnsi="Arial" w:hint="default"/>
        <w:b/>
        <w:sz w:val="20"/>
      </w:rPr>
    </w:lvl>
    <w:lvl w:ilvl="3">
      <w:start w:val="1"/>
      <w:numFmt w:val="decimal"/>
      <w:suff w:val="space"/>
      <w:lvlText w:val="%1.%2.%3.%4."/>
      <w:lvlJc w:val="left"/>
      <w:pPr>
        <w:ind w:left="1584" w:hanging="864"/>
      </w:pPr>
      <w:rPr>
        <w:rFonts w:ascii="Arial" w:hAnsi="Arial" w:hint="default"/>
        <w:b/>
        <w:sz w:val="20"/>
      </w:rPr>
    </w:lvl>
    <w:lvl w:ilvl="4">
      <w:start w:val="1"/>
      <w:numFmt w:val="decimal"/>
      <w:lvlText w:val="%1.%2.%3.%4.%5"/>
      <w:lvlJc w:val="left"/>
      <w:pPr>
        <w:tabs>
          <w:tab w:val="num" w:pos="648"/>
        </w:tabs>
        <w:ind w:left="648" w:hanging="1008"/>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42" w15:restartNumberingAfterBreak="0">
    <w:nsid w:val="495637DB"/>
    <w:multiLevelType w:val="hybridMultilevel"/>
    <w:tmpl w:val="04E62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A0E3E4E"/>
    <w:multiLevelType w:val="multilevel"/>
    <w:tmpl w:val="FA66A61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EE74123"/>
    <w:multiLevelType w:val="hybridMultilevel"/>
    <w:tmpl w:val="49223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FE84965"/>
    <w:multiLevelType w:val="hybridMultilevel"/>
    <w:tmpl w:val="E8DA7F68"/>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46" w15:restartNumberingAfterBreak="0">
    <w:nsid w:val="543360AD"/>
    <w:multiLevelType w:val="hybridMultilevel"/>
    <w:tmpl w:val="4A3E9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9B03B8"/>
    <w:multiLevelType w:val="hybridMultilevel"/>
    <w:tmpl w:val="8E328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66E040B"/>
    <w:multiLevelType w:val="hybridMultilevel"/>
    <w:tmpl w:val="9D368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BE674D"/>
    <w:multiLevelType w:val="hybridMultilevel"/>
    <w:tmpl w:val="8F2A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91D6B9F"/>
    <w:multiLevelType w:val="hybridMultilevel"/>
    <w:tmpl w:val="9D1A8976"/>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pStyle w:val="Heading9"/>
      <w:lvlText w:val="%9."/>
      <w:lvlJc w:val="right"/>
      <w:pPr>
        <w:tabs>
          <w:tab w:val="num" w:pos="6840"/>
        </w:tabs>
        <w:ind w:left="6840" w:hanging="180"/>
      </w:pPr>
    </w:lvl>
  </w:abstractNum>
  <w:abstractNum w:abstractNumId="51" w15:restartNumberingAfterBreak="0">
    <w:nsid w:val="5F9D41C8"/>
    <w:multiLevelType w:val="multilevel"/>
    <w:tmpl w:val="AAECA486"/>
    <w:lvl w:ilvl="0">
      <w:start w:val="1"/>
      <w:numFmt w:val="upperLetter"/>
      <w:pStyle w:val="Heading7"/>
      <w:lvlText w:val="APPENDIX %1."/>
      <w:lvlJc w:val="left"/>
      <w:pPr>
        <w:ind w:left="990" w:hanging="360"/>
      </w:pPr>
      <w:rPr>
        <w:rFonts w:hint="default"/>
      </w:rPr>
    </w:lvl>
    <w:lvl w:ilvl="1">
      <w:start w:val="1"/>
      <w:numFmt w:val="decimalZero"/>
      <w:pStyle w:val="Heading8"/>
      <w:lvlText w:val="%1.%2."/>
      <w:lvlJc w:val="left"/>
      <w:pPr>
        <w:ind w:left="702" w:hanging="1152"/>
      </w:pPr>
      <w:rPr>
        <w:rFonts w:hint="default"/>
        <w:sz w:val="24"/>
      </w:rPr>
    </w:lvl>
    <w:lvl w:ilvl="2">
      <w:start w:val="1"/>
      <w:numFmt w:val="lowerRoman"/>
      <w:lvlText w:val="%3."/>
      <w:lvlJc w:val="right"/>
      <w:pPr>
        <w:ind w:left="1350" w:hanging="180"/>
      </w:pPr>
      <w:rPr>
        <w:rFonts w:hint="default"/>
      </w:rPr>
    </w:lvl>
    <w:lvl w:ilvl="3">
      <w:start w:val="1"/>
      <w:numFmt w:val="decimal"/>
      <w:lvlText w:val="%4."/>
      <w:lvlJc w:val="left"/>
      <w:pPr>
        <w:ind w:left="2070" w:hanging="360"/>
      </w:pPr>
      <w:rPr>
        <w:rFonts w:hint="default"/>
      </w:rPr>
    </w:lvl>
    <w:lvl w:ilvl="4">
      <w:start w:val="1"/>
      <w:numFmt w:val="lowerLetter"/>
      <w:lvlText w:val="%5."/>
      <w:lvlJc w:val="left"/>
      <w:pPr>
        <w:ind w:left="2790" w:hanging="360"/>
      </w:pPr>
      <w:rPr>
        <w:rFonts w:hint="default"/>
      </w:rPr>
    </w:lvl>
    <w:lvl w:ilvl="5">
      <w:start w:val="1"/>
      <w:numFmt w:val="lowerRoman"/>
      <w:lvlText w:val="%6."/>
      <w:lvlJc w:val="right"/>
      <w:pPr>
        <w:ind w:left="3510" w:hanging="180"/>
      </w:pPr>
      <w:rPr>
        <w:rFonts w:hint="default"/>
      </w:rPr>
    </w:lvl>
    <w:lvl w:ilvl="6">
      <w:start w:val="1"/>
      <w:numFmt w:val="decimal"/>
      <w:lvlText w:val="%7."/>
      <w:lvlJc w:val="left"/>
      <w:pPr>
        <w:ind w:left="4230" w:hanging="360"/>
      </w:pPr>
      <w:rPr>
        <w:rFonts w:hint="default"/>
      </w:rPr>
    </w:lvl>
    <w:lvl w:ilvl="7">
      <w:start w:val="1"/>
      <w:numFmt w:val="lowerLetter"/>
      <w:lvlText w:val="%8."/>
      <w:lvlJc w:val="left"/>
      <w:pPr>
        <w:ind w:left="4950" w:hanging="360"/>
      </w:pPr>
      <w:rPr>
        <w:rFonts w:hint="default"/>
      </w:rPr>
    </w:lvl>
    <w:lvl w:ilvl="8">
      <w:start w:val="1"/>
      <w:numFmt w:val="lowerRoman"/>
      <w:lvlText w:val="%9."/>
      <w:lvlJc w:val="right"/>
      <w:pPr>
        <w:ind w:left="5670" w:hanging="180"/>
      </w:pPr>
      <w:rPr>
        <w:rFonts w:hint="default"/>
      </w:rPr>
    </w:lvl>
  </w:abstractNum>
  <w:abstractNum w:abstractNumId="52" w15:restartNumberingAfterBreak="0">
    <w:nsid w:val="60B14406"/>
    <w:multiLevelType w:val="hybridMultilevel"/>
    <w:tmpl w:val="064CE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BF5500"/>
    <w:multiLevelType w:val="multilevel"/>
    <w:tmpl w:val="77AE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0C816FA"/>
    <w:multiLevelType w:val="multilevel"/>
    <w:tmpl w:val="E55C8E82"/>
    <w:lvl w:ilvl="0">
      <w:start w:val="1"/>
      <w:numFmt w:val="bullet"/>
      <w:pStyle w:val="List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1080" w:hanging="360"/>
      </w:pPr>
      <w:rPr>
        <w:rFonts w:ascii="Wingdings" w:hAnsi="Wingdings" w:hint="default"/>
      </w:rPr>
    </w:lvl>
    <w:lvl w:ilvl="2">
      <w:start w:val="1"/>
      <w:numFmt w:val="bullet"/>
      <w:lvlText w:val="o"/>
      <w:lvlJc w:val="left"/>
      <w:pPr>
        <w:tabs>
          <w:tab w:val="num" w:pos="720"/>
        </w:tabs>
        <w:ind w:left="1440" w:hanging="360"/>
      </w:pPr>
      <w:rPr>
        <w:rFonts w:ascii="Courier New" w:hAnsi="Courier New" w:hint="default"/>
        <w:sz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2581287"/>
    <w:multiLevelType w:val="hybridMultilevel"/>
    <w:tmpl w:val="E36C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7BE424E"/>
    <w:multiLevelType w:val="hybridMultilevel"/>
    <w:tmpl w:val="D27ECC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7" w15:restartNumberingAfterBreak="0">
    <w:nsid w:val="67F4453A"/>
    <w:multiLevelType w:val="hybridMultilevel"/>
    <w:tmpl w:val="046E4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8BB0BAE"/>
    <w:multiLevelType w:val="multilevel"/>
    <w:tmpl w:val="72BCF038"/>
    <w:lvl w:ilvl="0">
      <w:start w:val="1"/>
      <w:numFmt w:val="decimal"/>
      <w:lvlText w:val="%1."/>
      <w:lvlJc w:val="left"/>
      <w:pPr>
        <w:ind w:left="432" w:hanging="432"/>
      </w:pPr>
      <w:rPr>
        <w:rFonts w:hint="default"/>
      </w:rPr>
    </w:lvl>
    <w:lvl w:ilvl="1">
      <w:start w:val="1"/>
      <w:numFmt w:val="decimal"/>
      <w:isLgl/>
      <w:lvlText w:val="%1.%2."/>
      <w:lvlJc w:val="left"/>
      <w:pPr>
        <w:ind w:left="972" w:hanging="93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9" w15:restartNumberingAfterBreak="0">
    <w:nsid w:val="68BE0D43"/>
    <w:multiLevelType w:val="multilevel"/>
    <w:tmpl w:val="DB56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9040BF9"/>
    <w:multiLevelType w:val="hybridMultilevel"/>
    <w:tmpl w:val="F2623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C6B08A9"/>
    <w:multiLevelType w:val="hybridMultilevel"/>
    <w:tmpl w:val="D3026B12"/>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2" w15:restartNumberingAfterBreak="0">
    <w:nsid w:val="6CD4560F"/>
    <w:multiLevelType w:val="hybridMultilevel"/>
    <w:tmpl w:val="85D0E8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6DFA5F4A"/>
    <w:multiLevelType w:val="hybridMultilevel"/>
    <w:tmpl w:val="A55098B8"/>
    <w:lvl w:ilvl="0" w:tplc="0409000F">
      <w:start w:val="1"/>
      <w:numFmt w:val="decimal"/>
      <w:lvlText w:val="%1."/>
      <w:lvlJc w:val="left"/>
      <w:pPr>
        <w:ind w:left="738" w:hanging="360"/>
      </w:p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64" w15:restartNumberingAfterBreak="0">
    <w:nsid w:val="70680A87"/>
    <w:multiLevelType w:val="hybridMultilevel"/>
    <w:tmpl w:val="0BAA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28B0091"/>
    <w:multiLevelType w:val="hybridMultilevel"/>
    <w:tmpl w:val="3B965E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6" w15:restartNumberingAfterBreak="0">
    <w:nsid w:val="72D0580B"/>
    <w:multiLevelType w:val="hybridMultilevel"/>
    <w:tmpl w:val="E29C1B0C"/>
    <w:lvl w:ilvl="0" w:tplc="599C155C">
      <w:start w:val="1"/>
      <w:numFmt w:val="bullet"/>
      <w:pStyle w:val="AISBulletList"/>
      <w:lvlText w:val=""/>
      <w:lvlJc w:val="left"/>
      <w:pPr>
        <w:tabs>
          <w:tab w:val="num" w:pos="3600"/>
        </w:tabs>
        <w:ind w:left="3600" w:hanging="360"/>
      </w:pPr>
      <w:rPr>
        <w:rFonts w:ascii="Wingdings" w:hAnsi="Wingdings"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67" w15:restartNumberingAfterBreak="0">
    <w:nsid w:val="75B61C92"/>
    <w:multiLevelType w:val="hybridMultilevel"/>
    <w:tmpl w:val="A918B0FE"/>
    <w:lvl w:ilvl="0" w:tplc="04090001">
      <w:start w:val="1"/>
      <w:numFmt w:val="bullet"/>
      <w:lvlText w:val=""/>
      <w:lvlJc w:val="left"/>
      <w:pPr>
        <w:tabs>
          <w:tab w:val="num" w:pos="720"/>
        </w:tabs>
        <w:ind w:left="720" w:hanging="360"/>
      </w:pPr>
      <w:rPr>
        <w:rFonts w:ascii="Symbol" w:hAnsi="Symbol" w:hint="default"/>
        <w:b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764F047C"/>
    <w:multiLevelType w:val="hybridMultilevel"/>
    <w:tmpl w:val="7638C6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75213C"/>
    <w:multiLevelType w:val="hybridMultilevel"/>
    <w:tmpl w:val="555868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CA4CE0"/>
    <w:multiLevelType w:val="multilevel"/>
    <w:tmpl w:val="B7F83F7C"/>
    <w:lvl w:ilvl="0">
      <w:start w:val="1"/>
      <w:numFmt w:val="bullet"/>
      <w:pStyle w:val="Head3BulletH-net"/>
      <w:lvlText w:val=""/>
      <w:lvlJc w:val="left"/>
      <w:pPr>
        <w:tabs>
          <w:tab w:val="num" w:pos="1080"/>
        </w:tabs>
        <w:ind w:left="1080" w:hanging="360"/>
      </w:pPr>
      <w:rPr>
        <w:rFonts w:ascii="Symbol" w:hAnsi="Symbol" w:hint="default"/>
        <w:color w:val="auto"/>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1800"/>
        </w:tabs>
        <w:ind w:left="1800" w:hanging="360"/>
      </w:pPr>
      <w:rPr>
        <w:rFont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71" w15:restartNumberingAfterBreak="0">
    <w:nsid w:val="7800584F"/>
    <w:multiLevelType w:val="hybridMultilevel"/>
    <w:tmpl w:val="A16401E4"/>
    <w:lvl w:ilvl="0" w:tplc="686A2DD8">
      <w:start w:val="1"/>
      <w:numFmt w:val="bullet"/>
      <w:pStyle w:val="ExampleSty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EF1189"/>
    <w:multiLevelType w:val="hybridMultilevel"/>
    <w:tmpl w:val="CA920026"/>
    <w:lvl w:ilvl="0" w:tplc="EEF85512">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7A4037FB"/>
    <w:multiLevelType w:val="hybridMultilevel"/>
    <w:tmpl w:val="B0EE1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B927188"/>
    <w:multiLevelType w:val="hybridMultilevel"/>
    <w:tmpl w:val="78B8A02A"/>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5" w15:restartNumberingAfterBreak="0">
    <w:nsid w:val="7BF110E4"/>
    <w:multiLevelType w:val="hybridMultilevel"/>
    <w:tmpl w:val="35B00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FFB0596"/>
    <w:multiLevelType w:val="hybridMultilevel"/>
    <w:tmpl w:val="925A0D32"/>
    <w:lvl w:ilvl="0" w:tplc="04090005">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1"/>
  </w:num>
  <w:num w:numId="3">
    <w:abstractNumId w:val="54"/>
  </w:num>
  <w:num w:numId="4">
    <w:abstractNumId w:val="29"/>
  </w:num>
  <w:num w:numId="5">
    <w:abstractNumId w:val="13"/>
  </w:num>
  <w:num w:numId="6">
    <w:abstractNumId w:val="38"/>
  </w:num>
  <w:num w:numId="7">
    <w:abstractNumId w:val="19"/>
  </w:num>
  <w:num w:numId="8">
    <w:abstractNumId w:val="24"/>
  </w:num>
  <w:num w:numId="9">
    <w:abstractNumId w:val="76"/>
  </w:num>
  <w:num w:numId="10">
    <w:abstractNumId w:val="14"/>
  </w:num>
  <w:num w:numId="11">
    <w:abstractNumId w:val="9"/>
    <w:lvlOverride w:ilvl="0">
      <w:startOverride w:val="1"/>
    </w:lvlOverride>
  </w:num>
  <w:num w:numId="12">
    <w:abstractNumId w:val="44"/>
  </w:num>
  <w:num w:numId="13">
    <w:abstractNumId w:val="51"/>
  </w:num>
  <w:num w:numId="14">
    <w:abstractNumId w:val="58"/>
  </w:num>
  <w:num w:numId="15">
    <w:abstractNumId w:val="33"/>
  </w:num>
  <w:num w:numId="16">
    <w:abstractNumId w:val="71"/>
  </w:num>
  <w:num w:numId="17">
    <w:abstractNumId w:val="8"/>
  </w:num>
  <w:num w:numId="18">
    <w:abstractNumId w:val="50"/>
  </w:num>
  <w:num w:numId="19">
    <w:abstractNumId w:val="26"/>
  </w:num>
  <w:num w:numId="20">
    <w:abstractNumId w:val="17"/>
  </w:num>
  <w:num w:numId="21">
    <w:abstractNumId w:val="34"/>
  </w:num>
  <w:num w:numId="22">
    <w:abstractNumId w:val="39"/>
  </w:num>
  <w:num w:numId="23">
    <w:abstractNumId w:val="42"/>
  </w:num>
  <w:num w:numId="24">
    <w:abstractNumId w:val="63"/>
  </w:num>
  <w:num w:numId="25">
    <w:abstractNumId w:val="16"/>
  </w:num>
  <w:num w:numId="26">
    <w:abstractNumId w:val="48"/>
  </w:num>
  <w:num w:numId="27">
    <w:abstractNumId w:val="15"/>
  </w:num>
  <w:num w:numId="28">
    <w:abstractNumId w:val="28"/>
  </w:num>
  <w:num w:numId="29">
    <w:abstractNumId w:val="46"/>
  </w:num>
  <w:num w:numId="30">
    <w:abstractNumId w:val="56"/>
  </w:num>
  <w:num w:numId="31">
    <w:abstractNumId w:val="60"/>
  </w:num>
  <w:num w:numId="32">
    <w:abstractNumId w:val="3"/>
  </w:num>
  <w:num w:numId="33">
    <w:abstractNumId w:val="55"/>
  </w:num>
  <w:num w:numId="34">
    <w:abstractNumId w:val="27"/>
  </w:num>
  <w:num w:numId="35">
    <w:abstractNumId w:val="35"/>
  </w:num>
  <w:num w:numId="36">
    <w:abstractNumId w:val="47"/>
  </w:num>
  <w:num w:numId="37">
    <w:abstractNumId w:val="49"/>
  </w:num>
  <w:num w:numId="38">
    <w:abstractNumId w:val="5"/>
  </w:num>
  <w:num w:numId="39">
    <w:abstractNumId w:val="22"/>
  </w:num>
  <w:num w:numId="40">
    <w:abstractNumId w:val="73"/>
  </w:num>
  <w:num w:numId="41">
    <w:abstractNumId w:val="18"/>
  </w:num>
  <w:num w:numId="42">
    <w:abstractNumId w:val="32"/>
  </w:num>
  <w:num w:numId="43">
    <w:abstractNumId w:val="23"/>
  </w:num>
  <w:num w:numId="44">
    <w:abstractNumId w:val="40"/>
  </w:num>
  <w:num w:numId="45">
    <w:abstractNumId w:val="64"/>
  </w:num>
  <w:num w:numId="46">
    <w:abstractNumId w:val="31"/>
  </w:num>
  <w:num w:numId="47">
    <w:abstractNumId w:val="75"/>
  </w:num>
  <w:num w:numId="48">
    <w:abstractNumId w:val="57"/>
  </w:num>
  <w:num w:numId="49">
    <w:abstractNumId w:val="66"/>
  </w:num>
  <w:num w:numId="50">
    <w:abstractNumId w:val="30"/>
  </w:num>
  <w:num w:numId="51">
    <w:abstractNumId w:val="70"/>
  </w:num>
  <w:num w:numId="52">
    <w:abstractNumId w:val="25"/>
  </w:num>
  <w:num w:numId="53">
    <w:abstractNumId w:val="7"/>
  </w:num>
  <w:num w:numId="54">
    <w:abstractNumId w:val="68"/>
  </w:num>
  <w:num w:numId="55">
    <w:abstractNumId w:val="10"/>
  </w:num>
  <w:num w:numId="56">
    <w:abstractNumId w:val="12"/>
  </w:num>
  <w:num w:numId="57">
    <w:abstractNumId w:val="62"/>
  </w:num>
  <w:num w:numId="58">
    <w:abstractNumId w:val="72"/>
  </w:num>
  <w:num w:numId="59">
    <w:abstractNumId w:val="21"/>
  </w:num>
  <w:num w:numId="60">
    <w:abstractNumId w:val="52"/>
  </w:num>
  <w:num w:numId="61">
    <w:abstractNumId w:val="74"/>
  </w:num>
  <w:num w:numId="62">
    <w:abstractNumId w:val="4"/>
  </w:num>
  <w:num w:numId="63">
    <w:abstractNumId w:val="36"/>
  </w:num>
  <w:num w:numId="64">
    <w:abstractNumId w:val="37"/>
  </w:num>
  <w:num w:numId="65">
    <w:abstractNumId w:val="6"/>
  </w:num>
  <w:num w:numId="66">
    <w:abstractNumId w:val="65"/>
  </w:num>
  <w:num w:numId="67">
    <w:abstractNumId w:val="59"/>
  </w:num>
  <w:num w:numId="68">
    <w:abstractNumId w:val="53"/>
  </w:num>
  <w:num w:numId="69">
    <w:abstractNumId w:val="11"/>
  </w:num>
  <w:num w:numId="70">
    <w:abstractNumId w:val="2"/>
  </w:num>
  <w:num w:numId="71">
    <w:abstractNumId w:val="45"/>
  </w:num>
  <w:num w:numId="72">
    <w:abstractNumId w:val="20"/>
  </w:num>
  <w:num w:numId="73">
    <w:abstractNumId w:val="1"/>
  </w:num>
  <w:num w:numId="74">
    <w:abstractNumId w:val="61"/>
  </w:num>
  <w:num w:numId="75">
    <w:abstractNumId w:val="67"/>
  </w:num>
  <w:num w:numId="76">
    <w:abstractNumId w:val="51"/>
  </w:num>
  <w:num w:numId="77">
    <w:abstractNumId w:val="51"/>
  </w:num>
  <w:num w:numId="78">
    <w:abstractNumId w:val="69"/>
  </w:num>
  <w:num w:numId="79">
    <w:abstractNumId w:val="4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4EE"/>
    <w:rsid w:val="00000C73"/>
    <w:rsid w:val="000014E2"/>
    <w:rsid w:val="0000156D"/>
    <w:rsid w:val="00001918"/>
    <w:rsid w:val="000019AD"/>
    <w:rsid w:val="00002189"/>
    <w:rsid w:val="000029E8"/>
    <w:rsid w:val="00002C15"/>
    <w:rsid w:val="00003397"/>
    <w:rsid w:val="00003775"/>
    <w:rsid w:val="000038D7"/>
    <w:rsid w:val="00003AD2"/>
    <w:rsid w:val="0000424D"/>
    <w:rsid w:val="00004544"/>
    <w:rsid w:val="00004B17"/>
    <w:rsid w:val="00004CDB"/>
    <w:rsid w:val="00005F64"/>
    <w:rsid w:val="00006719"/>
    <w:rsid w:val="00006928"/>
    <w:rsid w:val="0000703B"/>
    <w:rsid w:val="000075B2"/>
    <w:rsid w:val="000078DD"/>
    <w:rsid w:val="0001022A"/>
    <w:rsid w:val="000103DE"/>
    <w:rsid w:val="00010658"/>
    <w:rsid w:val="0001088F"/>
    <w:rsid w:val="000118BE"/>
    <w:rsid w:val="000118EA"/>
    <w:rsid w:val="00011E7F"/>
    <w:rsid w:val="000123EC"/>
    <w:rsid w:val="00012865"/>
    <w:rsid w:val="00012C17"/>
    <w:rsid w:val="00012EA8"/>
    <w:rsid w:val="00013136"/>
    <w:rsid w:val="000134B6"/>
    <w:rsid w:val="00013BC5"/>
    <w:rsid w:val="00013E53"/>
    <w:rsid w:val="00013E65"/>
    <w:rsid w:val="0001442E"/>
    <w:rsid w:val="000144FD"/>
    <w:rsid w:val="000163B3"/>
    <w:rsid w:val="00016B2F"/>
    <w:rsid w:val="00017190"/>
    <w:rsid w:val="0001763E"/>
    <w:rsid w:val="00017794"/>
    <w:rsid w:val="00017CE2"/>
    <w:rsid w:val="000202D1"/>
    <w:rsid w:val="000209E8"/>
    <w:rsid w:val="00020BB3"/>
    <w:rsid w:val="00020DA2"/>
    <w:rsid w:val="00021AC5"/>
    <w:rsid w:val="00021CEF"/>
    <w:rsid w:val="000223B9"/>
    <w:rsid w:val="000239C3"/>
    <w:rsid w:val="00024E91"/>
    <w:rsid w:val="00024EC0"/>
    <w:rsid w:val="00025908"/>
    <w:rsid w:val="00025909"/>
    <w:rsid w:val="00025ABA"/>
    <w:rsid w:val="00025D07"/>
    <w:rsid w:val="00025F5B"/>
    <w:rsid w:val="000261DF"/>
    <w:rsid w:val="000266EB"/>
    <w:rsid w:val="0002673A"/>
    <w:rsid w:val="00026764"/>
    <w:rsid w:val="000267B3"/>
    <w:rsid w:val="00026F00"/>
    <w:rsid w:val="00026F50"/>
    <w:rsid w:val="000270C8"/>
    <w:rsid w:val="0002786B"/>
    <w:rsid w:val="00027A7C"/>
    <w:rsid w:val="00027C44"/>
    <w:rsid w:val="00030571"/>
    <w:rsid w:val="00030F3C"/>
    <w:rsid w:val="000312B0"/>
    <w:rsid w:val="00031CE0"/>
    <w:rsid w:val="00031F00"/>
    <w:rsid w:val="00032832"/>
    <w:rsid w:val="00032ABF"/>
    <w:rsid w:val="00032B4C"/>
    <w:rsid w:val="00032DD7"/>
    <w:rsid w:val="00033C57"/>
    <w:rsid w:val="000343AB"/>
    <w:rsid w:val="00034AFE"/>
    <w:rsid w:val="000351E6"/>
    <w:rsid w:val="00035316"/>
    <w:rsid w:val="0003537B"/>
    <w:rsid w:val="00035AEB"/>
    <w:rsid w:val="00035BD6"/>
    <w:rsid w:val="00035DC7"/>
    <w:rsid w:val="00035F37"/>
    <w:rsid w:val="00036A46"/>
    <w:rsid w:val="00037429"/>
    <w:rsid w:val="000374DC"/>
    <w:rsid w:val="00037A54"/>
    <w:rsid w:val="00037AD6"/>
    <w:rsid w:val="00040395"/>
    <w:rsid w:val="000403B3"/>
    <w:rsid w:val="000409AF"/>
    <w:rsid w:val="000409D1"/>
    <w:rsid w:val="00040BEB"/>
    <w:rsid w:val="0004185B"/>
    <w:rsid w:val="00042E23"/>
    <w:rsid w:val="0004310A"/>
    <w:rsid w:val="00043871"/>
    <w:rsid w:val="00043A8D"/>
    <w:rsid w:val="00043B06"/>
    <w:rsid w:val="00044057"/>
    <w:rsid w:val="00044354"/>
    <w:rsid w:val="000443D5"/>
    <w:rsid w:val="0004448E"/>
    <w:rsid w:val="0004479C"/>
    <w:rsid w:val="0004541A"/>
    <w:rsid w:val="00045B23"/>
    <w:rsid w:val="000461D0"/>
    <w:rsid w:val="00046C15"/>
    <w:rsid w:val="00047491"/>
    <w:rsid w:val="00051413"/>
    <w:rsid w:val="000514E2"/>
    <w:rsid w:val="00051E20"/>
    <w:rsid w:val="00052CD5"/>
    <w:rsid w:val="00053144"/>
    <w:rsid w:val="00054C3C"/>
    <w:rsid w:val="00054E90"/>
    <w:rsid w:val="00055D13"/>
    <w:rsid w:val="00056380"/>
    <w:rsid w:val="000564C3"/>
    <w:rsid w:val="0005694E"/>
    <w:rsid w:val="000569AF"/>
    <w:rsid w:val="00056B0A"/>
    <w:rsid w:val="00057063"/>
    <w:rsid w:val="0005720E"/>
    <w:rsid w:val="00057936"/>
    <w:rsid w:val="00057F01"/>
    <w:rsid w:val="00060298"/>
    <w:rsid w:val="000606A3"/>
    <w:rsid w:val="00060946"/>
    <w:rsid w:val="00060AEC"/>
    <w:rsid w:val="00060F69"/>
    <w:rsid w:val="0006153A"/>
    <w:rsid w:val="00061ABB"/>
    <w:rsid w:val="00061E32"/>
    <w:rsid w:val="00061F27"/>
    <w:rsid w:val="00062201"/>
    <w:rsid w:val="00062296"/>
    <w:rsid w:val="0006265F"/>
    <w:rsid w:val="00062C32"/>
    <w:rsid w:val="0006319B"/>
    <w:rsid w:val="00063CA7"/>
    <w:rsid w:val="00063EB9"/>
    <w:rsid w:val="00064D62"/>
    <w:rsid w:val="00064FF0"/>
    <w:rsid w:val="0006555A"/>
    <w:rsid w:val="00065E4C"/>
    <w:rsid w:val="000671BE"/>
    <w:rsid w:val="00067447"/>
    <w:rsid w:val="0007062F"/>
    <w:rsid w:val="00070F2B"/>
    <w:rsid w:val="00071401"/>
    <w:rsid w:val="00071FB7"/>
    <w:rsid w:val="000721BC"/>
    <w:rsid w:val="0007254F"/>
    <w:rsid w:val="00072558"/>
    <w:rsid w:val="00072EF5"/>
    <w:rsid w:val="000732F5"/>
    <w:rsid w:val="00073907"/>
    <w:rsid w:val="00073D01"/>
    <w:rsid w:val="00073E9F"/>
    <w:rsid w:val="00075990"/>
    <w:rsid w:val="00075A8D"/>
    <w:rsid w:val="00075B90"/>
    <w:rsid w:val="00075BB1"/>
    <w:rsid w:val="00075D7E"/>
    <w:rsid w:val="00076153"/>
    <w:rsid w:val="000767DB"/>
    <w:rsid w:val="00076B45"/>
    <w:rsid w:val="00077207"/>
    <w:rsid w:val="000777A6"/>
    <w:rsid w:val="00077A17"/>
    <w:rsid w:val="000803D9"/>
    <w:rsid w:val="00080658"/>
    <w:rsid w:val="000806A4"/>
    <w:rsid w:val="0008155F"/>
    <w:rsid w:val="00081DBB"/>
    <w:rsid w:val="00081FB8"/>
    <w:rsid w:val="00082033"/>
    <w:rsid w:val="0008281C"/>
    <w:rsid w:val="00082D14"/>
    <w:rsid w:val="00083047"/>
    <w:rsid w:val="00083780"/>
    <w:rsid w:val="00083BBE"/>
    <w:rsid w:val="00083BF7"/>
    <w:rsid w:val="0008401E"/>
    <w:rsid w:val="00084E2D"/>
    <w:rsid w:val="00085019"/>
    <w:rsid w:val="000856A8"/>
    <w:rsid w:val="000856D9"/>
    <w:rsid w:val="000856FE"/>
    <w:rsid w:val="00085CF8"/>
    <w:rsid w:val="00085EA8"/>
    <w:rsid w:val="00087199"/>
    <w:rsid w:val="000872CE"/>
    <w:rsid w:val="000874B6"/>
    <w:rsid w:val="00087B62"/>
    <w:rsid w:val="00087EDA"/>
    <w:rsid w:val="00090540"/>
    <w:rsid w:val="0009150F"/>
    <w:rsid w:val="00091B32"/>
    <w:rsid w:val="00093223"/>
    <w:rsid w:val="000933E8"/>
    <w:rsid w:val="00094352"/>
    <w:rsid w:val="00094588"/>
    <w:rsid w:val="00094BCB"/>
    <w:rsid w:val="00094C65"/>
    <w:rsid w:val="0009599E"/>
    <w:rsid w:val="00095EDA"/>
    <w:rsid w:val="00096D0C"/>
    <w:rsid w:val="00097066"/>
    <w:rsid w:val="00097F06"/>
    <w:rsid w:val="000A05E5"/>
    <w:rsid w:val="000A071A"/>
    <w:rsid w:val="000A1283"/>
    <w:rsid w:val="000A1337"/>
    <w:rsid w:val="000A1CE0"/>
    <w:rsid w:val="000A2256"/>
    <w:rsid w:val="000A348C"/>
    <w:rsid w:val="000A4380"/>
    <w:rsid w:val="000A442A"/>
    <w:rsid w:val="000A4CAE"/>
    <w:rsid w:val="000A5612"/>
    <w:rsid w:val="000A5A06"/>
    <w:rsid w:val="000A61EB"/>
    <w:rsid w:val="000A66D2"/>
    <w:rsid w:val="000A6C5E"/>
    <w:rsid w:val="000A6CF7"/>
    <w:rsid w:val="000A78BB"/>
    <w:rsid w:val="000A7CB9"/>
    <w:rsid w:val="000A7EF9"/>
    <w:rsid w:val="000B092C"/>
    <w:rsid w:val="000B0BA7"/>
    <w:rsid w:val="000B13D7"/>
    <w:rsid w:val="000B2289"/>
    <w:rsid w:val="000B24F8"/>
    <w:rsid w:val="000B2C3F"/>
    <w:rsid w:val="000B3975"/>
    <w:rsid w:val="000B48B6"/>
    <w:rsid w:val="000B4A42"/>
    <w:rsid w:val="000B4A62"/>
    <w:rsid w:val="000B4E2E"/>
    <w:rsid w:val="000B5A6A"/>
    <w:rsid w:val="000B5B80"/>
    <w:rsid w:val="000B6308"/>
    <w:rsid w:val="000B66F7"/>
    <w:rsid w:val="000B72CD"/>
    <w:rsid w:val="000B7479"/>
    <w:rsid w:val="000B7538"/>
    <w:rsid w:val="000B7C54"/>
    <w:rsid w:val="000C1071"/>
    <w:rsid w:val="000C1803"/>
    <w:rsid w:val="000C1907"/>
    <w:rsid w:val="000C1E4E"/>
    <w:rsid w:val="000C23A0"/>
    <w:rsid w:val="000C2DE0"/>
    <w:rsid w:val="000C3500"/>
    <w:rsid w:val="000C3914"/>
    <w:rsid w:val="000C3AA1"/>
    <w:rsid w:val="000C4A89"/>
    <w:rsid w:val="000C5AE9"/>
    <w:rsid w:val="000C64EA"/>
    <w:rsid w:val="000C6709"/>
    <w:rsid w:val="000C6EA4"/>
    <w:rsid w:val="000C716D"/>
    <w:rsid w:val="000C7532"/>
    <w:rsid w:val="000C75B0"/>
    <w:rsid w:val="000C78A0"/>
    <w:rsid w:val="000C7918"/>
    <w:rsid w:val="000C7CAB"/>
    <w:rsid w:val="000C7CCC"/>
    <w:rsid w:val="000D0642"/>
    <w:rsid w:val="000D0B8D"/>
    <w:rsid w:val="000D0E69"/>
    <w:rsid w:val="000D153F"/>
    <w:rsid w:val="000D2A3A"/>
    <w:rsid w:val="000D2CF8"/>
    <w:rsid w:val="000D312E"/>
    <w:rsid w:val="000D3361"/>
    <w:rsid w:val="000D41F2"/>
    <w:rsid w:val="000D450A"/>
    <w:rsid w:val="000D46C7"/>
    <w:rsid w:val="000D47CA"/>
    <w:rsid w:val="000D4E4D"/>
    <w:rsid w:val="000D4F9B"/>
    <w:rsid w:val="000D664F"/>
    <w:rsid w:val="000E03F5"/>
    <w:rsid w:val="000E0886"/>
    <w:rsid w:val="000E0D3F"/>
    <w:rsid w:val="000E16D7"/>
    <w:rsid w:val="000E1927"/>
    <w:rsid w:val="000E1B08"/>
    <w:rsid w:val="000E1DE3"/>
    <w:rsid w:val="000E2251"/>
    <w:rsid w:val="000E31CE"/>
    <w:rsid w:val="000E503A"/>
    <w:rsid w:val="000E51FB"/>
    <w:rsid w:val="000E67AA"/>
    <w:rsid w:val="000E6955"/>
    <w:rsid w:val="000E714B"/>
    <w:rsid w:val="000E7E53"/>
    <w:rsid w:val="000F015E"/>
    <w:rsid w:val="000F05B8"/>
    <w:rsid w:val="000F060E"/>
    <w:rsid w:val="000F0693"/>
    <w:rsid w:val="000F0C76"/>
    <w:rsid w:val="000F19BE"/>
    <w:rsid w:val="000F20D6"/>
    <w:rsid w:val="000F300B"/>
    <w:rsid w:val="000F3D69"/>
    <w:rsid w:val="000F4153"/>
    <w:rsid w:val="000F4470"/>
    <w:rsid w:val="000F45D3"/>
    <w:rsid w:val="000F4794"/>
    <w:rsid w:val="000F4853"/>
    <w:rsid w:val="000F5824"/>
    <w:rsid w:val="000F6303"/>
    <w:rsid w:val="000F6E6C"/>
    <w:rsid w:val="000F73D8"/>
    <w:rsid w:val="000F73F7"/>
    <w:rsid w:val="00100A44"/>
    <w:rsid w:val="00100A83"/>
    <w:rsid w:val="00101062"/>
    <w:rsid w:val="00101539"/>
    <w:rsid w:val="001016D1"/>
    <w:rsid w:val="001023F5"/>
    <w:rsid w:val="00102860"/>
    <w:rsid w:val="00102C57"/>
    <w:rsid w:val="0010303B"/>
    <w:rsid w:val="001035BB"/>
    <w:rsid w:val="0010396B"/>
    <w:rsid w:val="001045E8"/>
    <w:rsid w:val="001045E9"/>
    <w:rsid w:val="00104C45"/>
    <w:rsid w:val="0010505E"/>
    <w:rsid w:val="0010554E"/>
    <w:rsid w:val="0010580D"/>
    <w:rsid w:val="00105818"/>
    <w:rsid w:val="00105E0F"/>
    <w:rsid w:val="00106B6C"/>
    <w:rsid w:val="00107DD8"/>
    <w:rsid w:val="00110065"/>
    <w:rsid w:val="00110436"/>
    <w:rsid w:val="00110ACC"/>
    <w:rsid w:val="00110B07"/>
    <w:rsid w:val="001113D6"/>
    <w:rsid w:val="00111DD8"/>
    <w:rsid w:val="00112045"/>
    <w:rsid w:val="0011222A"/>
    <w:rsid w:val="001130B8"/>
    <w:rsid w:val="00113808"/>
    <w:rsid w:val="00113A00"/>
    <w:rsid w:val="00113B9B"/>
    <w:rsid w:val="001140E5"/>
    <w:rsid w:val="00114261"/>
    <w:rsid w:val="001149EB"/>
    <w:rsid w:val="00114EEC"/>
    <w:rsid w:val="00114FE6"/>
    <w:rsid w:val="00115431"/>
    <w:rsid w:val="001155C7"/>
    <w:rsid w:val="00116201"/>
    <w:rsid w:val="00116BF5"/>
    <w:rsid w:val="00116C6A"/>
    <w:rsid w:val="00117A6F"/>
    <w:rsid w:val="00117FA0"/>
    <w:rsid w:val="00120404"/>
    <w:rsid w:val="0012063A"/>
    <w:rsid w:val="001214B7"/>
    <w:rsid w:val="00121E73"/>
    <w:rsid w:val="001221E6"/>
    <w:rsid w:val="001223AE"/>
    <w:rsid w:val="0012249D"/>
    <w:rsid w:val="0012256A"/>
    <w:rsid w:val="00122BD2"/>
    <w:rsid w:val="001231A6"/>
    <w:rsid w:val="001231F9"/>
    <w:rsid w:val="00123200"/>
    <w:rsid w:val="001237F4"/>
    <w:rsid w:val="00125256"/>
    <w:rsid w:val="0012625C"/>
    <w:rsid w:val="00126C5A"/>
    <w:rsid w:val="00126DAA"/>
    <w:rsid w:val="00127832"/>
    <w:rsid w:val="00127B04"/>
    <w:rsid w:val="001301B7"/>
    <w:rsid w:val="001302EE"/>
    <w:rsid w:val="001310AF"/>
    <w:rsid w:val="001312C8"/>
    <w:rsid w:val="0013157A"/>
    <w:rsid w:val="00132F5C"/>
    <w:rsid w:val="00133111"/>
    <w:rsid w:val="00133117"/>
    <w:rsid w:val="001331B3"/>
    <w:rsid w:val="0013369D"/>
    <w:rsid w:val="0013420A"/>
    <w:rsid w:val="00134DE4"/>
    <w:rsid w:val="00135B54"/>
    <w:rsid w:val="0013641C"/>
    <w:rsid w:val="00136557"/>
    <w:rsid w:val="00137131"/>
    <w:rsid w:val="0013737D"/>
    <w:rsid w:val="00137865"/>
    <w:rsid w:val="00137950"/>
    <w:rsid w:val="0014006F"/>
    <w:rsid w:val="001402D2"/>
    <w:rsid w:val="00140379"/>
    <w:rsid w:val="0014195D"/>
    <w:rsid w:val="00141CF9"/>
    <w:rsid w:val="0014228E"/>
    <w:rsid w:val="00142552"/>
    <w:rsid w:val="001426B2"/>
    <w:rsid w:val="00142A18"/>
    <w:rsid w:val="0014306D"/>
    <w:rsid w:val="0014399F"/>
    <w:rsid w:val="00143BCA"/>
    <w:rsid w:val="00143C2A"/>
    <w:rsid w:val="00143ED8"/>
    <w:rsid w:val="00143FE9"/>
    <w:rsid w:val="001440BA"/>
    <w:rsid w:val="0014419D"/>
    <w:rsid w:val="00145B26"/>
    <w:rsid w:val="0014644A"/>
    <w:rsid w:val="00146ED5"/>
    <w:rsid w:val="00146F03"/>
    <w:rsid w:val="001472FD"/>
    <w:rsid w:val="001479CC"/>
    <w:rsid w:val="00147B1E"/>
    <w:rsid w:val="0015257C"/>
    <w:rsid w:val="00152771"/>
    <w:rsid w:val="00152B3C"/>
    <w:rsid w:val="00152B45"/>
    <w:rsid w:val="00153534"/>
    <w:rsid w:val="001539E5"/>
    <w:rsid w:val="00153B0E"/>
    <w:rsid w:val="001548DC"/>
    <w:rsid w:val="0015544E"/>
    <w:rsid w:val="00155546"/>
    <w:rsid w:val="00155863"/>
    <w:rsid w:val="001571AA"/>
    <w:rsid w:val="00157571"/>
    <w:rsid w:val="00160573"/>
    <w:rsid w:val="001609CA"/>
    <w:rsid w:val="00160BC1"/>
    <w:rsid w:val="0016158D"/>
    <w:rsid w:val="00161FB2"/>
    <w:rsid w:val="001621FE"/>
    <w:rsid w:val="00162BA0"/>
    <w:rsid w:val="00162DFA"/>
    <w:rsid w:val="00163526"/>
    <w:rsid w:val="00163CD9"/>
    <w:rsid w:val="00163EEF"/>
    <w:rsid w:val="00164DEC"/>
    <w:rsid w:val="00165202"/>
    <w:rsid w:val="001665FF"/>
    <w:rsid w:val="0016665C"/>
    <w:rsid w:val="00166F4F"/>
    <w:rsid w:val="001670CD"/>
    <w:rsid w:val="00167613"/>
    <w:rsid w:val="0016785D"/>
    <w:rsid w:val="00167BA3"/>
    <w:rsid w:val="00170965"/>
    <w:rsid w:val="00170A39"/>
    <w:rsid w:val="00170C93"/>
    <w:rsid w:val="0017117B"/>
    <w:rsid w:val="00171A6D"/>
    <w:rsid w:val="00171ABD"/>
    <w:rsid w:val="00171BE8"/>
    <w:rsid w:val="00173A10"/>
    <w:rsid w:val="001763EE"/>
    <w:rsid w:val="00176896"/>
    <w:rsid w:val="00176945"/>
    <w:rsid w:val="00176F22"/>
    <w:rsid w:val="00177368"/>
    <w:rsid w:val="00180C73"/>
    <w:rsid w:val="00180E7E"/>
    <w:rsid w:val="00180FBE"/>
    <w:rsid w:val="00180FC1"/>
    <w:rsid w:val="001810F3"/>
    <w:rsid w:val="0018121B"/>
    <w:rsid w:val="001816F8"/>
    <w:rsid w:val="001819F8"/>
    <w:rsid w:val="00181CE9"/>
    <w:rsid w:val="00182D67"/>
    <w:rsid w:val="00183E28"/>
    <w:rsid w:val="001842DA"/>
    <w:rsid w:val="0018466C"/>
    <w:rsid w:val="00184A4B"/>
    <w:rsid w:val="00184F53"/>
    <w:rsid w:val="0018565D"/>
    <w:rsid w:val="00185F64"/>
    <w:rsid w:val="00187688"/>
    <w:rsid w:val="00187CD7"/>
    <w:rsid w:val="001905CC"/>
    <w:rsid w:val="001909F1"/>
    <w:rsid w:val="00191589"/>
    <w:rsid w:val="00191D3D"/>
    <w:rsid w:val="00192396"/>
    <w:rsid w:val="0019392E"/>
    <w:rsid w:val="00193941"/>
    <w:rsid w:val="001939DA"/>
    <w:rsid w:val="0019418F"/>
    <w:rsid w:val="0019514E"/>
    <w:rsid w:val="00195733"/>
    <w:rsid w:val="00195A95"/>
    <w:rsid w:val="00195DB4"/>
    <w:rsid w:val="0019647A"/>
    <w:rsid w:val="001964B6"/>
    <w:rsid w:val="001968AC"/>
    <w:rsid w:val="00196A12"/>
    <w:rsid w:val="001970BB"/>
    <w:rsid w:val="001975B8"/>
    <w:rsid w:val="001A000A"/>
    <w:rsid w:val="001A0487"/>
    <w:rsid w:val="001A04F0"/>
    <w:rsid w:val="001A0F8F"/>
    <w:rsid w:val="001A1E0E"/>
    <w:rsid w:val="001A2090"/>
    <w:rsid w:val="001A242A"/>
    <w:rsid w:val="001A4153"/>
    <w:rsid w:val="001A4B22"/>
    <w:rsid w:val="001A521D"/>
    <w:rsid w:val="001A61B5"/>
    <w:rsid w:val="001A61E4"/>
    <w:rsid w:val="001A67F9"/>
    <w:rsid w:val="001A7D9F"/>
    <w:rsid w:val="001B0281"/>
    <w:rsid w:val="001B02FA"/>
    <w:rsid w:val="001B076D"/>
    <w:rsid w:val="001B1124"/>
    <w:rsid w:val="001B1177"/>
    <w:rsid w:val="001B178C"/>
    <w:rsid w:val="001B1DDF"/>
    <w:rsid w:val="001B1DE1"/>
    <w:rsid w:val="001B427F"/>
    <w:rsid w:val="001B4552"/>
    <w:rsid w:val="001B492C"/>
    <w:rsid w:val="001B4B3D"/>
    <w:rsid w:val="001B4E63"/>
    <w:rsid w:val="001B5277"/>
    <w:rsid w:val="001B592C"/>
    <w:rsid w:val="001B5BF9"/>
    <w:rsid w:val="001B66F3"/>
    <w:rsid w:val="001B6C20"/>
    <w:rsid w:val="001B6EB6"/>
    <w:rsid w:val="001B7076"/>
    <w:rsid w:val="001B7300"/>
    <w:rsid w:val="001B7465"/>
    <w:rsid w:val="001B7530"/>
    <w:rsid w:val="001B7B1D"/>
    <w:rsid w:val="001C0729"/>
    <w:rsid w:val="001C12B3"/>
    <w:rsid w:val="001C132C"/>
    <w:rsid w:val="001C23B4"/>
    <w:rsid w:val="001C27DC"/>
    <w:rsid w:val="001C352F"/>
    <w:rsid w:val="001C375F"/>
    <w:rsid w:val="001C394B"/>
    <w:rsid w:val="001C3AE7"/>
    <w:rsid w:val="001C41B5"/>
    <w:rsid w:val="001C538D"/>
    <w:rsid w:val="001C56DC"/>
    <w:rsid w:val="001C5A0E"/>
    <w:rsid w:val="001C5E2C"/>
    <w:rsid w:val="001C6668"/>
    <w:rsid w:val="001C696A"/>
    <w:rsid w:val="001C6BD0"/>
    <w:rsid w:val="001C6F8F"/>
    <w:rsid w:val="001C75DE"/>
    <w:rsid w:val="001C7C4C"/>
    <w:rsid w:val="001D0328"/>
    <w:rsid w:val="001D1FD4"/>
    <w:rsid w:val="001D21E3"/>
    <w:rsid w:val="001D245E"/>
    <w:rsid w:val="001D3175"/>
    <w:rsid w:val="001D396F"/>
    <w:rsid w:val="001D3D2A"/>
    <w:rsid w:val="001D42BF"/>
    <w:rsid w:val="001D45FD"/>
    <w:rsid w:val="001D472D"/>
    <w:rsid w:val="001D5308"/>
    <w:rsid w:val="001D56A1"/>
    <w:rsid w:val="001D5E2C"/>
    <w:rsid w:val="001D5EC9"/>
    <w:rsid w:val="001D67E7"/>
    <w:rsid w:val="001D6FEF"/>
    <w:rsid w:val="001D755B"/>
    <w:rsid w:val="001D7711"/>
    <w:rsid w:val="001D78ED"/>
    <w:rsid w:val="001D79B8"/>
    <w:rsid w:val="001D7AF0"/>
    <w:rsid w:val="001D7C00"/>
    <w:rsid w:val="001E0749"/>
    <w:rsid w:val="001E0A0A"/>
    <w:rsid w:val="001E0DF5"/>
    <w:rsid w:val="001E0E58"/>
    <w:rsid w:val="001E201A"/>
    <w:rsid w:val="001E2703"/>
    <w:rsid w:val="001E3807"/>
    <w:rsid w:val="001E3F8A"/>
    <w:rsid w:val="001E4B01"/>
    <w:rsid w:val="001E520D"/>
    <w:rsid w:val="001E5DA0"/>
    <w:rsid w:val="001E602E"/>
    <w:rsid w:val="001E6145"/>
    <w:rsid w:val="001E6AA0"/>
    <w:rsid w:val="001E7BFE"/>
    <w:rsid w:val="001E7DDD"/>
    <w:rsid w:val="001F0A80"/>
    <w:rsid w:val="001F0B37"/>
    <w:rsid w:val="001F0FA5"/>
    <w:rsid w:val="001F0FCE"/>
    <w:rsid w:val="001F203C"/>
    <w:rsid w:val="001F2EAC"/>
    <w:rsid w:val="001F3B5A"/>
    <w:rsid w:val="001F40D5"/>
    <w:rsid w:val="001F4145"/>
    <w:rsid w:val="001F414A"/>
    <w:rsid w:val="001F45E5"/>
    <w:rsid w:val="001F47AD"/>
    <w:rsid w:val="001F50AE"/>
    <w:rsid w:val="001F53D3"/>
    <w:rsid w:val="001F58FE"/>
    <w:rsid w:val="001F6777"/>
    <w:rsid w:val="001F6780"/>
    <w:rsid w:val="001F6A28"/>
    <w:rsid w:val="001F7509"/>
    <w:rsid w:val="002006DD"/>
    <w:rsid w:val="00200A38"/>
    <w:rsid w:val="00200E60"/>
    <w:rsid w:val="002010EA"/>
    <w:rsid w:val="002014E7"/>
    <w:rsid w:val="00201ACC"/>
    <w:rsid w:val="00201D0B"/>
    <w:rsid w:val="00202093"/>
    <w:rsid w:val="002022F3"/>
    <w:rsid w:val="00202D00"/>
    <w:rsid w:val="002033C1"/>
    <w:rsid w:val="0020423F"/>
    <w:rsid w:val="00204482"/>
    <w:rsid w:val="002048B5"/>
    <w:rsid w:val="00204935"/>
    <w:rsid w:val="00204E0B"/>
    <w:rsid w:val="002050BC"/>
    <w:rsid w:val="0020572D"/>
    <w:rsid w:val="002063C5"/>
    <w:rsid w:val="00206DA6"/>
    <w:rsid w:val="00206EE3"/>
    <w:rsid w:val="0020719A"/>
    <w:rsid w:val="0020724A"/>
    <w:rsid w:val="002075CB"/>
    <w:rsid w:val="00207A73"/>
    <w:rsid w:val="0021036E"/>
    <w:rsid w:val="00210661"/>
    <w:rsid w:val="00211193"/>
    <w:rsid w:val="00211576"/>
    <w:rsid w:val="0021180F"/>
    <w:rsid w:val="00211E65"/>
    <w:rsid w:val="0021352C"/>
    <w:rsid w:val="002135B6"/>
    <w:rsid w:val="00214159"/>
    <w:rsid w:val="00216DB9"/>
    <w:rsid w:val="00217343"/>
    <w:rsid w:val="0022056B"/>
    <w:rsid w:val="0022101F"/>
    <w:rsid w:val="00222031"/>
    <w:rsid w:val="0022227A"/>
    <w:rsid w:val="002223E9"/>
    <w:rsid w:val="00222D56"/>
    <w:rsid w:val="00222D7C"/>
    <w:rsid w:val="00222F17"/>
    <w:rsid w:val="00222F49"/>
    <w:rsid w:val="002231EA"/>
    <w:rsid w:val="002233FA"/>
    <w:rsid w:val="002234AE"/>
    <w:rsid w:val="002235AC"/>
    <w:rsid w:val="002238FD"/>
    <w:rsid w:val="00223BFB"/>
    <w:rsid w:val="0022501E"/>
    <w:rsid w:val="00226C8B"/>
    <w:rsid w:val="00227051"/>
    <w:rsid w:val="00227374"/>
    <w:rsid w:val="002300EC"/>
    <w:rsid w:val="0023053C"/>
    <w:rsid w:val="002306F8"/>
    <w:rsid w:val="002307C6"/>
    <w:rsid w:val="0023128C"/>
    <w:rsid w:val="00231803"/>
    <w:rsid w:val="002321A8"/>
    <w:rsid w:val="00232B24"/>
    <w:rsid w:val="002330D5"/>
    <w:rsid w:val="0023312A"/>
    <w:rsid w:val="00233A84"/>
    <w:rsid w:val="00233BE4"/>
    <w:rsid w:val="002345F1"/>
    <w:rsid w:val="00234ADF"/>
    <w:rsid w:val="00234D0D"/>
    <w:rsid w:val="00234D67"/>
    <w:rsid w:val="00234FEC"/>
    <w:rsid w:val="0023550F"/>
    <w:rsid w:val="00235BB6"/>
    <w:rsid w:val="002367A0"/>
    <w:rsid w:val="00237858"/>
    <w:rsid w:val="00237B5F"/>
    <w:rsid w:val="00237C29"/>
    <w:rsid w:val="00237F52"/>
    <w:rsid w:val="00240822"/>
    <w:rsid w:val="00240D1B"/>
    <w:rsid w:val="00240E28"/>
    <w:rsid w:val="002411CF"/>
    <w:rsid w:val="00241C91"/>
    <w:rsid w:val="002423C0"/>
    <w:rsid w:val="00242770"/>
    <w:rsid w:val="002427B3"/>
    <w:rsid w:val="002434A4"/>
    <w:rsid w:val="002436B6"/>
    <w:rsid w:val="00243738"/>
    <w:rsid w:val="00244FC1"/>
    <w:rsid w:val="002456D9"/>
    <w:rsid w:val="00245A16"/>
    <w:rsid w:val="00245D63"/>
    <w:rsid w:val="00245DFD"/>
    <w:rsid w:val="0024602D"/>
    <w:rsid w:val="00246C98"/>
    <w:rsid w:val="002477FE"/>
    <w:rsid w:val="00247935"/>
    <w:rsid w:val="00247E49"/>
    <w:rsid w:val="00250035"/>
    <w:rsid w:val="002504C8"/>
    <w:rsid w:val="002509EF"/>
    <w:rsid w:val="00250B7E"/>
    <w:rsid w:val="00250CE0"/>
    <w:rsid w:val="00250E63"/>
    <w:rsid w:val="002513B6"/>
    <w:rsid w:val="002514AD"/>
    <w:rsid w:val="0025173B"/>
    <w:rsid w:val="0025215C"/>
    <w:rsid w:val="00252669"/>
    <w:rsid w:val="00252B94"/>
    <w:rsid w:val="00252C74"/>
    <w:rsid w:val="00253016"/>
    <w:rsid w:val="00253C30"/>
    <w:rsid w:val="002541A7"/>
    <w:rsid w:val="002543B7"/>
    <w:rsid w:val="00254CC0"/>
    <w:rsid w:val="00254DA6"/>
    <w:rsid w:val="00255019"/>
    <w:rsid w:val="002552E6"/>
    <w:rsid w:val="002554E8"/>
    <w:rsid w:val="002558F1"/>
    <w:rsid w:val="00255F60"/>
    <w:rsid w:val="0025696F"/>
    <w:rsid w:val="00256CA7"/>
    <w:rsid w:val="00257376"/>
    <w:rsid w:val="0026098D"/>
    <w:rsid w:val="00260EC7"/>
    <w:rsid w:val="00260F06"/>
    <w:rsid w:val="00261EC8"/>
    <w:rsid w:val="0026247C"/>
    <w:rsid w:val="00263D7C"/>
    <w:rsid w:val="00264314"/>
    <w:rsid w:val="0026571C"/>
    <w:rsid w:val="0026592F"/>
    <w:rsid w:val="00265A84"/>
    <w:rsid w:val="002661C6"/>
    <w:rsid w:val="002670BD"/>
    <w:rsid w:val="002670CC"/>
    <w:rsid w:val="00267A9C"/>
    <w:rsid w:val="002707DA"/>
    <w:rsid w:val="0027111F"/>
    <w:rsid w:val="002712D1"/>
    <w:rsid w:val="0027155C"/>
    <w:rsid w:val="0027164A"/>
    <w:rsid w:val="0027205D"/>
    <w:rsid w:val="002723B9"/>
    <w:rsid w:val="00273060"/>
    <w:rsid w:val="0027473C"/>
    <w:rsid w:val="002749E5"/>
    <w:rsid w:val="00274B20"/>
    <w:rsid w:val="00274BA4"/>
    <w:rsid w:val="00274C09"/>
    <w:rsid w:val="002772DB"/>
    <w:rsid w:val="0027753F"/>
    <w:rsid w:val="002802F3"/>
    <w:rsid w:val="002803B9"/>
    <w:rsid w:val="00280855"/>
    <w:rsid w:val="00280913"/>
    <w:rsid w:val="002816D1"/>
    <w:rsid w:val="0028171B"/>
    <w:rsid w:val="00281AA8"/>
    <w:rsid w:val="00281DCB"/>
    <w:rsid w:val="00282062"/>
    <w:rsid w:val="00282178"/>
    <w:rsid w:val="0028299E"/>
    <w:rsid w:val="00282B3F"/>
    <w:rsid w:val="00282BA6"/>
    <w:rsid w:val="00282D06"/>
    <w:rsid w:val="0028319C"/>
    <w:rsid w:val="00283A07"/>
    <w:rsid w:val="00284045"/>
    <w:rsid w:val="00284E8B"/>
    <w:rsid w:val="00284F38"/>
    <w:rsid w:val="0028555B"/>
    <w:rsid w:val="00285852"/>
    <w:rsid w:val="00285C46"/>
    <w:rsid w:val="002860AE"/>
    <w:rsid w:val="002866C7"/>
    <w:rsid w:val="00286923"/>
    <w:rsid w:val="00286B19"/>
    <w:rsid w:val="0028784F"/>
    <w:rsid w:val="00287E91"/>
    <w:rsid w:val="00287F48"/>
    <w:rsid w:val="00290012"/>
    <w:rsid w:val="0029042A"/>
    <w:rsid w:val="0029059C"/>
    <w:rsid w:val="0029097C"/>
    <w:rsid w:val="00290B3A"/>
    <w:rsid w:val="00290C69"/>
    <w:rsid w:val="00291322"/>
    <w:rsid w:val="00291C2F"/>
    <w:rsid w:val="0029285C"/>
    <w:rsid w:val="00292BF6"/>
    <w:rsid w:val="00292DCF"/>
    <w:rsid w:val="002932C4"/>
    <w:rsid w:val="00293456"/>
    <w:rsid w:val="002934CC"/>
    <w:rsid w:val="002934FA"/>
    <w:rsid w:val="0029367B"/>
    <w:rsid w:val="00293680"/>
    <w:rsid w:val="00294357"/>
    <w:rsid w:val="002945E2"/>
    <w:rsid w:val="00294D3A"/>
    <w:rsid w:val="00294F07"/>
    <w:rsid w:val="002954F6"/>
    <w:rsid w:val="00295567"/>
    <w:rsid w:val="00295616"/>
    <w:rsid w:val="00295A24"/>
    <w:rsid w:val="00295E75"/>
    <w:rsid w:val="0029616D"/>
    <w:rsid w:val="00297178"/>
    <w:rsid w:val="00297337"/>
    <w:rsid w:val="002974F3"/>
    <w:rsid w:val="00297BF7"/>
    <w:rsid w:val="00297E2B"/>
    <w:rsid w:val="002A0A58"/>
    <w:rsid w:val="002A0B01"/>
    <w:rsid w:val="002A0C40"/>
    <w:rsid w:val="002A121F"/>
    <w:rsid w:val="002A1D41"/>
    <w:rsid w:val="002A25ED"/>
    <w:rsid w:val="002A2F30"/>
    <w:rsid w:val="002A3B4F"/>
    <w:rsid w:val="002A3C93"/>
    <w:rsid w:val="002A4BB0"/>
    <w:rsid w:val="002A529E"/>
    <w:rsid w:val="002A545A"/>
    <w:rsid w:val="002A55CF"/>
    <w:rsid w:val="002A5D90"/>
    <w:rsid w:val="002A61A7"/>
    <w:rsid w:val="002A62E2"/>
    <w:rsid w:val="002A6393"/>
    <w:rsid w:val="002A659D"/>
    <w:rsid w:val="002A6E9F"/>
    <w:rsid w:val="002A706A"/>
    <w:rsid w:val="002A721B"/>
    <w:rsid w:val="002A7676"/>
    <w:rsid w:val="002A7F88"/>
    <w:rsid w:val="002B0A6B"/>
    <w:rsid w:val="002B0A6C"/>
    <w:rsid w:val="002B0B7A"/>
    <w:rsid w:val="002B0E49"/>
    <w:rsid w:val="002B11CC"/>
    <w:rsid w:val="002B19F0"/>
    <w:rsid w:val="002B1BC1"/>
    <w:rsid w:val="002B2290"/>
    <w:rsid w:val="002B2A51"/>
    <w:rsid w:val="002B2E8C"/>
    <w:rsid w:val="002B37D8"/>
    <w:rsid w:val="002B4784"/>
    <w:rsid w:val="002B47A8"/>
    <w:rsid w:val="002B489D"/>
    <w:rsid w:val="002B49E5"/>
    <w:rsid w:val="002B4B64"/>
    <w:rsid w:val="002B50DD"/>
    <w:rsid w:val="002B53DD"/>
    <w:rsid w:val="002B5E61"/>
    <w:rsid w:val="002B7468"/>
    <w:rsid w:val="002C0249"/>
    <w:rsid w:val="002C09A7"/>
    <w:rsid w:val="002C13E5"/>
    <w:rsid w:val="002C1D4E"/>
    <w:rsid w:val="002C27DD"/>
    <w:rsid w:val="002C2B4F"/>
    <w:rsid w:val="002C332C"/>
    <w:rsid w:val="002C34AF"/>
    <w:rsid w:val="002C35B5"/>
    <w:rsid w:val="002C3612"/>
    <w:rsid w:val="002C3E76"/>
    <w:rsid w:val="002C437B"/>
    <w:rsid w:val="002C4582"/>
    <w:rsid w:val="002C4A20"/>
    <w:rsid w:val="002C594A"/>
    <w:rsid w:val="002C61F8"/>
    <w:rsid w:val="002C6BF3"/>
    <w:rsid w:val="002D0012"/>
    <w:rsid w:val="002D0536"/>
    <w:rsid w:val="002D0737"/>
    <w:rsid w:val="002D16EB"/>
    <w:rsid w:val="002D19E9"/>
    <w:rsid w:val="002D1D0C"/>
    <w:rsid w:val="002D2129"/>
    <w:rsid w:val="002D229A"/>
    <w:rsid w:val="002D2321"/>
    <w:rsid w:val="002D28B0"/>
    <w:rsid w:val="002D2A0D"/>
    <w:rsid w:val="002D3254"/>
    <w:rsid w:val="002D3F2C"/>
    <w:rsid w:val="002D3F53"/>
    <w:rsid w:val="002D41C7"/>
    <w:rsid w:val="002D4207"/>
    <w:rsid w:val="002D4431"/>
    <w:rsid w:val="002D48F5"/>
    <w:rsid w:val="002D4D23"/>
    <w:rsid w:val="002D519A"/>
    <w:rsid w:val="002D57B6"/>
    <w:rsid w:val="002D5BFB"/>
    <w:rsid w:val="002D5ED5"/>
    <w:rsid w:val="002D6C07"/>
    <w:rsid w:val="002D7413"/>
    <w:rsid w:val="002D7D36"/>
    <w:rsid w:val="002D7D59"/>
    <w:rsid w:val="002E02C2"/>
    <w:rsid w:val="002E087B"/>
    <w:rsid w:val="002E0ED5"/>
    <w:rsid w:val="002E1313"/>
    <w:rsid w:val="002E1C26"/>
    <w:rsid w:val="002E20CB"/>
    <w:rsid w:val="002E25B8"/>
    <w:rsid w:val="002E2A11"/>
    <w:rsid w:val="002E2D86"/>
    <w:rsid w:val="002E2E43"/>
    <w:rsid w:val="002E30E1"/>
    <w:rsid w:val="002E37C3"/>
    <w:rsid w:val="002E43BF"/>
    <w:rsid w:val="002E54E1"/>
    <w:rsid w:val="002E5596"/>
    <w:rsid w:val="002E5BB1"/>
    <w:rsid w:val="002E62AF"/>
    <w:rsid w:val="002E65C2"/>
    <w:rsid w:val="002E6BA6"/>
    <w:rsid w:val="002E6CFC"/>
    <w:rsid w:val="002E6F2F"/>
    <w:rsid w:val="002E724B"/>
    <w:rsid w:val="002E7806"/>
    <w:rsid w:val="002E7D70"/>
    <w:rsid w:val="002F01E1"/>
    <w:rsid w:val="002F04ED"/>
    <w:rsid w:val="002F0642"/>
    <w:rsid w:val="002F0737"/>
    <w:rsid w:val="002F087C"/>
    <w:rsid w:val="002F08AC"/>
    <w:rsid w:val="002F0A27"/>
    <w:rsid w:val="002F2142"/>
    <w:rsid w:val="002F3D70"/>
    <w:rsid w:val="002F4C82"/>
    <w:rsid w:val="002F54A0"/>
    <w:rsid w:val="002F5FD6"/>
    <w:rsid w:val="002F698E"/>
    <w:rsid w:val="002F6D12"/>
    <w:rsid w:val="002F734B"/>
    <w:rsid w:val="00300200"/>
    <w:rsid w:val="003003E9"/>
    <w:rsid w:val="0030066A"/>
    <w:rsid w:val="00301076"/>
    <w:rsid w:val="00301873"/>
    <w:rsid w:val="00301BEA"/>
    <w:rsid w:val="00301CE1"/>
    <w:rsid w:val="003022B2"/>
    <w:rsid w:val="00302FF1"/>
    <w:rsid w:val="00303009"/>
    <w:rsid w:val="003033E8"/>
    <w:rsid w:val="00303612"/>
    <w:rsid w:val="003036D5"/>
    <w:rsid w:val="0030374A"/>
    <w:rsid w:val="003044E6"/>
    <w:rsid w:val="003047E8"/>
    <w:rsid w:val="00305817"/>
    <w:rsid w:val="00305EB8"/>
    <w:rsid w:val="003064E7"/>
    <w:rsid w:val="0030660D"/>
    <w:rsid w:val="0030671A"/>
    <w:rsid w:val="003071A0"/>
    <w:rsid w:val="00307298"/>
    <w:rsid w:val="003073F1"/>
    <w:rsid w:val="0030754B"/>
    <w:rsid w:val="00307B3D"/>
    <w:rsid w:val="00307B62"/>
    <w:rsid w:val="00307BFA"/>
    <w:rsid w:val="00307EBF"/>
    <w:rsid w:val="0031057A"/>
    <w:rsid w:val="00311BA9"/>
    <w:rsid w:val="00311DAF"/>
    <w:rsid w:val="00312965"/>
    <w:rsid w:val="00312CF1"/>
    <w:rsid w:val="00313229"/>
    <w:rsid w:val="00315283"/>
    <w:rsid w:val="0031558E"/>
    <w:rsid w:val="00315DCD"/>
    <w:rsid w:val="00315FEE"/>
    <w:rsid w:val="0031620C"/>
    <w:rsid w:val="00316415"/>
    <w:rsid w:val="00316BCF"/>
    <w:rsid w:val="00316DA1"/>
    <w:rsid w:val="0031729D"/>
    <w:rsid w:val="003176DD"/>
    <w:rsid w:val="003179C8"/>
    <w:rsid w:val="00317D5B"/>
    <w:rsid w:val="00317FD0"/>
    <w:rsid w:val="00320618"/>
    <w:rsid w:val="00320B24"/>
    <w:rsid w:val="00320B3C"/>
    <w:rsid w:val="003213B4"/>
    <w:rsid w:val="00321C2E"/>
    <w:rsid w:val="00321D6A"/>
    <w:rsid w:val="0032214F"/>
    <w:rsid w:val="003227EA"/>
    <w:rsid w:val="00323139"/>
    <w:rsid w:val="003235D3"/>
    <w:rsid w:val="00323AE5"/>
    <w:rsid w:val="00323CFC"/>
    <w:rsid w:val="0032413E"/>
    <w:rsid w:val="003245C3"/>
    <w:rsid w:val="00324745"/>
    <w:rsid w:val="003249BA"/>
    <w:rsid w:val="003253B4"/>
    <w:rsid w:val="0032571C"/>
    <w:rsid w:val="00325769"/>
    <w:rsid w:val="003259BD"/>
    <w:rsid w:val="003267B4"/>
    <w:rsid w:val="00326941"/>
    <w:rsid w:val="00326EB9"/>
    <w:rsid w:val="00327AF7"/>
    <w:rsid w:val="003305C8"/>
    <w:rsid w:val="0033086C"/>
    <w:rsid w:val="00330B78"/>
    <w:rsid w:val="00330E54"/>
    <w:rsid w:val="00330F29"/>
    <w:rsid w:val="003310C5"/>
    <w:rsid w:val="0033129C"/>
    <w:rsid w:val="0033165F"/>
    <w:rsid w:val="00331699"/>
    <w:rsid w:val="00331D5A"/>
    <w:rsid w:val="003328C5"/>
    <w:rsid w:val="00332D78"/>
    <w:rsid w:val="00332F63"/>
    <w:rsid w:val="0033304F"/>
    <w:rsid w:val="00333B30"/>
    <w:rsid w:val="00333CAF"/>
    <w:rsid w:val="00334582"/>
    <w:rsid w:val="00334BED"/>
    <w:rsid w:val="0033500B"/>
    <w:rsid w:val="00335960"/>
    <w:rsid w:val="003365DF"/>
    <w:rsid w:val="00336EEC"/>
    <w:rsid w:val="00336F2B"/>
    <w:rsid w:val="00336FD3"/>
    <w:rsid w:val="0033775C"/>
    <w:rsid w:val="00337F8B"/>
    <w:rsid w:val="003400B2"/>
    <w:rsid w:val="00341EBC"/>
    <w:rsid w:val="0034224B"/>
    <w:rsid w:val="00342898"/>
    <w:rsid w:val="00343262"/>
    <w:rsid w:val="00343866"/>
    <w:rsid w:val="003438C0"/>
    <w:rsid w:val="00343ECB"/>
    <w:rsid w:val="003444CC"/>
    <w:rsid w:val="003449D6"/>
    <w:rsid w:val="00344A34"/>
    <w:rsid w:val="00344DE9"/>
    <w:rsid w:val="00344E3C"/>
    <w:rsid w:val="0034540E"/>
    <w:rsid w:val="0034587A"/>
    <w:rsid w:val="003459CF"/>
    <w:rsid w:val="00345D3F"/>
    <w:rsid w:val="0034663B"/>
    <w:rsid w:val="00346C04"/>
    <w:rsid w:val="00346D95"/>
    <w:rsid w:val="0034702F"/>
    <w:rsid w:val="0034720B"/>
    <w:rsid w:val="00347A3B"/>
    <w:rsid w:val="00347D97"/>
    <w:rsid w:val="0035002E"/>
    <w:rsid w:val="0035011D"/>
    <w:rsid w:val="003503BD"/>
    <w:rsid w:val="003508F9"/>
    <w:rsid w:val="00351DCE"/>
    <w:rsid w:val="00351FF2"/>
    <w:rsid w:val="0035235F"/>
    <w:rsid w:val="00352F49"/>
    <w:rsid w:val="00353573"/>
    <w:rsid w:val="00353978"/>
    <w:rsid w:val="00353BE4"/>
    <w:rsid w:val="00353C0B"/>
    <w:rsid w:val="00353D5D"/>
    <w:rsid w:val="00353DE8"/>
    <w:rsid w:val="00353E42"/>
    <w:rsid w:val="003547AD"/>
    <w:rsid w:val="00354985"/>
    <w:rsid w:val="003551A8"/>
    <w:rsid w:val="00355C3D"/>
    <w:rsid w:val="00355FE0"/>
    <w:rsid w:val="00356414"/>
    <w:rsid w:val="0035646E"/>
    <w:rsid w:val="00356A3F"/>
    <w:rsid w:val="00356B4B"/>
    <w:rsid w:val="003574C7"/>
    <w:rsid w:val="0035767B"/>
    <w:rsid w:val="00357A34"/>
    <w:rsid w:val="0036022E"/>
    <w:rsid w:val="003608BD"/>
    <w:rsid w:val="00360ACE"/>
    <w:rsid w:val="00360FFD"/>
    <w:rsid w:val="00361511"/>
    <w:rsid w:val="003623A0"/>
    <w:rsid w:val="0036267D"/>
    <w:rsid w:val="00362758"/>
    <w:rsid w:val="0036275A"/>
    <w:rsid w:val="003635A2"/>
    <w:rsid w:val="003636A0"/>
    <w:rsid w:val="003639A4"/>
    <w:rsid w:val="00363CEC"/>
    <w:rsid w:val="00364DD0"/>
    <w:rsid w:val="00365B78"/>
    <w:rsid w:val="00365B85"/>
    <w:rsid w:val="00365C5D"/>
    <w:rsid w:val="00365ECB"/>
    <w:rsid w:val="00366FB6"/>
    <w:rsid w:val="00366FF4"/>
    <w:rsid w:val="0036729F"/>
    <w:rsid w:val="003672A4"/>
    <w:rsid w:val="00367A65"/>
    <w:rsid w:val="00370292"/>
    <w:rsid w:val="00370448"/>
    <w:rsid w:val="00370DC3"/>
    <w:rsid w:val="00371066"/>
    <w:rsid w:val="003710A9"/>
    <w:rsid w:val="003713E9"/>
    <w:rsid w:val="003714D6"/>
    <w:rsid w:val="00372C10"/>
    <w:rsid w:val="003732CA"/>
    <w:rsid w:val="0037390D"/>
    <w:rsid w:val="00373928"/>
    <w:rsid w:val="00374FA8"/>
    <w:rsid w:val="00375AE7"/>
    <w:rsid w:val="00375AF8"/>
    <w:rsid w:val="00375BBF"/>
    <w:rsid w:val="00375E11"/>
    <w:rsid w:val="00376286"/>
    <w:rsid w:val="00376D28"/>
    <w:rsid w:val="00376F15"/>
    <w:rsid w:val="00377014"/>
    <w:rsid w:val="0037702B"/>
    <w:rsid w:val="003778FF"/>
    <w:rsid w:val="00380813"/>
    <w:rsid w:val="00380AF9"/>
    <w:rsid w:val="0038107F"/>
    <w:rsid w:val="003811F6"/>
    <w:rsid w:val="00381597"/>
    <w:rsid w:val="003817BA"/>
    <w:rsid w:val="00381D31"/>
    <w:rsid w:val="00382237"/>
    <w:rsid w:val="00382AED"/>
    <w:rsid w:val="00383121"/>
    <w:rsid w:val="003837A9"/>
    <w:rsid w:val="003839CF"/>
    <w:rsid w:val="00383BF3"/>
    <w:rsid w:val="0038411F"/>
    <w:rsid w:val="003849E5"/>
    <w:rsid w:val="00384BE4"/>
    <w:rsid w:val="00384D9E"/>
    <w:rsid w:val="003850D0"/>
    <w:rsid w:val="0038551B"/>
    <w:rsid w:val="00385872"/>
    <w:rsid w:val="00385F80"/>
    <w:rsid w:val="003860A1"/>
    <w:rsid w:val="0038621D"/>
    <w:rsid w:val="00386357"/>
    <w:rsid w:val="00386419"/>
    <w:rsid w:val="00386FB4"/>
    <w:rsid w:val="00390D3C"/>
    <w:rsid w:val="00391119"/>
    <w:rsid w:val="003911C8"/>
    <w:rsid w:val="00391295"/>
    <w:rsid w:val="00391E94"/>
    <w:rsid w:val="003927E8"/>
    <w:rsid w:val="00392A93"/>
    <w:rsid w:val="00392AE7"/>
    <w:rsid w:val="00393066"/>
    <w:rsid w:val="00393196"/>
    <w:rsid w:val="00393BB7"/>
    <w:rsid w:val="00394AA9"/>
    <w:rsid w:val="00394F71"/>
    <w:rsid w:val="003965EB"/>
    <w:rsid w:val="003969E0"/>
    <w:rsid w:val="00396B5D"/>
    <w:rsid w:val="00397884"/>
    <w:rsid w:val="003978EC"/>
    <w:rsid w:val="00397EB3"/>
    <w:rsid w:val="003A01D9"/>
    <w:rsid w:val="003A0B27"/>
    <w:rsid w:val="003A0CB5"/>
    <w:rsid w:val="003A1790"/>
    <w:rsid w:val="003A27D2"/>
    <w:rsid w:val="003A3837"/>
    <w:rsid w:val="003A39C9"/>
    <w:rsid w:val="003A3DE9"/>
    <w:rsid w:val="003A3E21"/>
    <w:rsid w:val="003A411B"/>
    <w:rsid w:val="003A479B"/>
    <w:rsid w:val="003A49ED"/>
    <w:rsid w:val="003A5041"/>
    <w:rsid w:val="003A50B7"/>
    <w:rsid w:val="003A526D"/>
    <w:rsid w:val="003A53A9"/>
    <w:rsid w:val="003A5717"/>
    <w:rsid w:val="003A6FB0"/>
    <w:rsid w:val="003A7C7A"/>
    <w:rsid w:val="003B0416"/>
    <w:rsid w:val="003B06E3"/>
    <w:rsid w:val="003B0A6D"/>
    <w:rsid w:val="003B111E"/>
    <w:rsid w:val="003B1655"/>
    <w:rsid w:val="003B1D2E"/>
    <w:rsid w:val="003B2342"/>
    <w:rsid w:val="003B25BE"/>
    <w:rsid w:val="003B3447"/>
    <w:rsid w:val="003B3684"/>
    <w:rsid w:val="003B3697"/>
    <w:rsid w:val="003B3825"/>
    <w:rsid w:val="003B3DBA"/>
    <w:rsid w:val="003B3E10"/>
    <w:rsid w:val="003B52C5"/>
    <w:rsid w:val="003B5BF0"/>
    <w:rsid w:val="003B611A"/>
    <w:rsid w:val="003B615D"/>
    <w:rsid w:val="003B731A"/>
    <w:rsid w:val="003C0702"/>
    <w:rsid w:val="003C0725"/>
    <w:rsid w:val="003C1AD0"/>
    <w:rsid w:val="003C1E87"/>
    <w:rsid w:val="003C26C1"/>
    <w:rsid w:val="003C29AE"/>
    <w:rsid w:val="003C32C6"/>
    <w:rsid w:val="003C3CCA"/>
    <w:rsid w:val="003C43CB"/>
    <w:rsid w:val="003C4612"/>
    <w:rsid w:val="003C4848"/>
    <w:rsid w:val="003C4CBD"/>
    <w:rsid w:val="003C5476"/>
    <w:rsid w:val="003C5D24"/>
    <w:rsid w:val="003C7273"/>
    <w:rsid w:val="003C7340"/>
    <w:rsid w:val="003C73A4"/>
    <w:rsid w:val="003C76FE"/>
    <w:rsid w:val="003C7EDD"/>
    <w:rsid w:val="003C7F42"/>
    <w:rsid w:val="003D0714"/>
    <w:rsid w:val="003D0EE9"/>
    <w:rsid w:val="003D1567"/>
    <w:rsid w:val="003D1D01"/>
    <w:rsid w:val="003D1EDE"/>
    <w:rsid w:val="003D1FB3"/>
    <w:rsid w:val="003D2083"/>
    <w:rsid w:val="003D243F"/>
    <w:rsid w:val="003D283E"/>
    <w:rsid w:val="003D2C6D"/>
    <w:rsid w:val="003D3B9C"/>
    <w:rsid w:val="003D3F00"/>
    <w:rsid w:val="003D4200"/>
    <w:rsid w:val="003D4551"/>
    <w:rsid w:val="003D4571"/>
    <w:rsid w:val="003D4C4C"/>
    <w:rsid w:val="003D4DE4"/>
    <w:rsid w:val="003D644E"/>
    <w:rsid w:val="003D6664"/>
    <w:rsid w:val="003D666E"/>
    <w:rsid w:val="003D7314"/>
    <w:rsid w:val="003D7739"/>
    <w:rsid w:val="003E0646"/>
    <w:rsid w:val="003E06FE"/>
    <w:rsid w:val="003E0A10"/>
    <w:rsid w:val="003E0B34"/>
    <w:rsid w:val="003E0E1F"/>
    <w:rsid w:val="003E111B"/>
    <w:rsid w:val="003E12B2"/>
    <w:rsid w:val="003E154D"/>
    <w:rsid w:val="003E1A46"/>
    <w:rsid w:val="003E1FC9"/>
    <w:rsid w:val="003E20AE"/>
    <w:rsid w:val="003E2A1D"/>
    <w:rsid w:val="003E2B9C"/>
    <w:rsid w:val="003E2EA6"/>
    <w:rsid w:val="003E34E8"/>
    <w:rsid w:val="003E436D"/>
    <w:rsid w:val="003E4577"/>
    <w:rsid w:val="003E4A53"/>
    <w:rsid w:val="003E4ED6"/>
    <w:rsid w:val="003E5435"/>
    <w:rsid w:val="003E5652"/>
    <w:rsid w:val="003E6204"/>
    <w:rsid w:val="003E6C26"/>
    <w:rsid w:val="003E73E3"/>
    <w:rsid w:val="003E7473"/>
    <w:rsid w:val="003E749B"/>
    <w:rsid w:val="003E7B08"/>
    <w:rsid w:val="003E7D6C"/>
    <w:rsid w:val="003E7D90"/>
    <w:rsid w:val="003F07F2"/>
    <w:rsid w:val="003F10C9"/>
    <w:rsid w:val="003F13E8"/>
    <w:rsid w:val="003F1973"/>
    <w:rsid w:val="003F1C9B"/>
    <w:rsid w:val="003F239D"/>
    <w:rsid w:val="003F2AAE"/>
    <w:rsid w:val="003F2D61"/>
    <w:rsid w:val="003F37DE"/>
    <w:rsid w:val="003F3A62"/>
    <w:rsid w:val="003F3D70"/>
    <w:rsid w:val="003F455A"/>
    <w:rsid w:val="003F48ED"/>
    <w:rsid w:val="003F51DA"/>
    <w:rsid w:val="003F5A10"/>
    <w:rsid w:val="003F6137"/>
    <w:rsid w:val="003F6391"/>
    <w:rsid w:val="003F665B"/>
    <w:rsid w:val="003F6718"/>
    <w:rsid w:val="003F6C9F"/>
    <w:rsid w:val="003F6CF4"/>
    <w:rsid w:val="003F7999"/>
    <w:rsid w:val="003F7B47"/>
    <w:rsid w:val="003F7B99"/>
    <w:rsid w:val="003F7BE1"/>
    <w:rsid w:val="004002FC"/>
    <w:rsid w:val="00400504"/>
    <w:rsid w:val="004007E8"/>
    <w:rsid w:val="004009E8"/>
    <w:rsid w:val="004016D2"/>
    <w:rsid w:val="00402712"/>
    <w:rsid w:val="00402A78"/>
    <w:rsid w:val="00402A86"/>
    <w:rsid w:val="00403309"/>
    <w:rsid w:val="00403355"/>
    <w:rsid w:val="00403A30"/>
    <w:rsid w:val="0040452C"/>
    <w:rsid w:val="0040516F"/>
    <w:rsid w:val="004052FA"/>
    <w:rsid w:val="004054D5"/>
    <w:rsid w:val="00405E94"/>
    <w:rsid w:val="00405EA1"/>
    <w:rsid w:val="004061B4"/>
    <w:rsid w:val="004062C3"/>
    <w:rsid w:val="004064F2"/>
    <w:rsid w:val="00406971"/>
    <w:rsid w:val="00406BEF"/>
    <w:rsid w:val="004070C9"/>
    <w:rsid w:val="0040753E"/>
    <w:rsid w:val="00407D05"/>
    <w:rsid w:val="00410111"/>
    <w:rsid w:val="00410A7B"/>
    <w:rsid w:val="00411067"/>
    <w:rsid w:val="00412505"/>
    <w:rsid w:val="00412F2C"/>
    <w:rsid w:val="00413266"/>
    <w:rsid w:val="0041340A"/>
    <w:rsid w:val="00413B7C"/>
    <w:rsid w:val="00414373"/>
    <w:rsid w:val="00414F85"/>
    <w:rsid w:val="004159AC"/>
    <w:rsid w:val="00415BFD"/>
    <w:rsid w:val="00415E02"/>
    <w:rsid w:val="00416131"/>
    <w:rsid w:val="00416716"/>
    <w:rsid w:val="00417A6C"/>
    <w:rsid w:val="00420539"/>
    <w:rsid w:val="004210D4"/>
    <w:rsid w:val="00421366"/>
    <w:rsid w:val="0042181B"/>
    <w:rsid w:val="00421874"/>
    <w:rsid w:val="00423770"/>
    <w:rsid w:val="004239A7"/>
    <w:rsid w:val="00423C8F"/>
    <w:rsid w:val="00423DA4"/>
    <w:rsid w:val="004248AC"/>
    <w:rsid w:val="00425DA1"/>
    <w:rsid w:val="0042671E"/>
    <w:rsid w:val="00426B36"/>
    <w:rsid w:val="00426B46"/>
    <w:rsid w:val="0042744C"/>
    <w:rsid w:val="004304D0"/>
    <w:rsid w:val="00430C18"/>
    <w:rsid w:val="004312A6"/>
    <w:rsid w:val="004315B9"/>
    <w:rsid w:val="00431AA6"/>
    <w:rsid w:val="00431E98"/>
    <w:rsid w:val="00431F4D"/>
    <w:rsid w:val="00431FA2"/>
    <w:rsid w:val="004326E9"/>
    <w:rsid w:val="00432783"/>
    <w:rsid w:val="00433A83"/>
    <w:rsid w:val="004340FA"/>
    <w:rsid w:val="00434FB5"/>
    <w:rsid w:val="00436506"/>
    <w:rsid w:val="00436633"/>
    <w:rsid w:val="00436A15"/>
    <w:rsid w:val="004372D8"/>
    <w:rsid w:val="00437BA6"/>
    <w:rsid w:val="00437C25"/>
    <w:rsid w:val="0044025B"/>
    <w:rsid w:val="00440269"/>
    <w:rsid w:val="0044131D"/>
    <w:rsid w:val="00441578"/>
    <w:rsid w:val="00441936"/>
    <w:rsid w:val="00441AF9"/>
    <w:rsid w:val="00442D86"/>
    <w:rsid w:val="00442D87"/>
    <w:rsid w:val="00442F9D"/>
    <w:rsid w:val="00443C52"/>
    <w:rsid w:val="00443F60"/>
    <w:rsid w:val="004445F4"/>
    <w:rsid w:val="00444822"/>
    <w:rsid w:val="00444CC7"/>
    <w:rsid w:val="00445428"/>
    <w:rsid w:val="00445B19"/>
    <w:rsid w:val="0044603F"/>
    <w:rsid w:val="00446096"/>
    <w:rsid w:val="004462EE"/>
    <w:rsid w:val="00446390"/>
    <w:rsid w:val="004465C8"/>
    <w:rsid w:val="00446772"/>
    <w:rsid w:val="00447AC5"/>
    <w:rsid w:val="00447B7D"/>
    <w:rsid w:val="00447E7C"/>
    <w:rsid w:val="0045058F"/>
    <w:rsid w:val="00450830"/>
    <w:rsid w:val="0045089C"/>
    <w:rsid w:val="00451A38"/>
    <w:rsid w:val="004522F2"/>
    <w:rsid w:val="004523F7"/>
    <w:rsid w:val="00453A0F"/>
    <w:rsid w:val="00454A2C"/>
    <w:rsid w:val="004552C4"/>
    <w:rsid w:val="004552DB"/>
    <w:rsid w:val="00455569"/>
    <w:rsid w:val="00455C02"/>
    <w:rsid w:val="00455F41"/>
    <w:rsid w:val="004563CB"/>
    <w:rsid w:val="00456AF8"/>
    <w:rsid w:val="00456B1C"/>
    <w:rsid w:val="00456BF1"/>
    <w:rsid w:val="004575BA"/>
    <w:rsid w:val="00457766"/>
    <w:rsid w:val="004609C9"/>
    <w:rsid w:val="00460ABC"/>
    <w:rsid w:val="00460C9A"/>
    <w:rsid w:val="00460F54"/>
    <w:rsid w:val="00461902"/>
    <w:rsid w:val="00461FA7"/>
    <w:rsid w:val="004627C3"/>
    <w:rsid w:val="00462C16"/>
    <w:rsid w:val="00462C1E"/>
    <w:rsid w:val="00462CAF"/>
    <w:rsid w:val="004631C3"/>
    <w:rsid w:val="00463C9B"/>
    <w:rsid w:val="00463D35"/>
    <w:rsid w:val="0046404F"/>
    <w:rsid w:val="004640E1"/>
    <w:rsid w:val="00464805"/>
    <w:rsid w:val="00465793"/>
    <w:rsid w:val="00465DAD"/>
    <w:rsid w:val="00466217"/>
    <w:rsid w:val="004662F1"/>
    <w:rsid w:val="00466484"/>
    <w:rsid w:val="0046684F"/>
    <w:rsid w:val="004669C1"/>
    <w:rsid w:val="00467E83"/>
    <w:rsid w:val="004710C8"/>
    <w:rsid w:val="00471423"/>
    <w:rsid w:val="0047218C"/>
    <w:rsid w:val="004724DC"/>
    <w:rsid w:val="004725E8"/>
    <w:rsid w:val="0047269D"/>
    <w:rsid w:val="004729B0"/>
    <w:rsid w:val="00472F0D"/>
    <w:rsid w:val="00473169"/>
    <w:rsid w:val="004732EA"/>
    <w:rsid w:val="004733D9"/>
    <w:rsid w:val="004734A3"/>
    <w:rsid w:val="00473BFE"/>
    <w:rsid w:val="00474453"/>
    <w:rsid w:val="00475391"/>
    <w:rsid w:val="00475BBE"/>
    <w:rsid w:val="004765C9"/>
    <w:rsid w:val="00476817"/>
    <w:rsid w:val="00476C8A"/>
    <w:rsid w:val="00480FFC"/>
    <w:rsid w:val="00481204"/>
    <w:rsid w:val="004819E2"/>
    <w:rsid w:val="00482697"/>
    <w:rsid w:val="004829E3"/>
    <w:rsid w:val="00482CC9"/>
    <w:rsid w:val="00482E7C"/>
    <w:rsid w:val="00483138"/>
    <w:rsid w:val="00483548"/>
    <w:rsid w:val="004853B2"/>
    <w:rsid w:val="00485555"/>
    <w:rsid w:val="00486BB7"/>
    <w:rsid w:val="004870AF"/>
    <w:rsid w:val="004876C9"/>
    <w:rsid w:val="00487701"/>
    <w:rsid w:val="00487C15"/>
    <w:rsid w:val="00487CFB"/>
    <w:rsid w:val="00487D11"/>
    <w:rsid w:val="004904FC"/>
    <w:rsid w:val="00490F92"/>
    <w:rsid w:val="004914DC"/>
    <w:rsid w:val="0049186A"/>
    <w:rsid w:val="0049209A"/>
    <w:rsid w:val="00493185"/>
    <w:rsid w:val="00493C64"/>
    <w:rsid w:val="00494923"/>
    <w:rsid w:val="00494DE1"/>
    <w:rsid w:val="00495AA8"/>
    <w:rsid w:val="00495C3E"/>
    <w:rsid w:val="00495D69"/>
    <w:rsid w:val="00496813"/>
    <w:rsid w:val="0049690E"/>
    <w:rsid w:val="00497283"/>
    <w:rsid w:val="00497966"/>
    <w:rsid w:val="00497A7B"/>
    <w:rsid w:val="004A02A7"/>
    <w:rsid w:val="004A079F"/>
    <w:rsid w:val="004A08AA"/>
    <w:rsid w:val="004A1187"/>
    <w:rsid w:val="004A13E5"/>
    <w:rsid w:val="004A1923"/>
    <w:rsid w:val="004A1CA0"/>
    <w:rsid w:val="004A22A3"/>
    <w:rsid w:val="004A22B2"/>
    <w:rsid w:val="004A22C8"/>
    <w:rsid w:val="004A2566"/>
    <w:rsid w:val="004A31EF"/>
    <w:rsid w:val="004A3E6E"/>
    <w:rsid w:val="004A414E"/>
    <w:rsid w:val="004A496E"/>
    <w:rsid w:val="004A4A92"/>
    <w:rsid w:val="004A6467"/>
    <w:rsid w:val="004A67B3"/>
    <w:rsid w:val="004A6C7E"/>
    <w:rsid w:val="004A6CFB"/>
    <w:rsid w:val="004A7C28"/>
    <w:rsid w:val="004A7DDE"/>
    <w:rsid w:val="004B01C6"/>
    <w:rsid w:val="004B093C"/>
    <w:rsid w:val="004B0B04"/>
    <w:rsid w:val="004B1561"/>
    <w:rsid w:val="004B3C50"/>
    <w:rsid w:val="004B3C63"/>
    <w:rsid w:val="004B605B"/>
    <w:rsid w:val="004B66A0"/>
    <w:rsid w:val="004B68B7"/>
    <w:rsid w:val="004B6D9D"/>
    <w:rsid w:val="004B701E"/>
    <w:rsid w:val="004B7F02"/>
    <w:rsid w:val="004C02E3"/>
    <w:rsid w:val="004C1161"/>
    <w:rsid w:val="004C1DE3"/>
    <w:rsid w:val="004C232A"/>
    <w:rsid w:val="004C30D1"/>
    <w:rsid w:val="004C3A90"/>
    <w:rsid w:val="004C4DCF"/>
    <w:rsid w:val="004C536A"/>
    <w:rsid w:val="004C6D8B"/>
    <w:rsid w:val="004C7437"/>
    <w:rsid w:val="004D01E4"/>
    <w:rsid w:val="004D06AC"/>
    <w:rsid w:val="004D088F"/>
    <w:rsid w:val="004D1398"/>
    <w:rsid w:val="004D1B19"/>
    <w:rsid w:val="004D1FC7"/>
    <w:rsid w:val="004D28BF"/>
    <w:rsid w:val="004D2922"/>
    <w:rsid w:val="004D34B9"/>
    <w:rsid w:val="004D45C8"/>
    <w:rsid w:val="004D60B6"/>
    <w:rsid w:val="004D62F1"/>
    <w:rsid w:val="004D62FA"/>
    <w:rsid w:val="004D708B"/>
    <w:rsid w:val="004D73A4"/>
    <w:rsid w:val="004D76AB"/>
    <w:rsid w:val="004E0038"/>
    <w:rsid w:val="004E0916"/>
    <w:rsid w:val="004E0B46"/>
    <w:rsid w:val="004E1068"/>
    <w:rsid w:val="004E1453"/>
    <w:rsid w:val="004E1522"/>
    <w:rsid w:val="004E1CB5"/>
    <w:rsid w:val="004E1D64"/>
    <w:rsid w:val="004E270D"/>
    <w:rsid w:val="004E28CA"/>
    <w:rsid w:val="004E2CF5"/>
    <w:rsid w:val="004E327A"/>
    <w:rsid w:val="004E3FD2"/>
    <w:rsid w:val="004E424A"/>
    <w:rsid w:val="004E4EBF"/>
    <w:rsid w:val="004E4EFD"/>
    <w:rsid w:val="004E5A6C"/>
    <w:rsid w:val="004E6572"/>
    <w:rsid w:val="004E6E9F"/>
    <w:rsid w:val="004E6F80"/>
    <w:rsid w:val="004E79EA"/>
    <w:rsid w:val="004F00A5"/>
    <w:rsid w:val="004F0FFA"/>
    <w:rsid w:val="004F159B"/>
    <w:rsid w:val="004F1DBD"/>
    <w:rsid w:val="004F2F24"/>
    <w:rsid w:val="004F3116"/>
    <w:rsid w:val="004F319B"/>
    <w:rsid w:val="004F3280"/>
    <w:rsid w:val="004F3984"/>
    <w:rsid w:val="004F3CFB"/>
    <w:rsid w:val="004F454C"/>
    <w:rsid w:val="004F4E5D"/>
    <w:rsid w:val="004F4F76"/>
    <w:rsid w:val="004F5528"/>
    <w:rsid w:val="004F55B4"/>
    <w:rsid w:val="004F5669"/>
    <w:rsid w:val="004F591D"/>
    <w:rsid w:val="004F5A4D"/>
    <w:rsid w:val="004F65CB"/>
    <w:rsid w:val="004F6A55"/>
    <w:rsid w:val="004F6F47"/>
    <w:rsid w:val="004F7481"/>
    <w:rsid w:val="004F7827"/>
    <w:rsid w:val="004F7DD7"/>
    <w:rsid w:val="004F7EBC"/>
    <w:rsid w:val="005000B3"/>
    <w:rsid w:val="00500558"/>
    <w:rsid w:val="005007A5"/>
    <w:rsid w:val="005013D6"/>
    <w:rsid w:val="005015CE"/>
    <w:rsid w:val="00501650"/>
    <w:rsid w:val="00501D47"/>
    <w:rsid w:val="00501FC5"/>
    <w:rsid w:val="0050244F"/>
    <w:rsid w:val="0050275F"/>
    <w:rsid w:val="00503A26"/>
    <w:rsid w:val="00503D33"/>
    <w:rsid w:val="00503E8D"/>
    <w:rsid w:val="00504555"/>
    <w:rsid w:val="00504566"/>
    <w:rsid w:val="00504599"/>
    <w:rsid w:val="00505257"/>
    <w:rsid w:val="0050527A"/>
    <w:rsid w:val="00505B23"/>
    <w:rsid w:val="0050711C"/>
    <w:rsid w:val="005077D5"/>
    <w:rsid w:val="005078BA"/>
    <w:rsid w:val="005078BE"/>
    <w:rsid w:val="00507E82"/>
    <w:rsid w:val="00510823"/>
    <w:rsid w:val="00510DD0"/>
    <w:rsid w:val="00510EBB"/>
    <w:rsid w:val="0051130F"/>
    <w:rsid w:val="0051159A"/>
    <w:rsid w:val="005116E2"/>
    <w:rsid w:val="00511721"/>
    <w:rsid w:val="005118D0"/>
    <w:rsid w:val="0051215B"/>
    <w:rsid w:val="005121BF"/>
    <w:rsid w:val="005121DD"/>
    <w:rsid w:val="0051265F"/>
    <w:rsid w:val="00512A04"/>
    <w:rsid w:val="00513681"/>
    <w:rsid w:val="0051380F"/>
    <w:rsid w:val="00514215"/>
    <w:rsid w:val="00514398"/>
    <w:rsid w:val="00514418"/>
    <w:rsid w:val="005145AC"/>
    <w:rsid w:val="005145C6"/>
    <w:rsid w:val="00515891"/>
    <w:rsid w:val="0051589F"/>
    <w:rsid w:val="00516200"/>
    <w:rsid w:val="00516256"/>
    <w:rsid w:val="0051678D"/>
    <w:rsid w:val="00516849"/>
    <w:rsid w:val="005169F7"/>
    <w:rsid w:val="00517509"/>
    <w:rsid w:val="00517D6F"/>
    <w:rsid w:val="00517D97"/>
    <w:rsid w:val="00517D9E"/>
    <w:rsid w:val="005201DC"/>
    <w:rsid w:val="005210D9"/>
    <w:rsid w:val="005214F4"/>
    <w:rsid w:val="00522299"/>
    <w:rsid w:val="005230ED"/>
    <w:rsid w:val="005237FC"/>
    <w:rsid w:val="00523E32"/>
    <w:rsid w:val="00524C7A"/>
    <w:rsid w:val="00525776"/>
    <w:rsid w:val="005261B4"/>
    <w:rsid w:val="00526650"/>
    <w:rsid w:val="0052682B"/>
    <w:rsid w:val="005268F2"/>
    <w:rsid w:val="00526A1D"/>
    <w:rsid w:val="00526D3A"/>
    <w:rsid w:val="00526D71"/>
    <w:rsid w:val="00527090"/>
    <w:rsid w:val="00527529"/>
    <w:rsid w:val="00527645"/>
    <w:rsid w:val="005300D2"/>
    <w:rsid w:val="00530BC2"/>
    <w:rsid w:val="0053114F"/>
    <w:rsid w:val="00531336"/>
    <w:rsid w:val="00531E9A"/>
    <w:rsid w:val="00532044"/>
    <w:rsid w:val="005326E9"/>
    <w:rsid w:val="005328C2"/>
    <w:rsid w:val="00532AE0"/>
    <w:rsid w:val="00533B79"/>
    <w:rsid w:val="00534400"/>
    <w:rsid w:val="00535DC2"/>
    <w:rsid w:val="00536676"/>
    <w:rsid w:val="00536C8F"/>
    <w:rsid w:val="00537F32"/>
    <w:rsid w:val="005407C3"/>
    <w:rsid w:val="0054081B"/>
    <w:rsid w:val="005418AF"/>
    <w:rsid w:val="00541915"/>
    <w:rsid w:val="005422EB"/>
    <w:rsid w:val="00542BA9"/>
    <w:rsid w:val="00543106"/>
    <w:rsid w:val="005433E3"/>
    <w:rsid w:val="005436EA"/>
    <w:rsid w:val="00544F54"/>
    <w:rsid w:val="00545BA7"/>
    <w:rsid w:val="00545C3F"/>
    <w:rsid w:val="00545F39"/>
    <w:rsid w:val="00546133"/>
    <w:rsid w:val="0054616D"/>
    <w:rsid w:val="00546989"/>
    <w:rsid w:val="00546AB7"/>
    <w:rsid w:val="00546EC7"/>
    <w:rsid w:val="0054707F"/>
    <w:rsid w:val="00550940"/>
    <w:rsid w:val="0055155B"/>
    <w:rsid w:val="00552587"/>
    <w:rsid w:val="00552E9D"/>
    <w:rsid w:val="005531F2"/>
    <w:rsid w:val="00554787"/>
    <w:rsid w:val="00555B5C"/>
    <w:rsid w:val="00555BDE"/>
    <w:rsid w:val="00555BF6"/>
    <w:rsid w:val="00555DBC"/>
    <w:rsid w:val="00556358"/>
    <w:rsid w:val="00556622"/>
    <w:rsid w:val="00557B5A"/>
    <w:rsid w:val="00560994"/>
    <w:rsid w:val="005613E2"/>
    <w:rsid w:val="0056186E"/>
    <w:rsid w:val="00561C90"/>
    <w:rsid w:val="005622A0"/>
    <w:rsid w:val="00562FBD"/>
    <w:rsid w:val="005635C3"/>
    <w:rsid w:val="00563B42"/>
    <w:rsid w:val="005640DA"/>
    <w:rsid w:val="00564411"/>
    <w:rsid w:val="0056447C"/>
    <w:rsid w:val="00565345"/>
    <w:rsid w:val="00565738"/>
    <w:rsid w:val="00566BC5"/>
    <w:rsid w:val="00566C79"/>
    <w:rsid w:val="005675B5"/>
    <w:rsid w:val="00567FF2"/>
    <w:rsid w:val="00570276"/>
    <w:rsid w:val="0057163E"/>
    <w:rsid w:val="005716C7"/>
    <w:rsid w:val="005720AA"/>
    <w:rsid w:val="00572A32"/>
    <w:rsid w:val="005732A5"/>
    <w:rsid w:val="00573722"/>
    <w:rsid w:val="00573BC3"/>
    <w:rsid w:val="00573DE2"/>
    <w:rsid w:val="00576003"/>
    <w:rsid w:val="005760EC"/>
    <w:rsid w:val="0057625C"/>
    <w:rsid w:val="005764ED"/>
    <w:rsid w:val="00576505"/>
    <w:rsid w:val="00576639"/>
    <w:rsid w:val="005773DF"/>
    <w:rsid w:val="005778E5"/>
    <w:rsid w:val="005779EF"/>
    <w:rsid w:val="00577BBC"/>
    <w:rsid w:val="00577EE2"/>
    <w:rsid w:val="00580656"/>
    <w:rsid w:val="00580ED4"/>
    <w:rsid w:val="005811CF"/>
    <w:rsid w:val="005812E8"/>
    <w:rsid w:val="00581912"/>
    <w:rsid w:val="00581BD6"/>
    <w:rsid w:val="005833EE"/>
    <w:rsid w:val="005837A8"/>
    <w:rsid w:val="00584597"/>
    <w:rsid w:val="00584BB2"/>
    <w:rsid w:val="00584F92"/>
    <w:rsid w:val="00584F9E"/>
    <w:rsid w:val="00585050"/>
    <w:rsid w:val="00585E5D"/>
    <w:rsid w:val="00585E62"/>
    <w:rsid w:val="0058627C"/>
    <w:rsid w:val="00586489"/>
    <w:rsid w:val="00586D72"/>
    <w:rsid w:val="00587B94"/>
    <w:rsid w:val="00587D70"/>
    <w:rsid w:val="00587F82"/>
    <w:rsid w:val="00590867"/>
    <w:rsid w:val="005917A9"/>
    <w:rsid w:val="00591866"/>
    <w:rsid w:val="00591D41"/>
    <w:rsid w:val="00591D86"/>
    <w:rsid w:val="005925F9"/>
    <w:rsid w:val="00592ABB"/>
    <w:rsid w:val="00592EE3"/>
    <w:rsid w:val="00592FFE"/>
    <w:rsid w:val="0059346A"/>
    <w:rsid w:val="0059352F"/>
    <w:rsid w:val="00593884"/>
    <w:rsid w:val="00593CE0"/>
    <w:rsid w:val="00593D1C"/>
    <w:rsid w:val="00594727"/>
    <w:rsid w:val="0059537B"/>
    <w:rsid w:val="00595601"/>
    <w:rsid w:val="005958C9"/>
    <w:rsid w:val="0059652D"/>
    <w:rsid w:val="00596DE5"/>
    <w:rsid w:val="00597644"/>
    <w:rsid w:val="00597E35"/>
    <w:rsid w:val="005A001B"/>
    <w:rsid w:val="005A100A"/>
    <w:rsid w:val="005A1308"/>
    <w:rsid w:val="005A1839"/>
    <w:rsid w:val="005A1864"/>
    <w:rsid w:val="005A1A98"/>
    <w:rsid w:val="005A2B7A"/>
    <w:rsid w:val="005A3192"/>
    <w:rsid w:val="005A379F"/>
    <w:rsid w:val="005A3A40"/>
    <w:rsid w:val="005A43FF"/>
    <w:rsid w:val="005A5229"/>
    <w:rsid w:val="005A5485"/>
    <w:rsid w:val="005A6711"/>
    <w:rsid w:val="005A6B7A"/>
    <w:rsid w:val="005A702A"/>
    <w:rsid w:val="005A7569"/>
    <w:rsid w:val="005A797A"/>
    <w:rsid w:val="005A79A1"/>
    <w:rsid w:val="005A7DB7"/>
    <w:rsid w:val="005B1C01"/>
    <w:rsid w:val="005B1FD0"/>
    <w:rsid w:val="005B201F"/>
    <w:rsid w:val="005B2B58"/>
    <w:rsid w:val="005B2BD1"/>
    <w:rsid w:val="005B3257"/>
    <w:rsid w:val="005B33A7"/>
    <w:rsid w:val="005B402E"/>
    <w:rsid w:val="005B46FA"/>
    <w:rsid w:val="005B547D"/>
    <w:rsid w:val="005B5ADB"/>
    <w:rsid w:val="005B6339"/>
    <w:rsid w:val="005B69C9"/>
    <w:rsid w:val="005B6B55"/>
    <w:rsid w:val="005B7395"/>
    <w:rsid w:val="005C01DB"/>
    <w:rsid w:val="005C0518"/>
    <w:rsid w:val="005C0B54"/>
    <w:rsid w:val="005C13B7"/>
    <w:rsid w:val="005C1ADB"/>
    <w:rsid w:val="005C1DB4"/>
    <w:rsid w:val="005C1F31"/>
    <w:rsid w:val="005C30D7"/>
    <w:rsid w:val="005C35A6"/>
    <w:rsid w:val="005C401B"/>
    <w:rsid w:val="005C4A8A"/>
    <w:rsid w:val="005C523F"/>
    <w:rsid w:val="005C55C8"/>
    <w:rsid w:val="005C57F7"/>
    <w:rsid w:val="005C6005"/>
    <w:rsid w:val="005C6085"/>
    <w:rsid w:val="005C6B38"/>
    <w:rsid w:val="005C70F2"/>
    <w:rsid w:val="005C730D"/>
    <w:rsid w:val="005C7797"/>
    <w:rsid w:val="005C7A62"/>
    <w:rsid w:val="005C7D42"/>
    <w:rsid w:val="005C7F69"/>
    <w:rsid w:val="005D0137"/>
    <w:rsid w:val="005D07E4"/>
    <w:rsid w:val="005D0E13"/>
    <w:rsid w:val="005D1A14"/>
    <w:rsid w:val="005D1A5C"/>
    <w:rsid w:val="005D2857"/>
    <w:rsid w:val="005D315A"/>
    <w:rsid w:val="005D3309"/>
    <w:rsid w:val="005D4882"/>
    <w:rsid w:val="005D48B3"/>
    <w:rsid w:val="005D4D40"/>
    <w:rsid w:val="005D4DCE"/>
    <w:rsid w:val="005D541C"/>
    <w:rsid w:val="005D560B"/>
    <w:rsid w:val="005D5880"/>
    <w:rsid w:val="005D5AF8"/>
    <w:rsid w:val="005D5C3D"/>
    <w:rsid w:val="005D5C46"/>
    <w:rsid w:val="005D5C6B"/>
    <w:rsid w:val="005D5E3E"/>
    <w:rsid w:val="005D5FD6"/>
    <w:rsid w:val="005D6130"/>
    <w:rsid w:val="005D6C28"/>
    <w:rsid w:val="005D7571"/>
    <w:rsid w:val="005D7BD1"/>
    <w:rsid w:val="005D7D9E"/>
    <w:rsid w:val="005D7F78"/>
    <w:rsid w:val="005E0C44"/>
    <w:rsid w:val="005E19C6"/>
    <w:rsid w:val="005E1B18"/>
    <w:rsid w:val="005E1D1E"/>
    <w:rsid w:val="005E28F1"/>
    <w:rsid w:val="005E372E"/>
    <w:rsid w:val="005E3D24"/>
    <w:rsid w:val="005E3FA5"/>
    <w:rsid w:val="005E3FFB"/>
    <w:rsid w:val="005E4473"/>
    <w:rsid w:val="005E5AA5"/>
    <w:rsid w:val="005E62B0"/>
    <w:rsid w:val="005E6A62"/>
    <w:rsid w:val="005E71F6"/>
    <w:rsid w:val="005E7C51"/>
    <w:rsid w:val="005E7CAE"/>
    <w:rsid w:val="005E7D02"/>
    <w:rsid w:val="005F03A2"/>
    <w:rsid w:val="005F04B6"/>
    <w:rsid w:val="005F0554"/>
    <w:rsid w:val="005F062E"/>
    <w:rsid w:val="005F0D1F"/>
    <w:rsid w:val="005F1027"/>
    <w:rsid w:val="005F13BF"/>
    <w:rsid w:val="005F208F"/>
    <w:rsid w:val="005F27BE"/>
    <w:rsid w:val="005F2A9F"/>
    <w:rsid w:val="005F3679"/>
    <w:rsid w:val="005F372B"/>
    <w:rsid w:val="005F43A7"/>
    <w:rsid w:val="005F4803"/>
    <w:rsid w:val="005F5690"/>
    <w:rsid w:val="005F56B3"/>
    <w:rsid w:val="005F63B9"/>
    <w:rsid w:val="005F6C75"/>
    <w:rsid w:val="005F7210"/>
    <w:rsid w:val="005F74F7"/>
    <w:rsid w:val="005F774C"/>
    <w:rsid w:val="005F7852"/>
    <w:rsid w:val="005F7F16"/>
    <w:rsid w:val="006001C4"/>
    <w:rsid w:val="006014A4"/>
    <w:rsid w:val="006017E1"/>
    <w:rsid w:val="00601F7A"/>
    <w:rsid w:val="006022FE"/>
    <w:rsid w:val="006024C3"/>
    <w:rsid w:val="0060293B"/>
    <w:rsid w:val="00603606"/>
    <w:rsid w:val="00603DC3"/>
    <w:rsid w:val="00604D8D"/>
    <w:rsid w:val="00605122"/>
    <w:rsid w:val="00605970"/>
    <w:rsid w:val="00605AB8"/>
    <w:rsid w:val="006062F2"/>
    <w:rsid w:val="00607BB7"/>
    <w:rsid w:val="00607CC9"/>
    <w:rsid w:val="00610BA3"/>
    <w:rsid w:val="00611442"/>
    <w:rsid w:val="0061185B"/>
    <w:rsid w:val="006119AF"/>
    <w:rsid w:val="00611DBF"/>
    <w:rsid w:val="00612AB9"/>
    <w:rsid w:val="00613008"/>
    <w:rsid w:val="00613043"/>
    <w:rsid w:val="0061388F"/>
    <w:rsid w:val="006147BF"/>
    <w:rsid w:val="00614B38"/>
    <w:rsid w:val="00614BED"/>
    <w:rsid w:val="00614CB8"/>
    <w:rsid w:val="00614ED6"/>
    <w:rsid w:val="00615740"/>
    <w:rsid w:val="00615BC7"/>
    <w:rsid w:val="00615CB1"/>
    <w:rsid w:val="006163C0"/>
    <w:rsid w:val="006163CD"/>
    <w:rsid w:val="00616501"/>
    <w:rsid w:val="006165C2"/>
    <w:rsid w:val="00616960"/>
    <w:rsid w:val="00616DC7"/>
    <w:rsid w:val="0061783F"/>
    <w:rsid w:val="006201D9"/>
    <w:rsid w:val="00620410"/>
    <w:rsid w:val="006214A2"/>
    <w:rsid w:val="00621EE4"/>
    <w:rsid w:val="00622113"/>
    <w:rsid w:val="00622BD7"/>
    <w:rsid w:val="006230F1"/>
    <w:rsid w:val="00623210"/>
    <w:rsid w:val="00624151"/>
    <w:rsid w:val="006250B1"/>
    <w:rsid w:val="006253F2"/>
    <w:rsid w:val="006258EB"/>
    <w:rsid w:val="00626102"/>
    <w:rsid w:val="00626BB0"/>
    <w:rsid w:val="00626DA9"/>
    <w:rsid w:val="006270BB"/>
    <w:rsid w:val="0062724A"/>
    <w:rsid w:val="006274C9"/>
    <w:rsid w:val="00627B5D"/>
    <w:rsid w:val="00627C19"/>
    <w:rsid w:val="00630214"/>
    <w:rsid w:val="00630308"/>
    <w:rsid w:val="00631334"/>
    <w:rsid w:val="0063150F"/>
    <w:rsid w:val="00632B92"/>
    <w:rsid w:val="00632FA8"/>
    <w:rsid w:val="00633433"/>
    <w:rsid w:val="00633E1E"/>
    <w:rsid w:val="006344D7"/>
    <w:rsid w:val="0063494B"/>
    <w:rsid w:val="00634B56"/>
    <w:rsid w:val="00635389"/>
    <w:rsid w:val="006355CC"/>
    <w:rsid w:val="00635C2C"/>
    <w:rsid w:val="0063612B"/>
    <w:rsid w:val="006365CC"/>
    <w:rsid w:val="00636858"/>
    <w:rsid w:val="00636D2B"/>
    <w:rsid w:val="00637FAE"/>
    <w:rsid w:val="0064082E"/>
    <w:rsid w:val="00640A54"/>
    <w:rsid w:val="00640C59"/>
    <w:rsid w:val="00641586"/>
    <w:rsid w:val="00641873"/>
    <w:rsid w:val="00642B93"/>
    <w:rsid w:val="00642D85"/>
    <w:rsid w:val="00643A27"/>
    <w:rsid w:val="006442E1"/>
    <w:rsid w:val="0064478A"/>
    <w:rsid w:val="00644A9A"/>
    <w:rsid w:val="0064595E"/>
    <w:rsid w:val="00646AC4"/>
    <w:rsid w:val="00646D6A"/>
    <w:rsid w:val="006477B8"/>
    <w:rsid w:val="00647861"/>
    <w:rsid w:val="0064787E"/>
    <w:rsid w:val="00647974"/>
    <w:rsid w:val="00647B0A"/>
    <w:rsid w:val="006507F6"/>
    <w:rsid w:val="00650D40"/>
    <w:rsid w:val="00651002"/>
    <w:rsid w:val="0065158C"/>
    <w:rsid w:val="00652093"/>
    <w:rsid w:val="006528A6"/>
    <w:rsid w:val="00653662"/>
    <w:rsid w:val="00653BEF"/>
    <w:rsid w:val="006540C7"/>
    <w:rsid w:val="006548D9"/>
    <w:rsid w:val="00654AD5"/>
    <w:rsid w:val="00655120"/>
    <w:rsid w:val="00655433"/>
    <w:rsid w:val="0065566C"/>
    <w:rsid w:val="0065576F"/>
    <w:rsid w:val="00655E53"/>
    <w:rsid w:val="006561E3"/>
    <w:rsid w:val="0065653B"/>
    <w:rsid w:val="00656ED6"/>
    <w:rsid w:val="0065762E"/>
    <w:rsid w:val="0066031A"/>
    <w:rsid w:val="00660ADA"/>
    <w:rsid w:val="00661DF7"/>
    <w:rsid w:val="00661E71"/>
    <w:rsid w:val="0066205B"/>
    <w:rsid w:val="00662476"/>
    <w:rsid w:val="00662ACF"/>
    <w:rsid w:val="00663839"/>
    <w:rsid w:val="006639EC"/>
    <w:rsid w:val="00663BD7"/>
    <w:rsid w:val="0066447C"/>
    <w:rsid w:val="0066475D"/>
    <w:rsid w:val="006653FD"/>
    <w:rsid w:val="00665A31"/>
    <w:rsid w:val="00665E44"/>
    <w:rsid w:val="0066660A"/>
    <w:rsid w:val="00667030"/>
    <w:rsid w:val="00670801"/>
    <w:rsid w:val="00670B8F"/>
    <w:rsid w:val="006712E4"/>
    <w:rsid w:val="00671D92"/>
    <w:rsid w:val="00671E43"/>
    <w:rsid w:val="00672352"/>
    <w:rsid w:val="00672778"/>
    <w:rsid w:val="0067292E"/>
    <w:rsid w:val="006730A7"/>
    <w:rsid w:val="00673123"/>
    <w:rsid w:val="0067367B"/>
    <w:rsid w:val="00673AAD"/>
    <w:rsid w:val="00673F1E"/>
    <w:rsid w:val="00674596"/>
    <w:rsid w:val="006748F2"/>
    <w:rsid w:val="00674E55"/>
    <w:rsid w:val="00675240"/>
    <w:rsid w:val="00675F84"/>
    <w:rsid w:val="006767A7"/>
    <w:rsid w:val="00676C0A"/>
    <w:rsid w:val="00676E1B"/>
    <w:rsid w:val="0067708A"/>
    <w:rsid w:val="00677439"/>
    <w:rsid w:val="00680A50"/>
    <w:rsid w:val="00680B38"/>
    <w:rsid w:val="00680F45"/>
    <w:rsid w:val="006813BD"/>
    <w:rsid w:val="00681EDF"/>
    <w:rsid w:val="006823D5"/>
    <w:rsid w:val="006825C9"/>
    <w:rsid w:val="0068279A"/>
    <w:rsid w:val="00682AB0"/>
    <w:rsid w:val="00682FC8"/>
    <w:rsid w:val="0068325A"/>
    <w:rsid w:val="00683405"/>
    <w:rsid w:val="00683AE7"/>
    <w:rsid w:val="0068457B"/>
    <w:rsid w:val="00684837"/>
    <w:rsid w:val="006851C8"/>
    <w:rsid w:val="00686BC5"/>
    <w:rsid w:val="00686DFC"/>
    <w:rsid w:val="006870F5"/>
    <w:rsid w:val="006874E3"/>
    <w:rsid w:val="0068759E"/>
    <w:rsid w:val="006876E9"/>
    <w:rsid w:val="00687B93"/>
    <w:rsid w:val="00687BAB"/>
    <w:rsid w:val="00687BEC"/>
    <w:rsid w:val="00690C21"/>
    <w:rsid w:val="0069114E"/>
    <w:rsid w:val="00691659"/>
    <w:rsid w:val="00691984"/>
    <w:rsid w:val="006923B6"/>
    <w:rsid w:val="006925D8"/>
    <w:rsid w:val="006929F5"/>
    <w:rsid w:val="00692F66"/>
    <w:rsid w:val="0069372A"/>
    <w:rsid w:val="006944B4"/>
    <w:rsid w:val="006949A1"/>
    <w:rsid w:val="00694AC7"/>
    <w:rsid w:val="00694BFF"/>
    <w:rsid w:val="00694C7B"/>
    <w:rsid w:val="00695074"/>
    <w:rsid w:val="00695D78"/>
    <w:rsid w:val="00695FA5"/>
    <w:rsid w:val="00696CE9"/>
    <w:rsid w:val="00696DD9"/>
    <w:rsid w:val="00697340"/>
    <w:rsid w:val="006A0F7D"/>
    <w:rsid w:val="006A1FAA"/>
    <w:rsid w:val="006A237A"/>
    <w:rsid w:val="006A23BE"/>
    <w:rsid w:val="006A24DC"/>
    <w:rsid w:val="006A6344"/>
    <w:rsid w:val="006A6582"/>
    <w:rsid w:val="006A6908"/>
    <w:rsid w:val="006A726F"/>
    <w:rsid w:val="006A727A"/>
    <w:rsid w:val="006A7877"/>
    <w:rsid w:val="006A7889"/>
    <w:rsid w:val="006A7E13"/>
    <w:rsid w:val="006B00B2"/>
    <w:rsid w:val="006B154E"/>
    <w:rsid w:val="006B1A67"/>
    <w:rsid w:val="006B2310"/>
    <w:rsid w:val="006B28C7"/>
    <w:rsid w:val="006B2998"/>
    <w:rsid w:val="006B2C6A"/>
    <w:rsid w:val="006B2DE5"/>
    <w:rsid w:val="006B2E6C"/>
    <w:rsid w:val="006B3432"/>
    <w:rsid w:val="006B4230"/>
    <w:rsid w:val="006B4491"/>
    <w:rsid w:val="006B555B"/>
    <w:rsid w:val="006B56E5"/>
    <w:rsid w:val="006B5BD3"/>
    <w:rsid w:val="006B6596"/>
    <w:rsid w:val="006B6F18"/>
    <w:rsid w:val="006C01B4"/>
    <w:rsid w:val="006C02E6"/>
    <w:rsid w:val="006C03CE"/>
    <w:rsid w:val="006C054C"/>
    <w:rsid w:val="006C0611"/>
    <w:rsid w:val="006C0811"/>
    <w:rsid w:val="006C0B4D"/>
    <w:rsid w:val="006C111F"/>
    <w:rsid w:val="006C13F1"/>
    <w:rsid w:val="006C160A"/>
    <w:rsid w:val="006C1953"/>
    <w:rsid w:val="006C1B31"/>
    <w:rsid w:val="006C1C8C"/>
    <w:rsid w:val="006C1DBD"/>
    <w:rsid w:val="006C201D"/>
    <w:rsid w:val="006C266A"/>
    <w:rsid w:val="006C3115"/>
    <w:rsid w:val="006C3F2B"/>
    <w:rsid w:val="006C46C1"/>
    <w:rsid w:val="006C50A7"/>
    <w:rsid w:val="006C52BD"/>
    <w:rsid w:val="006C542C"/>
    <w:rsid w:val="006C5C27"/>
    <w:rsid w:val="006C60FF"/>
    <w:rsid w:val="006C639E"/>
    <w:rsid w:val="006C6D31"/>
    <w:rsid w:val="006C711F"/>
    <w:rsid w:val="006C77B2"/>
    <w:rsid w:val="006C77F1"/>
    <w:rsid w:val="006C78FD"/>
    <w:rsid w:val="006C7C57"/>
    <w:rsid w:val="006C7F17"/>
    <w:rsid w:val="006D029B"/>
    <w:rsid w:val="006D0DD8"/>
    <w:rsid w:val="006D12EA"/>
    <w:rsid w:val="006D1480"/>
    <w:rsid w:val="006D19CD"/>
    <w:rsid w:val="006D1B4B"/>
    <w:rsid w:val="006D1E67"/>
    <w:rsid w:val="006D21E2"/>
    <w:rsid w:val="006D2503"/>
    <w:rsid w:val="006D2911"/>
    <w:rsid w:val="006D33B0"/>
    <w:rsid w:val="006D3453"/>
    <w:rsid w:val="006D34CA"/>
    <w:rsid w:val="006D383C"/>
    <w:rsid w:val="006D3CA4"/>
    <w:rsid w:val="006D3F35"/>
    <w:rsid w:val="006D41DA"/>
    <w:rsid w:val="006D4289"/>
    <w:rsid w:val="006D4750"/>
    <w:rsid w:val="006D47F9"/>
    <w:rsid w:val="006D4803"/>
    <w:rsid w:val="006D541E"/>
    <w:rsid w:val="006D5973"/>
    <w:rsid w:val="006D6581"/>
    <w:rsid w:val="006D6881"/>
    <w:rsid w:val="006D7B7B"/>
    <w:rsid w:val="006E08AB"/>
    <w:rsid w:val="006E098A"/>
    <w:rsid w:val="006E1405"/>
    <w:rsid w:val="006E1F02"/>
    <w:rsid w:val="006E24C6"/>
    <w:rsid w:val="006E24F6"/>
    <w:rsid w:val="006E26C0"/>
    <w:rsid w:val="006E3619"/>
    <w:rsid w:val="006E423F"/>
    <w:rsid w:val="006E428A"/>
    <w:rsid w:val="006E42C9"/>
    <w:rsid w:val="006E5328"/>
    <w:rsid w:val="006E63B6"/>
    <w:rsid w:val="006E715E"/>
    <w:rsid w:val="006E725F"/>
    <w:rsid w:val="006E7546"/>
    <w:rsid w:val="006E7807"/>
    <w:rsid w:val="006F086F"/>
    <w:rsid w:val="006F0E40"/>
    <w:rsid w:val="006F1B1D"/>
    <w:rsid w:val="006F1C7E"/>
    <w:rsid w:val="006F1F6F"/>
    <w:rsid w:val="006F30A5"/>
    <w:rsid w:val="006F415D"/>
    <w:rsid w:val="006F4670"/>
    <w:rsid w:val="006F48C8"/>
    <w:rsid w:val="006F4E65"/>
    <w:rsid w:val="006F5505"/>
    <w:rsid w:val="006F5807"/>
    <w:rsid w:val="006F58E2"/>
    <w:rsid w:val="006F666E"/>
    <w:rsid w:val="006F66FF"/>
    <w:rsid w:val="006F687B"/>
    <w:rsid w:val="006F6B28"/>
    <w:rsid w:val="0070091D"/>
    <w:rsid w:val="00700C72"/>
    <w:rsid w:val="00700DD9"/>
    <w:rsid w:val="007011EC"/>
    <w:rsid w:val="00703988"/>
    <w:rsid w:val="00703AAF"/>
    <w:rsid w:val="00703B38"/>
    <w:rsid w:val="007040E8"/>
    <w:rsid w:val="00704954"/>
    <w:rsid w:val="00705EF2"/>
    <w:rsid w:val="0070635A"/>
    <w:rsid w:val="00706895"/>
    <w:rsid w:val="007076D4"/>
    <w:rsid w:val="00707ED5"/>
    <w:rsid w:val="00710041"/>
    <w:rsid w:val="00710972"/>
    <w:rsid w:val="007111E6"/>
    <w:rsid w:val="007118C3"/>
    <w:rsid w:val="0071233A"/>
    <w:rsid w:val="007127E7"/>
    <w:rsid w:val="00712800"/>
    <w:rsid w:val="00712D79"/>
    <w:rsid w:val="00712E23"/>
    <w:rsid w:val="007131D4"/>
    <w:rsid w:val="00713F2B"/>
    <w:rsid w:val="0071441D"/>
    <w:rsid w:val="00714A25"/>
    <w:rsid w:val="00715430"/>
    <w:rsid w:val="00715D4C"/>
    <w:rsid w:val="007168A0"/>
    <w:rsid w:val="00716A01"/>
    <w:rsid w:val="00716B73"/>
    <w:rsid w:val="0071782E"/>
    <w:rsid w:val="00717E3C"/>
    <w:rsid w:val="00717FDD"/>
    <w:rsid w:val="00720201"/>
    <w:rsid w:val="0072066E"/>
    <w:rsid w:val="00720671"/>
    <w:rsid w:val="00720746"/>
    <w:rsid w:val="00720B76"/>
    <w:rsid w:val="0072131B"/>
    <w:rsid w:val="00721DC6"/>
    <w:rsid w:val="0072229A"/>
    <w:rsid w:val="007229B9"/>
    <w:rsid w:val="00722EC4"/>
    <w:rsid w:val="0072359B"/>
    <w:rsid w:val="00723E12"/>
    <w:rsid w:val="0072462A"/>
    <w:rsid w:val="00724767"/>
    <w:rsid w:val="00724B8C"/>
    <w:rsid w:val="007251A0"/>
    <w:rsid w:val="00725426"/>
    <w:rsid w:val="007258DD"/>
    <w:rsid w:val="00725EAD"/>
    <w:rsid w:val="00725F0F"/>
    <w:rsid w:val="00725F9F"/>
    <w:rsid w:val="00726298"/>
    <w:rsid w:val="0072642C"/>
    <w:rsid w:val="0072654C"/>
    <w:rsid w:val="00726A39"/>
    <w:rsid w:val="00726B91"/>
    <w:rsid w:val="00727714"/>
    <w:rsid w:val="007278DC"/>
    <w:rsid w:val="00727C42"/>
    <w:rsid w:val="00727E4D"/>
    <w:rsid w:val="0073013C"/>
    <w:rsid w:val="007302B9"/>
    <w:rsid w:val="007304BE"/>
    <w:rsid w:val="00730EF6"/>
    <w:rsid w:val="00730FE6"/>
    <w:rsid w:val="0073119E"/>
    <w:rsid w:val="00731379"/>
    <w:rsid w:val="007313C0"/>
    <w:rsid w:val="00731BC3"/>
    <w:rsid w:val="00731F65"/>
    <w:rsid w:val="007328AD"/>
    <w:rsid w:val="007337C8"/>
    <w:rsid w:val="00734900"/>
    <w:rsid w:val="00734AF8"/>
    <w:rsid w:val="00735633"/>
    <w:rsid w:val="00735AC7"/>
    <w:rsid w:val="00735C3E"/>
    <w:rsid w:val="007371F3"/>
    <w:rsid w:val="00737295"/>
    <w:rsid w:val="007376A5"/>
    <w:rsid w:val="007403CD"/>
    <w:rsid w:val="007406B8"/>
    <w:rsid w:val="007418BC"/>
    <w:rsid w:val="00741941"/>
    <w:rsid w:val="00741C02"/>
    <w:rsid w:val="00741CA9"/>
    <w:rsid w:val="007421F5"/>
    <w:rsid w:val="00742C90"/>
    <w:rsid w:val="0074368D"/>
    <w:rsid w:val="0074397E"/>
    <w:rsid w:val="007446D2"/>
    <w:rsid w:val="0074482C"/>
    <w:rsid w:val="00744C1A"/>
    <w:rsid w:val="00744CC0"/>
    <w:rsid w:val="00744DBD"/>
    <w:rsid w:val="00745258"/>
    <w:rsid w:val="00745810"/>
    <w:rsid w:val="00745AC8"/>
    <w:rsid w:val="00745DE6"/>
    <w:rsid w:val="00745FDD"/>
    <w:rsid w:val="007462D2"/>
    <w:rsid w:val="0074789F"/>
    <w:rsid w:val="007478FA"/>
    <w:rsid w:val="00747DBA"/>
    <w:rsid w:val="007505FE"/>
    <w:rsid w:val="00750732"/>
    <w:rsid w:val="007508DE"/>
    <w:rsid w:val="0075095C"/>
    <w:rsid w:val="007509C1"/>
    <w:rsid w:val="00750FFA"/>
    <w:rsid w:val="007514BB"/>
    <w:rsid w:val="007516E9"/>
    <w:rsid w:val="0075173F"/>
    <w:rsid w:val="007521AC"/>
    <w:rsid w:val="007529FE"/>
    <w:rsid w:val="00752B31"/>
    <w:rsid w:val="00752B65"/>
    <w:rsid w:val="00752E2A"/>
    <w:rsid w:val="007530F3"/>
    <w:rsid w:val="00753396"/>
    <w:rsid w:val="00755543"/>
    <w:rsid w:val="00755691"/>
    <w:rsid w:val="007563CD"/>
    <w:rsid w:val="00756A22"/>
    <w:rsid w:val="00756C2A"/>
    <w:rsid w:val="00760A39"/>
    <w:rsid w:val="00762FCC"/>
    <w:rsid w:val="0076354D"/>
    <w:rsid w:val="00763578"/>
    <w:rsid w:val="00764398"/>
    <w:rsid w:val="00764645"/>
    <w:rsid w:val="007660EC"/>
    <w:rsid w:val="00766187"/>
    <w:rsid w:val="0076683A"/>
    <w:rsid w:val="00766D6A"/>
    <w:rsid w:val="00766D6E"/>
    <w:rsid w:val="00767BE2"/>
    <w:rsid w:val="007704F3"/>
    <w:rsid w:val="007708DC"/>
    <w:rsid w:val="007711D1"/>
    <w:rsid w:val="00771DB3"/>
    <w:rsid w:val="007733B9"/>
    <w:rsid w:val="00774F4D"/>
    <w:rsid w:val="0077636D"/>
    <w:rsid w:val="00776569"/>
    <w:rsid w:val="0077699B"/>
    <w:rsid w:val="00776A32"/>
    <w:rsid w:val="00776CC4"/>
    <w:rsid w:val="00776EE1"/>
    <w:rsid w:val="00777345"/>
    <w:rsid w:val="00777F0C"/>
    <w:rsid w:val="007802EE"/>
    <w:rsid w:val="007811F5"/>
    <w:rsid w:val="0078141B"/>
    <w:rsid w:val="00782001"/>
    <w:rsid w:val="00782803"/>
    <w:rsid w:val="00782D33"/>
    <w:rsid w:val="007839B3"/>
    <w:rsid w:val="00783D5E"/>
    <w:rsid w:val="00784421"/>
    <w:rsid w:val="007848E6"/>
    <w:rsid w:val="00785C96"/>
    <w:rsid w:val="00786012"/>
    <w:rsid w:val="0078676D"/>
    <w:rsid w:val="00786911"/>
    <w:rsid w:val="00790015"/>
    <w:rsid w:val="007900D8"/>
    <w:rsid w:val="00792986"/>
    <w:rsid w:val="007930B9"/>
    <w:rsid w:val="00793136"/>
    <w:rsid w:val="007932D9"/>
    <w:rsid w:val="0079340F"/>
    <w:rsid w:val="00793CA0"/>
    <w:rsid w:val="00794991"/>
    <w:rsid w:val="00794D59"/>
    <w:rsid w:val="00796339"/>
    <w:rsid w:val="00796956"/>
    <w:rsid w:val="007970D8"/>
    <w:rsid w:val="0079720D"/>
    <w:rsid w:val="007972A0"/>
    <w:rsid w:val="00797FD3"/>
    <w:rsid w:val="00797FEE"/>
    <w:rsid w:val="007A0C75"/>
    <w:rsid w:val="007A0E06"/>
    <w:rsid w:val="007A0F39"/>
    <w:rsid w:val="007A2D42"/>
    <w:rsid w:val="007A3CC7"/>
    <w:rsid w:val="007A425A"/>
    <w:rsid w:val="007A4299"/>
    <w:rsid w:val="007A477D"/>
    <w:rsid w:val="007A4CCB"/>
    <w:rsid w:val="007A66E0"/>
    <w:rsid w:val="007A6CDB"/>
    <w:rsid w:val="007A6D1F"/>
    <w:rsid w:val="007A778F"/>
    <w:rsid w:val="007A7A14"/>
    <w:rsid w:val="007B0C36"/>
    <w:rsid w:val="007B0C50"/>
    <w:rsid w:val="007B39C3"/>
    <w:rsid w:val="007B4391"/>
    <w:rsid w:val="007B4859"/>
    <w:rsid w:val="007B4AA1"/>
    <w:rsid w:val="007B4E82"/>
    <w:rsid w:val="007B4FE6"/>
    <w:rsid w:val="007B570E"/>
    <w:rsid w:val="007B5C70"/>
    <w:rsid w:val="007B5D78"/>
    <w:rsid w:val="007B5DB8"/>
    <w:rsid w:val="007B618A"/>
    <w:rsid w:val="007B660F"/>
    <w:rsid w:val="007B675E"/>
    <w:rsid w:val="007B7579"/>
    <w:rsid w:val="007B78F0"/>
    <w:rsid w:val="007B7932"/>
    <w:rsid w:val="007C0E92"/>
    <w:rsid w:val="007C15C5"/>
    <w:rsid w:val="007C189B"/>
    <w:rsid w:val="007C193A"/>
    <w:rsid w:val="007C19DE"/>
    <w:rsid w:val="007C1C90"/>
    <w:rsid w:val="007C1E90"/>
    <w:rsid w:val="007C1F30"/>
    <w:rsid w:val="007C1FC7"/>
    <w:rsid w:val="007C2947"/>
    <w:rsid w:val="007C30EA"/>
    <w:rsid w:val="007C32A2"/>
    <w:rsid w:val="007C3503"/>
    <w:rsid w:val="007C3CE0"/>
    <w:rsid w:val="007C4509"/>
    <w:rsid w:val="007C49A7"/>
    <w:rsid w:val="007C4B6C"/>
    <w:rsid w:val="007C4C67"/>
    <w:rsid w:val="007C5616"/>
    <w:rsid w:val="007C5874"/>
    <w:rsid w:val="007C62D6"/>
    <w:rsid w:val="007C654E"/>
    <w:rsid w:val="007C6B28"/>
    <w:rsid w:val="007C6D78"/>
    <w:rsid w:val="007D01F6"/>
    <w:rsid w:val="007D041B"/>
    <w:rsid w:val="007D0E6C"/>
    <w:rsid w:val="007D0EE1"/>
    <w:rsid w:val="007D0F9D"/>
    <w:rsid w:val="007D154A"/>
    <w:rsid w:val="007D24E7"/>
    <w:rsid w:val="007D2753"/>
    <w:rsid w:val="007D299D"/>
    <w:rsid w:val="007D3400"/>
    <w:rsid w:val="007D452C"/>
    <w:rsid w:val="007D5257"/>
    <w:rsid w:val="007D5B14"/>
    <w:rsid w:val="007D5DCC"/>
    <w:rsid w:val="007D5F6D"/>
    <w:rsid w:val="007D615B"/>
    <w:rsid w:val="007D6578"/>
    <w:rsid w:val="007D6847"/>
    <w:rsid w:val="007D6A87"/>
    <w:rsid w:val="007D6D6B"/>
    <w:rsid w:val="007D713E"/>
    <w:rsid w:val="007D7D9F"/>
    <w:rsid w:val="007E0117"/>
    <w:rsid w:val="007E0396"/>
    <w:rsid w:val="007E09B3"/>
    <w:rsid w:val="007E0A82"/>
    <w:rsid w:val="007E0BE1"/>
    <w:rsid w:val="007E0FA5"/>
    <w:rsid w:val="007E15A6"/>
    <w:rsid w:val="007E15FB"/>
    <w:rsid w:val="007E163E"/>
    <w:rsid w:val="007E1828"/>
    <w:rsid w:val="007E2154"/>
    <w:rsid w:val="007E2DE7"/>
    <w:rsid w:val="007E3A89"/>
    <w:rsid w:val="007E4CB2"/>
    <w:rsid w:val="007E54AA"/>
    <w:rsid w:val="007E5A6B"/>
    <w:rsid w:val="007E5BAA"/>
    <w:rsid w:val="007E6283"/>
    <w:rsid w:val="007E68C8"/>
    <w:rsid w:val="007E69BB"/>
    <w:rsid w:val="007E72AF"/>
    <w:rsid w:val="007F00B9"/>
    <w:rsid w:val="007F084A"/>
    <w:rsid w:val="007F0B69"/>
    <w:rsid w:val="007F0DA0"/>
    <w:rsid w:val="007F0FFC"/>
    <w:rsid w:val="007F1474"/>
    <w:rsid w:val="007F150A"/>
    <w:rsid w:val="007F1A87"/>
    <w:rsid w:val="007F1F3D"/>
    <w:rsid w:val="007F2173"/>
    <w:rsid w:val="007F2293"/>
    <w:rsid w:val="007F25D6"/>
    <w:rsid w:val="007F2845"/>
    <w:rsid w:val="007F2FAF"/>
    <w:rsid w:val="007F3216"/>
    <w:rsid w:val="007F38E4"/>
    <w:rsid w:val="007F3D0E"/>
    <w:rsid w:val="007F4390"/>
    <w:rsid w:val="007F45C4"/>
    <w:rsid w:val="007F548A"/>
    <w:rsid w:val="007F5D66"/>
    <w:rsid w:val="007F5E35"/>
    <w:rsid w:val="007F643A"/>
    <w:rsid w:val="007F6878"/>
    <w:rsid w:val="007F6E26"/>
    <w:rsid w:val="007F7375"/>
    <w:rsid w:val="007F7BA1"/>
    <w:rsid w:val="00800F5A"/>
    <w:rsid w:val="00801496"/>
    <w:rsid w:val="00801AB6"/>
    <w:rsid w:val="008020FE"/>
    <w:rsid w:val="008021A4"/>
    <w:rsid w:val="008027FE"/>
    <w:rsid w:val="00802C9D"/>
    <w:rsid w:val="00802DCE"/>
    <w:rsid w:val="00802F19"/>
    <w:rsid w:val="00802F39"/>
    <w:rsid w:val="008034E5"/>
    <w:rsid w:val="0080396B"/>
    <w:rsid w:val="00803A02"/>
    <w:rsid w:val="00803BEF"/>
    <w:rsid w:val="00804087"/>
    <w:rsid w:val="00805440"/>
    <w:rsid w:val="0080597A"/>
    <w:rsid w:val="00805C1F"/>
    <w:rsid w:val="0080637F"/>
    <w:rsid w:val="00806B84"/>
    <w:rsid w:val="0080701D"/>
    <w:rsid w:val="00807410"/>
    <w:rsid w:val="008104D5"/>
    <w:rsid w:val="0081140E"/>
    <w:rsid w:val="0081167D"/>
    <w:rsid w:val="008118D4"/>
    <w:rsid w:val="00811A27"/>
    <w:rsid w:val="00811BAE"/>
    <w:rsid w:val="008127DF"/>
    <w:rsid w:val="008137DB"/>
    <w:rsid w:val="00813D98"/>
    <w:rsid w:val="00813F91"/>
    <w:rsid w:val="0081420A"/>
    <w:rsid w:val="008142DC"/>
    <w:rsid w:val="00814712"/>
    <w:rsid w:val="008161C5"/>
    <w:rsid w:val="008162D1"/>
    <w:rsid w:val="00816613"/>
    <w:rsid w:val="00816950"/>
    <w:rsid w:val="00816AA4"/>
    <w:rsid w:val="00816CBB"/>
    <w:rsid w:val="0081743C"/>
    <w:rsid w:val="00817683"/>
    <w:rsid w:val="00820AC4"/>
    <w:rsid w:val="00820F91"/>
    <w:rsid w:val="00821223"/>
    <w:rsid w:val="008217CC"/>
    <w:rsid w:val="00821F6D"/>
    <w:rsid w:val="008227BE"/>
    <w:rsid w:val="00822F5B"/>
    <w:rsid w:val="00824202"/>
    <w:rsid w:val="00824400"/>
    <w:rsid w:val="00824CEB"/>
    <w:rsid w:val="00824D13"/>
    <w:rsid w:val="008250A2"/>
    <w:rsid w:val="00825C4E"/>
    <w:rsid w:val="00825CF6"/>
    <w:rsid w:val="00825E11"/>
    <w:rsid w:val="00825F58"/>
    <w:rsid w:val="00826613"/>
    <w:rsid w:val="00826748"/>
    <w:rsid w:val="00826B56"/>
    <w:rsid w:val="008276F0"/>
    <w:rsid w:val="00830261"/>
    <w:rsid w:val="00830544"/>
    <w:rsid w:val="008316FA"/>
    <w:rsid w:val="00832A52"/>
    <w:rsid w:val="00832AAD"/>
    <w:rsid w:val="00834AC2"/>
    <w:rsid w:val="00835300"/>
    <w:rsid w:val="00835403"/>
    <w:rsid w:val="00835888"/>
    <w:rsid w:val="008359AB"/>
    <w:rsid w:val="00836720"/>
    <w:rsid w:val="00836BAC"/>
    <w:rsid w:val="00836F63"/>
    <w:rsid w:val="00837FB6"/>
    <w:rsid w:val="00840CA8"/>
    <w:rsid w:val="00840F5E"/>
    <w:rsid w:val="00841D9F"/>
    <w:rsid w:val="008427AF"/>
    <w:rsid w:val="00842841"/>
    <w:rsid w:val="00842927"/>
    <w:rsid w:val="00843B8A"/>
    <w:rsid w:val="00844598"/>
    <w:rsid w:val="00844C7C"/>
    <w:rsid w:val="0084631D"/>
    <w:rsid w:val="00846450"/>
    <w:rsid w:val="008465C9"/>
    <w:rsid w:val="008470B5"/>
    <w:rsid w:val="00847434"/>
    <w:rsid w:val="008502A7"/>
    <w:rsid w:val="00850D90"/>
    <w:rsid w:val="00851128"/>
    <w:rsid w:val="0085168F"/>
    <w:rsid w:val="00851A7D"/>
    <w:rsid w:val="00851BE9"/>
    <w:rsid w:val="008537B6"/>
    <w:rsid w:val="008543A4"/>
    <w:rsid w:val="00855D03"/>
    <w:rsid w:val="00855DDF"/>
    <w:rsid w:val="00856888"/>
    <w:rsid w:val="00856AEA"/>
    <w:rsid w:val="00857EE4"/>
    <w:rsid w:val="0086008B"/>
    <w:rsid w:val="00860884"/>
    <w:rsid w:val="00860A71"/>
    <w:rsid w:val="00861A8F"/>
    <w:rsid w:val="00861C68"/>
    <w:rsid w:val="00861CE9"/>
    <w:rsid w:val="008622FE"/>
    <w:rsid w:val="008624FA"/>
    <w:rsid w:val="00862970"/>
    <w:rsid w:val="0086314D"/>
    <w:rsid w:val="008631B4"/>
    <w:rsid w:val="00863CE6"/>
    <w:rsid w:val="00864534"/>
    <w:rsid w:val="00864560"/>
    <w:rsid w:val="00864A79"/>
    <w:rsid w:val="0086523E"/>
    <w:rsid w:val="0086580E"/>
    <w:rsid w:val="00865EB6"/>
    <w:rsid w:val="00866BD4"/>
    <w:rsid w:val="00867416"/>
    <w:rsid w:val="0086783C"/>
    <w:rsid w:val="00867CA2"/>
    <w:rsid w:val="00867CC1"/>
    <w:rsid w:val="00867FAA"/>
    <w:rsid w:val="0087033C"/>
    <w:rsid w:val="0087053F"/>
    <w:rsid w:val="008706B1"/>
    <w:rsid w:val="00870B73"/>
    <w:rsid w:val="00871262"/>
    <w:rsid w:val="008714D5"/>
    <w:rsid w:val="008714DC"/>
    <w:rsid w:val="008714F1"/>
    <w:rsid w:val="00871589"/>
    <w:rsid w:val="00871868"/>
    <w:rsid w:val="008719B7"/>
    <w:rsid w:val="0087216F"/>
    <w:rsid w:val="00872A34"/>
    <w:rsid w:val="00872D7E"/>
    <w:rsid w:val="00873070"/>
    <w:rsid w:val="0087339D"/>
    <w:rsid w:val="0087469D"/>
    <w:rsid w:val="00875452"/>
    <w:rsid w:val="008756D7"/>
    <w:rsid w:val="00875BFF"/>
    <w:rsid w:val="00876609"/>
    <w:rsid w:val="00876670"/>
    <w:rsid w:val="008768F4"/>
    <w:rsid w:val="00877249"/>
    <w:rsid w:val="00880128"/>
    <w:rsid w:val="00880AD9"/>
    <w:rsid w:val="00880CFB"/>
    <w:rsid w:val="00880D32"/>
    <w:rsid w:val="0088103C"/>
    <w:rsid w:val="008815C4"/>
    <w:rsid w:val="00882696"/>
    <w:rsid w:val="00882857"/>
    <w:rsid w:val="00882E15"/>
    <w:rsid w:val="008842D1"/>
    <w:rsid w:val="00884A30"/>
    <w:rsid w:val="00884CB0"/>
    <w:rsid w:val="00884DBE"/>
    <w:rsid w:val="0088511B"/>
    <w:rsid w:val="0088598A"/>
    <w:rsid w:val="00885A54"/>
    <w:rsid w:val="00885B36"/>
    <w:rsid w:val="0088646A"/>
    <w:rsid w:val="00890088"/>
    <w:rsid w:val="008900F9"/>
    <w:rsid w:val="00890259"/>
    <w:rsid w:val="008908E7"/>
    <w:rsid w:val="00890D09"/>
    <w:rsid w:val="00890E84"/>
    <w:rsid w:val="00891017"/>
    <w:rsid w:val="0089160E"/>
    <w:rsid w:val="00891B7D"/>
    <w:rsid w:val="0089213D"/>
    <w:rsid w:val="00892492"/>
    <w:rsid w:val="00893162"/>
    <w:rsid w:val="00893597"/>
    <w:rsid w:val="00893AB0"/>
    <w:rsid w:val="00895305"/>
    <w:rsid w:val="00896DAD"/>
    <w:rsid w:val="0089732D"/>
    <w:rsid w:val="008975E8"/>
    <w:rsid w:val="008A01D8"/>
    <w:rsid w:val="008A0915"/>
    <w:rsid w:val="008A09D5"/>
    <w:rsid w:val="008A0F54"/>
    <w:rsid w:val="008A1423"/>
    <w:rsid w:val="008A1621"/>
    <w:rsid w:val="008A1739"/>
    <w:rsid w:val="008A1792"/>
    <w:rsid w:val="008A2C8F"/>
    <w:rsid w:val="008A3F48"/>
    <w:rsid w:val="008A472D"/>
    <w:rsid w:val="008A53AA"/>
    <w:rsid w:val="008A5D4D"/>
    <w:rsid w:val="008A6242"/>
    <w:rsid w:val="008A65E7"/>
    <w:rsid w:val="008A678C"/>
    <w:rsid w:val="008A6BFA"/>
    <w:rsid w:val="008A737F"/>
    <w:rsid w:val="008A7A53"/>
    <w:rsid w:val="008A7E93"/>
    <w:rsid w:val="008B060E"/>
    <w:rsid w:val="008B0AE6"/>
    <w:rsid w:val="008B174C"/>
    <w:rsid w:val="008B1C51"/>
    <w:rsid w:val="008B21EC"/>
    <w:rsid w:val="008B225D"/>
    <w:rsid w:val="008B248E"/>
    <w:rsid w:val="008B27E6"/>
    <w:rsid w:val="008B28C7"/>
    <w:rsid w:val="008B2976"/>
    <w:rsid w:val="008B2D75"/>
    <w:rsid w:val="008B2E83"/>
    <w:rsid w:val="008B3087"/>
    <w:rsid w:val="008B379B"/>
    <w:rsid w:val="008B39BC"/>
    <w:rsid w:val="008B3D1A"/>
    <w:rsid w:val="008B4289"/>
    <w:rsid w:val="008B4315"/>
    <w:rsid w:val="008B45C6"/>
    <w:rsid w:val="008B47AE"/>
    <w:rsid w:val="008B4811"/>
    <w:rsid w:val="008B4D5A"/>
    <w:rsid w:val="008B4DAB"/>
    <w:rsid w:val="008B4E23"/>
    <w:rsid w:val="008B4F00"/>
    <w:rsid w:val="008B5153"/>
    <w:rsid w:val="008B5160"/>
    <w:rsid w:val="008B52A4"/>
    <w:rsid w:val="008B559D"/>
    <w:rsid w:val="008B60FD"/>
    <w:rsid w:val="008B6FCC"/>
    <w:rsid w:val="008B6FDC"/>
    <w:rsid w:val="008B79CF"/>
    <w:rsid w:val="008C1641"/>
    <w:rsid w:val="008C179F"/>
    <w:rsid w:val="008C28EB"/>
    <w:rsid w:val="008C2D99"/>
    <w:rsid w:val="008C2D9E"/>
    <w:rsid w:val="008C2FA8"/>
    <w:rsid w:val="008C34FC"/>
    <w:rsid w:val="008C35A0"/>
    <w:rsid w:val="008C3A42"/>
    <w:rsid w:val="008C3A76"/>
    <w:rsid w:val="008C4171"/>
    <w:rsid w:val="008C4654"/>
    <w:rsid w:val="008C48D0"/>
    <w:rsid w:val="008C48D6"/>
    <w:rsid w:val="008C4B18"/>
    <w:rsid w:val="008C558F"/>
    <w:rsid w:val="008C56F5"/>
    <w:rsid w:val="008C6615"/>
    <w:rsid w:val="008C6E9A"/>
    <w:rsid w:val="008C7A88"/>
    <w:rsid w:val="008C7CC3"/>
    <w:rsid w:val="008D0529"/>
    <w:rsid w:val="008D08CA"/>
    <w:rsid w:val="008D0A16"/>
    <w:rsid w:val="008D16C7"/>
    <w:rsid w:val="008D1DA7"/>
    <w:rsid w:val="008D1F79"/>
    <w:rsid w:val="008D2363"/>
    <w:rsid w:val="008D275C"/>
    <w:rsid w:val="008D3259"/>
    <w:rsid w:val="008D3439"/>
    <w:rsid w:val="008D3912"/>
    <w:rsid w:val="008D40B5"/>
    <w:rsid w:val="008D44FC"/>
    <w:rsid w:val="008D4F13"/>
    <w:rsid w:val="008D526A"/>
    <w:rsid w:val="008D5756"/>
    <w:rsid w:val="008D66F8"/>
    <w:rsid w:val="008D6B31"/>
    <w:rsid w:val="008D6BAE"/>
    <w:rsid w:val="008D7199"/>
    <w:rsid w:val="008D729F"/>
    <w:rsid w:val="008D780A"/>
    <w:rsid w:val="008D7885"/>
    <w:rsid w:val="008D78D8"/>
    <w:rsid w:val="008D7A60"/>
    <w:rsid w:val="008D7C9E"/>
    <w:rsid w:val="008D7DB2"/>
    <w:rsid w:val="008D7E40"/>
    <w:rsid w:val="008D7FB5"/>
    <w:rsid w:val="008E0145"/>
    <w:rsid w:val="008E0237"/>
    <w:rsid w:val="008E0A0B"/>
    <w:rsid w:val="008E0C27"/>
    <w:rsid w:val="008E0C76"/>
    <w:rsid w:val="008E1522"/>
    <w:rsid w:val="008E162C"/>
    <w:rsid w:val="008E1654"/>
    <w:rsid w:val="008E1ECB"/>
    <w:rsid w:val="008E259E"/>
    <w:rsid w:val="008E305E"/>
    <w:rsid w:val="008E3A14"/>
    <w:rsid w:val="008E4591"/>
    <w:rsid w:val="008E4C66"/>
    <w:rsid w:val="008E4F65"/>
    <w:rsid w:val="008E5436"/>
    <w:rsid w:val="008E619D"/>
    <w:rsid w:val="008E6A64"/>
    <w:rsid w:val="008E6CD7"/>
    <w:rsid w:val="008E7118"/>
    <w:rsid w:val="008E7B5E"/>
    <w:rsid w:val="008E7B6F"/>
    <w:rsid w:val="008F016A"/>
    <w:rsid w:val="008F1117"/>
    <w:rsid w:val="008F17B3"/>
    <w:rsid w:val="008F1D3C"/>
    <w:rsid w:val="008F207A"/>
    <w:rsid w:val="008F2719"/>
    <w:rsid w:val="008F34EA"/>
    <w:rsid w:val="008F34F2"/>
    <w:rsid w:val="008F37EF"/>
    <w:rsid w:val="008F3DBC"/>
    <w:rsid w:val="008F45C3"/>
    <w:rsid w:val="008F4DD2"/>
    <w:rsid w:val="008F4E25"/>
    <w:rsid w:val="008F4E3C"/>
    <w:rsid w:val="008F57DB"/>
    <w:rsid w:val="008F61CC"/>
    <w:rsid w:val="008F6523"/>
    <w:rsid w:val="008F67A6"/>
    <w:rsid w:val="008F6957"/>
    <w:rsid w:val="008F6B1B"/>
    <w:rsid w:val="008F71A8"/>
    <w:rsid w:val="008F74D8"/>
    <w:rsid w:val="008F74FD"/>
    <w:rsid w:val="008F7538"/>
    <w:rsid w:val="008F78E4"/>
    <w:rsid w:val="008F7D96"/>
    <w:rsid w:val="008F7E0E"/>
    <w:rsid w:val="00900275"/>
    <w:rsid w:val="009006C6"/>
    <w:rsid w:val="009008AE"/>
    <w:rsid w:val="00900AA6"/>
    <w:rsid w:val="00900B24"/>
    <w:rsid w:val="00900C45"/>
    <w:rsid w:val="00900D81"/>
    <w:rsid w:val="00900E1E"/>
    <w:rsid w:val="0090111B"/>
    <w:rsid w:val="009017AE"/>
    <w:rsid w:val="00901B4B"/>
    <w:rsid w:val="00901C3E"/>
    <w:rsid w:val="009025BD"/>
    <w:rsid w:val="00902B69"/>
    <w:rsid w:val="00902C5C"/>
    <w:rsid w:val="00904CB4"/>
    <w:rsid w:val="00904FE1"/>
    <w:rsid w:val="00905354"/>
    <w:rsid w:val="009054D9"/>
    <w:rsid w:val="009056E2"/>
    <w:rsid w:val="009057B0"/>
    <w:rsid w:val="00906212"/>
    <w:rsid w:val="009065D3"/>
    <w:rsid w:val="00906799"/>
    <w:rsid w:val="00906C8C"/>
    <w:rsid w:val="0090762A"/>
    <w:rsid w:val="0090774E"/>
    <w:rsid w:val="009106E9"/>
    <w:rsid w:val="0091141D"/>
    <w:rsid w:val="00911D94"/>
    <w:rsid w:val="00911EA7"/>
    <w:rsid w:val="0091221E"/>
    <w:rsid w:val="009124B4"/>
    <w:rsid w:val="00912EBF"/>
    <w:rsid w:val="00912F86"/>
    <w:rsid w:val="009137ED"/>
    <w:rsid w:val="00913B6F"/>
    <w:rsid w:val="00914208"/>
    <w:rsid w:val="0091446E"/>
    <w:rsid w:val="00914E30"/>
    <w:rsid w:val="00915145"/>
    <w:rsid w:val="00915FBF"/>
    <w:rsid w:val="00916419"/>
    <w:rsid w:val="009166CA"/>
    <w:rsid w:val="009166EA"/>
    <w:rsid w:val="00916F60"/>
    <w:rsid w:val="00917170"/>
    <w:rsid w:val="009172AC"/>
    <w:rsid w:val="009176CF"/>
    <w:rsid w:val="00917B16"/>
    <w:rsid w:val="0092081F"/>
    <w:rsid w:val="00920F48"/>
    <w:rsid w:val="009212CC"/>
    <w:rsid w:val="00921698"/>
    <w:rsid w:val="009222A5"/>
    <w:rsid w:val="00922A33"/>
    <w:rsid w:val="00923046"/>
    <w:rsid w:val="00924143"/>
    <w:rsid w:val="009241CD"/>
    <w:rsid w:val="009241F2"/>
    <w:rsid w:val="00924A23"/>
    <w:rsid w:val="00924EA6"/>
    <w:rsid w:val="00925E60"/>
    <w:rsid w:val="00926FB4"/>
    <w:rsid w:val="009270AC"/>
    <w:rsid w:val="009271CF"/>
    <w:rsid w:val="00927D89"/>
    <w:rsid w:val="00927EF0"/>
    <w:rsid w:val="00927F88"/>
    <w:rsid w:val="00931B79"/>
    <w:rsid w:val="00931E63"/>
    <w:rsid w:val="00931F4F"/>
    <w:rsid w:val="00932198"/>
    <w:rsid w:val="009322E8"/>
    <w:rsid w:val="009324A7"/>
    <w:rsid w:val="00932601"/>
    <w:rsid w:val="00932851"/>
    <w:rsid w:val="00932BE9"/>
    <w:rsid w:val="00932F4A"/>
    <w:rsid w:val="00933739"/>
    <w:rsid w:val="00933C86"/>
    <w:rsid w:val="00933D1A"/>
    <w:rsid w:val="0093435F"/>
    <w:rsid w:val="00934A48"/>
    <w:rsid w:val="0093533E"/>
    <w:rsid w:val="009355FA"/>
    <w:rsid w:val="009369A8"/>
    <w:rsid w:val="00936F68"/>
    <w:rsid w:val="00937123"/>
    <w:rsid w:val="00937733"/>
    <w:rsid w:val="0093798B"/>
    <w:rsid w:val="00940732"/>
    <w:rsid w:val="00940740"/>
    <w:rsid w:val="00940832"/>
    <w:rsid w:val="00941174"/>
    <w:rsid w:val="00941A6D"/>
    <w:rsid w:val="00942BDD"/>
    <w:rsid w:val="00943245"/>
    <w:rsid w:val="00943C8A"/>
    <w:rsid w:val="009448D5"/>
    <w:rsid w:val="00944A79"/>
    <w:rsid w:val="0094504C"/>
    <w:rsid w:val="00945F33"/>
    <w:rsid w:val="0094611F"/>
    <w:rsid w:val="0094642E"/>
    <w:rsid w:val="0094671D"/>
    <w:rsid w:val="00946A8B"/>
    <w:rsid w:val="0094719D"/>
    <w:rsid w:val="00947480"/>
    <w:rsid w:val="00947BEA"/>
    <w:rsid w:val="00947CC2"/>
    <w:rsid w:val="00947D1C"/>
    <w:rsid w:val="00947F20"/>
    <w:rsid w:val="00947FD0"/>
    <w:rsid w:val="00950D34"/>
    <w:rsid w:val="00951F66"/>
    <w:rsid w:val="00952125"/>
    <w:rsid w:val="0095306F"/>
    <w:rsid w:val="009533E1"/>
    <w:rsid w:val="00953BA4"/>
    <w:rsid w:val="009544F5"/>
    <w:rsid w:val="009554AC"/>
    <w:rsid w:val="009555EF"/>
    <w:rsid w:val="00955658"/>
    <w:rsid w:val="009564CC"/>
    <w:rsid w:val="00956ACB"/>
    <w:rsid w:val="00957046"/>
    <w:rsid w:val="009570D7"/>
    <w:rsid w:val="0095735C"/>
    <w:rsid w:val="00957EC4"/>
    <w:rsid w:val="00960609"/>
    <w:rsid w:val="009611A7"/>
    <w:rsid w:val="009614B0"/>
    <w:rsid w:val="00961B50"/>
    <w:rsid w:val="00961E88"/>
    <w:rsid w:val="00962267"/>
    <w:rsid w:val="009630AD"/>
    <w:rsid w:val="00963221"/>
    <w:rsid w:val="00963255"/>
    <w:rsid w:val="009632BF"/>
    <w:rsid w:val="009635A4"/>
    <w:rsid w:val="00963B2E"/>
    <w:rsid w:val="00963CDB"/>
    <w:rsid w:val="00964305"/>
    <w:rsid w:val="00964797"/>
    <w:rsid w:val="00965F25"/>
    <w:rsid w:val="00966F3D"/>
    <w:rsid w:val="009674C9"/>
    <w:rsid w:val="009702C6"/>
    <w:rsid w:val="00970D22"/>
    <w:rsid w:val="00970FEF"/>
    <w:rsid w:val="009719BC"/>
    <w:rsid w:val="00972377"/>
    <w:rsid w:val="00972EE2"/>
    <w:rsid w:val="00973102"/>
    <w:rsid w:val="0097365E"/>
    <w:rsid w:val="00973999"/>
    <w:rsid w:val="00973A47"/>
    <w:rsid w:val="00973BF0"/>
    <w:rsid w:val="009749BE"/>
    <w:rsid w:val="009749D5"/>
    <w:rsid w:val="00975203"/>
    <w:rsid w:val="00975924"/>
    <w:rsid w:val="00975D33"/>
    <w:rsid w:val="00976314"/>
    <w:rsid w:val="00976A53"/>
    <w:rsid w:val="00977394"/>
    <w:rsid w:val="00977441"/>
    <w:rsid w:val="00977676"/>
    <w:rsid w:val="00977991"/>
    <w:rsid w:val="009779F2"/>
    <w:rsid w:val="00977A47"/>
    <w:rsid w:val="00977D11"/>
    <w:rsid w:val="0098064F"/>
    <w:rsid w:val="00981A08"/>
    <w:rsid w:val="00982C24"/>
    <w:rsid w:val="00982E24"/>
    <w:rsid w:val="00983F07"/>
    <w:rsid w:val="009842FC"/>
    <w:rsid w:val="00984563"/>
    <w:rsid w:val="00984590"/>
    <w:rsid w:val="00984A92"/>
    <w:rsid w:val="00984BD3"/>
    <w:rsid w:val="00984CDA"/>
    <w:rsid w:val="00984E49"/>
    <w:rsid w:val="00985215"/>
    <w:rsid w:val="00985982"/>
    <w:rsid w:val="00985E31"/>
    <w:rsid w:val="00986FFC"/>
    <w:rsid w:val="00987648"/>
    <w:rsid w:val="00990AAC"/>
    <w:rsid w:val="0099106C"/>
    <w:rsid w:val="009914BD"/>
    <w:rsid w:val="009916AD"/>
    <w:rsid w:val="00991AA6"/>
    <w:rsid w:val="00991E44"/>
    <w:rsid w:val="00991E90"/>
    <w:rsid w:val="00991EB9"/>
    <w:rsid w:val="00992268"/>
    <w:rsid w:val="0099232E"/>
    <w:rsid w:val="009924DA"/>
    <w:rsid w:val="00992EEE"/>
    <w:rsid w:val="00992F70"/>
    <w:rsid w:val="009932F0"/>
    <w:rsid w:val="00993643"/>
    <w:rsid w:val="00994243"/>
    <w:rsid w:val="00994931"/>
    <w:rsid w:val="00994B6A"/>
    <w:rsid w:val="00994C3D"/>
    <w:rsid w:val="009950DB"/>
    <w:rsid w:val="00995462"/>
    <w:rsid w:val="00996095"/>
    <w:rsid w:val="00996B08"/>
    <w:rsid w:val="009974ED"/>
    <w:rsid w:val="009A0019"/>
    <w:rsid w:val="009A0E3A"/>
    <w:rsid w:val="009A2242"/>
    <w:rsid w:val="009A2A21"/>
    <w:rsid w:val="009A2EE1"/>
    <w:rsid w:val="009A36D9"/>
    <w:rsid w:val="009A4055"/>
    <w:rsid w:val="009A41EA"/>
    <w:rsid w:val="009A43E2"/>
    <w:rsid w:val="009A50AA"/>
    <w:rsid w:val="009A52C5"/>
    <w:rsid w:val="009A5694"/>
    <w:rsid w:val="009A57C8"/>
    <w:rsid w:val="009A5B81"/>
    <w:rsid w:val="009A5B90"/>
    <w:rsid w:val="009A5F71"/>
    <w:rsid w:val="009A7B45"/>
    <w:rsid w:val="009A7EA3"/>
    <w:rsid w:val="009B083F"/>
    <w:rsid w:val="009B086A"/>
    <w:rsid w:val="009B0AB4"/>
    <w:rsid w:val="009B0B3E"/>
    <w:rsid w:val="009B0DF5"/>
    <w:rsid w:val="009B0E28"/>
    <w:rsid w:val="009B33EA"/>
    <w:rsid w:val="009B350E"/>
    <w:rsid w:val="009B361E"/>
    <w:rsid w:val="009B3737"/>
    <w:rsid w:val="009B38F7"/>
    <w:rsid w:val="009B46B8"/>
    <w:rsid w:val="009B4AC1"/>
    <w:rsid w:val="009B4B06"/>
    <w:rsid w:val="009B4D1B"/>
    <w:rsid w:val="009B4D43"/>
    <w:rsid w:val="009B4DC8"/>
    <w:rsid w:val="009B584A"/>
    <w:rsid w:val="009B6B28"/>
    <w:rsid w:val="009B6D19"/>
    <w:rsid w:val="009B6E6B"/>
    <w:rsid w:val="009B7250"/>
    <w:rsid w:val="009C0059"/>
    <w:rsid w:val="009C0068"/>
    <w:rsid w:val="009C09F6"/>
    <w:rsid w:val="009C1BAE"/>
    <w:rsid w:val="009C28CB"/>
    <w:rsid w:val="009C2980"/>
    <w:rsid w:val="009C3207"/>
    <w:rsid w:val="009C3643"/>
    <w:rsid w:val="009C4062"/>
    <w:rsid w:val="009C4235"/>
    <w:rsid w:val="009C4677"/>
    <w:rsid w:val="009C4A18"/>
    <w:rsid w:val="009C4AE3"/>
    <w:rsid w:val="009C4D76"/>
    <w:rsid w:val="009C4E85"/>
    <w:rsid w:val="009C6445"/>
    <w:rsid w:val="009C65D5"/>
    <w:rsid w:val="009C6A12"/>
    <w:rsid w:val="009C6CFA"/>
    <w:rsid w:val="009C6D73"/>
    <w:rsid w:val="009C6EA0"/>
    <w:rsid w:val="009C7086"/>
    <w:rsid w:val="009C7FF5"/>
    <w:rsid w:val="009D063B"/>
    <w:rsid w:val="009D0693"/>
    <w:rsid w:val="009D08B7"/>
    <w:rsid w:val="009D1F55"/>
    <w:rsid w:val="009D36CD"/>
    <w:rsid w:val="009D3ADA"/>
    <w:rsid w:val="009D3B43"/>
    <w:rsid w:val="009D3C4D"/>
    <w:rsid w:val="009D400D"/>
    <w:rsid w:val="009D4245"/>
    <w:rsid w:val="009D42A8"/>
    <w:rsid w:val="009D4309"/>
    <w:rsid w:val="009D43DF"/>
    <w:rsid w:val="009D499A"/>
    <w:rsid w:val="009D5298"/>
    <w:rsid w:val="009D59BB"/>
    <w:rsid w:val="009D5DF3"/>
    <w:rsid w:val="009D7664"/>
    <w:rsid w:val="009E0129"/>
    <w:rsid w:val="009E0A18"/>
    <w:rsid w:val="009E0EBC"/>
    <w:rsid w:val="009E0F7E"/>
    <w:rsid w:val="009E127B"/>
    <w:rsid w:val="009E2B5E"/>
    <w:rsid w:val="009E3FD5"/>
    <w:rsid w:val="009E411D"/>
    <w:rsid w:val="009E41A7"/>
    <w:rsid w:val="009E5AFE"/>
    <w:rsid w:val="009E5CD9"/>
    <w:rsid w:val="009E6BBF"/>
    <w:rsid w:val="009E6BC5"/>
    <w:rsid w:val="009E7659"/>
    <w:rsid w:val="009F0083"/>
    <w:rsid w:val="009F03B6"/>
    <w:rsid w:val="009F057D"/>
    <w:rsid w:val="009F0607"/>
    <w:rsid w:val="009F06F4"/>
    <w:rsid w:val="009F0A5D"/>
    <w:rsid w:val="009F0CA6"/>
    <w:rsid w:val="009F1139"/>
    <w:rsid w:val="009F1162"/>
    <w:rsid w:val="009F173D"/>
    <w:rsid w:val="009F1B57"/>
    <w:rsid w:val="009F21A2"/>
    <w:rsid w:val="009F2305"/>
    <w:rsid w:val="009F2A6A"/>
    <w:rsid w:val="009F2B72"/>
    <w:rsid w:val="009F3C03"/>
    <w:rsid w:val="009F3C18"/>
    <w:rsid w:val="009F3CB9"/>
    <w:rsid w:val="009F40DA"/>
    <w:rsid w:val="009F496E"/>
    <w:rsid w:val="009F4AC6"/>
    <w:rsid w:val="009F4E0E"/>
    <w:rsid w:val="009F52D4"/>
    <w:rsid w:val="009F59B7"/>
    <w:rsid w:val="009F5B99"/>
    <w:rsid w:val="009F6738"/>
    <w:rsid w:val="009F6CF4"/>
    <w:rsid w:val="009F743C"/>
    <w:rsid w:val="009F747D"/>
    <w:rsid w:val="009F7B3B"/>
    <w:rsid w:val="009F7CC9"/>
    <w:rsid w:val="00A00935"/>
    <w:rsid w:val="00A014F4"/>
    <w:rsid w:val="00A022CB"/>
    <w:rsid w:val="00A023DA"/>
    <w:rsid w:val="00A02FAB"/>
    <w:rsid w:val="00A03373"/>
    <w:rsid w:val="00A03388"/>
    <w:rsid w:val="00A033CA"/>
    <w:rsid w:val="00A033EE"/>
    <w:rsid w:val="00A0369E"/>
    <w:rsid w:val="00A03E63"/>
    <w:rsid w:val="00A0416E"/>
    <w:rsid w:val="00A044D7"/>
    <w:rsid w:val="00A05006"/>
    <w:rsid w:val="00A0500B"/>
    <w:rsid w:val="00A05909"/>
    <w:rsid w:val="00A0594E"/>
    <w:rsid w:val="00A05D5F"/>
    <w:rsid w:val="00A06251"/>
    <w:rsid w:val="00A063DB"/>
    <w:rsid w:val="00A0685B"/>
    <w:rsid w:val="00A068F1"/>
    <w:rsid w:val="00A06F38"/>
    <w:rsid w:val="00A074E0"/>
    <w:rsid w:val="00A07635"/>
    <w:rsid w:val="00A0792A"/>
    <w:rsid w:val="00A07B54"/>
    <w:rsid w:val="00A07EAF"/>
    <w:rsid w:val="00A107AB"/>
    <w:rsid w:val="00A107FF"/>
    <w:rsid w:val="00A10A02"/>
    <w:rsid w:val="00A10BE8"/>
    <w:rsid w:val="00A11112"/>
    <w:rsid w:val="00A1150F"/>
    <w:rsid w:val="00A1155E"/>
    <w:rsid w:val="00A122C7"/>
    <w:rsid w:val="00A12707"/>
    <w:rsid w:val="00A13424"/>
    <w:rsid w:val="00A13837"/>
    <w:rsid w:val="00A1419F"/>
    <w:rsid w:val="00A14C8A"/>
    <w:rsid w:val="00A14E06"/>
    <w:rsid w:val="00A157CE"/>
    <w:rsid w:val="00A16381"/>
    <w:rsid w:val="00A163E7"/>
    <w:rsid w:val="00A166F8"/>
    <w:rsid w:val="00A168C8"/>
    <w:rsid w:val="00A16DBE"/>
    <w:rsid w:val="00A1700D"/>
    <w:rsid w:val="00A17FAC"/>
    <w:rsid w:val="00A207D5"/>
    <w:rsid w:val="00A21977"/>
    <w:rsid w:val="00A21E9F"/>
    <w:rsid w:val="00A2232D"/>
    <w:rsid w:val="00A22773"/>
    <w:rsid w:val="00A23234"/>
    <w:rsid w:val="00A24535"/>
    <w:rsid w:val="00A24A09"/>
    <w:rsid w:val="00A2525D"/>
    <w:rsid w:val="00A257A1"/>
    <w:rsid w:val="00A25BA5"/>
    <w:rsid w:val="00A26E2B"/>
    <w:rsid w:val="00A27E91"/>
    <w:rsid w:val="00A3042E"/>
    <w:rsid w:val="00A30A9A"/>
    <w:rsid w:val="00A30AF0"/>
    <w:rsid w:val="00A313AA"/>
    <w:rsid w:val="00A315A5"/>
    <w:rsid w:val="00A31EE4"/>
    <w:rsid w:val="00A321DA"/>
    <w:rsid w:val="00A32688"/>
    <w:rsid w:val="00A3295C"/>
    <w:rsid w:val="00A32A6D"/>
    <w:rsid w:val="00A330D0"/>
    <w:rsid w:val="00A334EF"/>
    <w:rsid w:val="00A339E8"/>
    <w:rsid w:val="00A3419A"/>
    <w:rsid w:val="00A34EF9"/>
    <w:rsid w:val="00A35A5B"/>
    <w:rsid w:val="00A365C7"/>
    <w:rsid w:val="00A3687B"/>
    <w:rsid w:val="00A36B84"/>
    <w:rsid w:val="00A36D20"/>
    <w:rsid w:val="00A36FE7"/>
    <w:rsid w:val="00A37366"/>
    <w:rsid w:val="00A37E64"/>
    <w:rsid w:val="00A408DE"/>
    <w:rsid w:val="00A41BF9"/>
    <w:rsid w:val="00A41CAE"/>
    <w:rsid w:val="00A42071"/>
    <w:rsid w:val="00A423C7"/>
    <w:rsid w:val="00A4347F"/>
    <w:rsid w:val="00A43960"/>
    <w:rsid w:val="00A44A8E"/>
    <w:rsid w:val="00A44E78"/>
    <w:rsid w:val="00A45BF7"/>
    <w:rsid w:val="00A46715"/>
    <w:rsid w:val="00A472A1"/>
    <w:rsid w:val="00A47790"/>
    <w:rsid w:val="00A50CAA"/>
    <w:rsid w:val="00A50E41"/>
    <w:rsid w:val="00A51080"/>
    <w:rsid w:val="00A51235"/>
    <w:rsid w:val="00A5167F"/>
    <w:rsid w:val="00A51A3C"/>
    <w:rsid w:val="00A51E5E"/>
    <w:rsid w:val="00A52070"/>
    <w:rsid w:val="00A52DF8"/>
    <w:rsid w:val="00A53422"/>
    <w:rsid w:val="00A5347E"/>
    <w:rsid w:val="00A53C39"/>
    <w:rsid w:val="00A53E42"/>
    <w:rsid w:val="00A542F7"/>
    <w:rsid w:val="00A543FA"/>
    <w:rsid w:val="00A55075"/>
    <w:rsid w:val="00A5558C"/>
    <w:rsid w:val="00A5566D"/>
    <w:rsid w:val="00A5595E"/>
    <w:rsid w:val="00A56472"/>
    <w:rsid w:val="00A60069"/>
    <w:rsid w:val="00A60A52"/>
    <w:rsid w:val="00A61F48"/>
    <w:rsid w:val="00A62ADE"/>
    <w:rsid w:val="00A62E46"/>
    <w:rsid w:val="00A62FFB"/>
    <w:rsid w:val="00A63EB6"/>
    <w:rsid w:val="00A6424D"/>
    <w:rsid w:val="00A644F4"/>
    <w:rsid w:val="00A64661"/>
    <w:rsid w:val="00A6493C"/>
    <w:rsid w:val="00A64B32"/>
    <w:rsid w:val="00A656A8"/>
    <w:rsid w:val="00A65908"/>
    <w:rsid w:val="00A66762"/>
    <w:rsid w:val="00A66B98"/>
    <w:rsid w:val="00A66D4E"/>
    <w:rsid w:val="00A671A5"/>
    <w:rsid w:val="00A67286"/>
    <w:rsid w:val="00A7004E"/>
    <w:rsid w:val="00A70D14"/>
    <w:rsid w:val="00A7165C"/>
    <w:rsid w:val="00A71B67"/>
    <w:rsid w:val="00A73021"/>
    <w:rsid w:val="00A73C1C"/>
    <w:rsid w:val="00A73E27"/>
    <w:rsid w:val="00A74F97"/>
    <w:rsid w:val="00A75C23"/>
    <w:rsid w:val="00A75C57"/>
    <w:rsid w:val="00A76243"/>
    <w:rsid w:val="00A7629C"/>
    <w:rsid w:val="00A77374"/>
    <w:rsid w:val="00A77B78"/>
    <w:rsid w:val="00A806AC"/>
    <w:rsid w:val="00A80A05"/>
    <w:rsid w:val="00A81696"/>
    <w:rsid w:val="00A82169"/>
    <w:rsid w:val="00A82263"/>
    <w:rsid w:val="00A82523"/>
    <w:rsid w:val="00A82695"/>
    <w:rsid w:val="00A83C88"/>
    <w:rsid w:val="00A83F6F"/>
    <w:rsid w:val="00A84542"/>
    <w:rsid w:val="00A8506C"/>
    <w:rsid w:val="00A85638"/>
    <w:rsid w:val="00A85732"/>
    <w:rsid w:val="00A86498"/>
    <w:rsid w:val="00A86B80"/>
    <w:rsid w:val="00A86C66"/>
    <w:rsid w:val="00A875CE"/>
    <w:rsid w:val="00A879BB"/>
    <w:rsid w:val="00A900AB"/>
    <w:rsid w:val="00A910B7"/>
    <w:rsid w:val="00A9129E"/>
    <w:rsid w:val="00A9140A"/>
    <w:rsid w:val="00A925C6"/>
    <w:rsid w:val="00A92C2B"/>
    <w:rsid w:val="00A9328E"/>
    <w:rsid w:val="00A93734"/>
    <w:rsid w:val="00A9434D"/>
    <w:rsid w:val="00A94AA1"/>
    <w:rsid w:val="00A94C81"/>
    <w:rsid w:val="00A94D76"/>
    <w:rsid w:val="00A95151"/>
    <w:rsid w:val="00A96126"/>
    <w:rsid w:val="00A968D9"/>
    <w:rsid w:val="00A968E5"/>
    <w:rsid w:val="00A96A4F"/>
    <w:rsid w:val="00A9706C"/>
    <w:rsid w:val="00A970A4"/>
    <w:rsid w:val="00A9727E"/>
    <w:rsid w:val="00A97983"/>
    <w:rsid w:val="00AA04B6"/>
    <w:rsid w:val="00AA0637"/>
    <w:rsid w:val="00AA08D1"/>
    <w:rsid w:val="00AA0949"/>
    <w:rsid w:val="00AA1BE3"/>
    <w:rsid w:val="00AA250D"/>
    <w:rsid w:val="00AA30DB"/>
    <w:rsid w:val="00AA342F"/>
    <w:rsid w:val="00AA443F"/>
    <w:rsid w:val="00AA46EA"/>
    <w:rsid w:val="00AA4A35"/>
    <w:rsid w:val="00AA4DD8"/>
    <w:rsid w:val="00AA4EB5"/>
    <w:rsid w:val="00AA5227"/>
    <w:rsid w:val="00AA577E"/>
    <w:rsid w:val="00AA66BC"/>
    <w:rsid w:val="00AA6809"/>
    <w:rsid w:val="00AA6EA8"/>
    <w:rsid w:val="00AA78CE"/>
    <w:rsid w:val="00AA7CE9"/>
    <w:rsid w:val="00AB07A9"/>
    <w:rsid w:val="00AB0A14"/>
    <w:rsid w:val="00AB0CB8"/>
    <w:rsid w:val="00AB0D34"/>
    <w:rsid w:val="00AB144C"/>
    <w:rsid w:val="00AB14B4"/>
    <w:rsid w:val="00AB15F0"/>
    <w:rsid w:val="00AB166E"/>
    <w:rsid w:val="00AB1854"/>
    <w:rsid w:val="00AB1A9A"/>
    <w:rsid w:val="00AB1AC3"/>
    <w:rsid w:val="00AB2C61"/>
    <w:rsid w:val="00AB2C9E"/>
    <w:rsid w:val="00AB2EB7"/>
    <w:rsid w:val="00AB36D7"/>
    <w:rsid w:val="00AB392C"/>
    <w:rsid w:val="00AB3D0D"/>
    <w:rsid w:val="00AB47B5"/>
    <w:rsid w:val="00AB5A8F"/>
    <w:rsid w:val="00AB679C"/>
    <w:rsid w:val="00AB6B3B"/>
    <w:rsid w:val="00AB7079"/>
    <w:rsid w:val="00AB7735"/>
    <w:rsid w:val="00AB79CE"/>
    <w:rsid w:val="00AB7C80"/>
    <w:rsid w:val="00AB7F0B"/>
    <w:rsid w:val="00AB7F46"/>
    <w:rsid w:val="00AC0484"/>
    <w:rsid w:val="00AC0AAB"/>
    <w:rsid w:val="00AC0D17"/>
    <w:rsid w:val="00AC10F8"/>
    <w:rsid w:val="00AC16F2"/>
    <w:rsid w:val="00AC1832"/>
    <w:rsid w:val="00AC2A73"/>
    <w:rsid w:val="00AC2CD1"/>
    <w:rsid w:val="00AC2FD8"/>
    <w:rsid w:val="00AC3246"/>
    <w:rsid w:val="00AC351F"/>
    <w:rsid w:val="00AC40E1"/>
    <w:rsid w:val="00AC45FB"/>
    <w:rsid w:val="00AC48D2"/>
    <w:rsid w:val="00AC4BD1"/>
    <w:rsid w:val="00AC4C61"/>
    <w:rsid w:val="00AC5FB1"/>
    <w:rsid w:val="00AC6173"/>
    <w:rsid w:val="00AC6D95"/>
    <w:rsid w:val="00AC7045"/>
    <w:rsid w:val="00AC76C1"/>
    <w:rsid w:val="00AC7B3B"/>
    <w:rsid w:val="00AD0140"/>
    <w:rsid w:val="00AD049A"/>
    <w:rsid w:val="00AD077C"/>
    <w:rsid w:val="00AD07F3"/>
    <w:rsid w:val="00AD0C3F"/>
    <w:rsid w:val="00AD2217"/>
    <w:rsid w:val="00AD366E"/>
    <w:rsid w:val="00AD41A4"/>
    <w:rsid w:val="00AD4879"/>
    <w:rsid w:val="00AD4B06"/>
    <w:rsid w:val="00AD5168"/>
    <w:rsid w:val="00AD5243"/>
    <w:rsid w:val="00AD52BC"/>
    <w:rsid w:val="00AD564D"/>
    <w:rsid w:val="00AD5E04"/>
    <w:rsid w:val="00AD5E10"/>
    <w:rsid w:val="00AD5F31"/>
    <w:rsid w:val="00AD7510"/>
    <w:rsid w:val="00AD7DE5"/>
    <w:rsid w:val="00AE0E3D"/>
    <w:rsid w:val="00AE0E7E"/>
    <w:rsid w:val="00AE16CF"/>
    <w:rsid w:val="00AE17E4"/>
    <w:rsid w:val="00AE1D15"/>
    <w:rsid w:val="00AE1E00"/>
    <w:rsid w:val="00AE2448"/>
    <w:rsid w:val="00AE363B"/>
    <w:rsid w:val="00AE3D79"/>
    <w:rsid w:val="00AE4BF1"/>
    <w:rsid w:val="00AE518B"/>
    <w:rsid w:val="00AE5609"/>
    <w:rsid w:val="00AE5612"/>
    <w:rsid w:val="00AE59B9"/>
    <w:rsid w:val="00AE5A2C"/>
    <w:rsid w:val="00AE5F3A"/>
    <w:rsid w:val="00AE60B1"/>
    <w:rsid w:val="00AE6193"/>
    <w:rsid w:val="00AE7451"/>
    <w:rsid w:val="00AE79EA"/>
    <w:rsid w:val="00AF0189"/>
    <w:rsid w:val="00AF035E"/>
    <w:rsid w:val="00AF0370"/>
    <w:rsid w:val="00AF0AE7"/>
    <w:rsid w:val="00AF13B9"/>
    <w:rsid w:val="00AF1667"/>
    <w:rsid w:val="00AF18F7"/>
    <w:rsid w:val="00AF1FAF"/>
    <w:rsid w:val="00AF1FB2"/>
    <w:rsid w:val="00AF20AF"/>
    <w:rsid w:val="00AF295F"/>
    <w:rsid w:val="00AF2DBA"/>
    <w:rsid w:val="00AF31D8"/>
    <w:rsid w:val="00AF3A1D"/>
    <w:rsid w:val="00AF3B58"/>
    <w:rsid w:val="00AF3BCF"/>
    <w:rsid w:val="00AF4AD8"/>
    <w:rsid w:val="00AF5011"/>
    <w:rsid w:val="00AF521E"/>
    <w:rsid w:val="00AF5A2A"/>
    <w:rsid w:val="00AF5BAD"/>
    <w:rsid w:val="00AF60ED"/>
    <w:rsid w:val="00AF634D"/>
    <w:rsid w:val="00AF658D"/>
    <w:rsid w:val="00AF6D2F"/>
    <w:rsid w:val="00B002C0"/>
    <w:rsid w:val="00B00CD4"/>
    <w:rsid w:val="00B01021"/>
    <w:rsid w:val="00B01D51"/>
    <w:rsid w:val="00B02202"/>
    <w:rsid w:val="00B03538"/>
    <w:rsid w:val="00B03726"/>
    <w:rsid w:val="00B03AD6"/>
    <w:rsid w:val="00B055D7"/>
    <w:rsid w:val="00B05E6C"/>
    <w:rsid w:val="00B06640"/>
    <w:rsid w:val="00B06EAE"/>
    <w:rsid w:val="00B0701C"/>
    <w:rsid w:val="00B0748B"/>
    <w:rsid w:val="00B076E3"/>
    <w:rsid w:val="00B100D8"/>
    <w:rsid w:val="00B1014F"/>
    <w:rsid w:val="00B1091A"/>
    <w:rsid w:val="00B1099D"/>
    <w:rsid w:val="00B10AA3"/>
    <w:rsid w:val="00B10CE7"/>
    <w:rsid w:val="00B10E7C"/>
    <w:rsid w:val="00B11024"/>
    <w:rsid w:val="00B11153"/>
    <w:rsid w:val="00B11593"/>
    <w:rsid w:val="00B119F9"/>
    <w:rsid w:val="00B120F2"/>
    <w:rsid w:val="00B126CB"/>
    <w:rsid w:val="00B12794"/>
    <w:rsid w:val="00B136C8"/>
    <w:rsid w:val="00B136DF"/>
    <w:rsid w:val="00B13B76"/>
    <w:rsid w:val="00B14442"/>
    <w:rsid w:val="00B14473"/>
    <w:rsid w:val="00B148A3"/>
    <w:rsid w:val="00B14C86"/>
    <w:rsid w:val="00B15266"/>
    <w:rsid w:val="00B16F17"/>
    <w:rsid w:val="00B17A35"/>
    <w:rsid w:val="00B20198"/>
    <w:rsid w:val="00B20415"/>
    <w:rsid w:val="00B208B8"/>
    <w:rsid w:val="00B212E3"/>
    <w:rsid w:val="00B21887"/>
    <w:rsid w:val="00B21CDD"/>
    <w:rsid w:val="00B2200E"/>
    <w:rsid w:val="00B22668"/>
    <w:rsid w:val="00B228E9"/>
    <w:rsid w:val="00B22E4E"/>
    <w:rsid w:val="00B235BE"/>
    <w:rsid w:val="00B25314"/>
    <w:rsid w:val="00B26A3D"/>
    <w:rsid w:val="00B26BFF"/>
    <w:rsid w:val="00B26DD5"/>
    <w:rsid w:val="00B275A2"/>
    <w:rsid w:val="00B27823"/>
    <w:rsid w:val="00B27C73"/>
    <w:rsid w:val="00B27D11"/>
    <w:rsid w:val="00B304FA"/>
    <w:rsid w:val="00B3056F"/>
    <w:rsid w:val="00B3067A"/>
    <w:rsid w:val="00B30E73"/>
    <w:rsid w:val="00B3190F"/>
    <w:rsid w:val="00B31989"/>
    <w:rsid w:val="00B32D03"/>
    <w:rsid w:val="00B3407D"/>
    <w:rsid w:val="00B358F3"/>
    <w:rsid w:val="00B359B2"/>
    <w:rsid w:val="00B36294"/>
    <w:rsid w:val="00B36436"/>
    <w:rsid w:val="00B37B35"/>
    <w:rsid w:val="00B40012"/>
    <w:rsid w:val="00B416D5"/>
    <w:rsid w:val="00B41845"/>
    <w:rsid w:val="00B420FE"/>
    <w:rsid w:val="00B427FE"/>
    <w:rsid w:val="00B43133"/>
    <w:rsid w:val="00B434DF"/>
    <w:rsid w:val="00B437FE"/>
    <w:rsid w:val="00B43D0F"/>
    <w:rsid w:val="00B4490B"/>
    <w:rsid w:val="00B45677"/>
    <w:rsid w:val="00B45DA0"/>
    <w:rsid w:val="00B47B26"/>
    <w:rsid w:val="00B47C28"/>
    <w:rsid w:val="00B50E45"/>
    <w:rsid w:val="00B50F5B"/>
    <w:rsid w:val="00B513E0"/>
    <w:rsid w:val="00B515D0"/>
    <w:rsid w:val="00B51711"/>
    <w:rsid w:val="00B51BFB"/>
    <w:rsid w:val="00B51E58"/>
    <w:rsid w:val="00B52467"/>
    <w:rsid w:val="00B52B98"/>
    <w:rsid w:val="00B52E25"/>
    <w:rsid w:val="00B53D60"/>
    <w:rsid w:val="00B54092"/>
    <w:rsid w:val="00B548D3"/>
    <w:rsid w:val="00B54964"/>
    <w:rsid w:val="00B54CCD"/>
    <w:rsid w:val="00B55147"/>
    <w:rsid w:val="00B55BF8"/>
    <w:rsid w:val="00B563F1"/>
    <w:rsid w:val="00B566C1"/>
    <w:rsid w:val="00B566D1"/>
    <w:rsid w:val="00B56C46"/>
    <w:rsid w:val="00B56CA2"/>
    <w:rsid w:val="00B577A0"/>
    <w:rsid w:val="00B6010B"/>
    <w:rsid w:val="00B6085B"/>
    <w:rsid w:val="00B60912"/>
    <w:rsid w:val="00B6095C"/>
    <w:rsid w:val="00B60A8D"/>
    <w:rsid w:val="00B60E09"/>
    <w:rsid w:val="00B61144"/>
    <w:rsid w:val="00B61C88"/>
    <w:rsid w:val="00B61F68"/>
    <w:rsid w:val="00B62528"/>
    <w:rsid w:val="00B629E1"/>
    <w:rsid w:val="00B63290"/>
    <w:rsid w:val="00B63595"/>
    <w:rsid w:val="00B63685"/>
    <w:rsid w:val="00B640A9"/>
    <w:rsid w:val="00B645E5"/>
    <w:rsid w:val="00B64CAD"/>
    <w:rsid w:val="00B64D90"/>
    <w:rsid w:val="00B6511D"/>
    <w:rsid w:val="00B651CD"/>
    <w:rsid w:val="00B65278"/>
    <w:rsid w:val="00B67105"/>
    <w:rsid w:val="00B676A8"/>
    <w:rsid w:val="00B67DCF"/>
    <w:rsid w:val="00B70066"/>
    <w:rsid w:val="00B704EA"/>
    <w:rsid w:val="00B70956"/>
    <w:rsid w:val="00B70D57"/>
    <w:rsid w:val="00B70E86"/>
    <w:rsid w:val="00B711A2"/>
    <w:rsid w:val="00B712CC"/>
    <w:rsid w:val="00B71E04"/>
    <w:rsid w:val="00B72017"/>
    <w:rsid w:val="00B72C85"/>
    <w:rsid w:val="00B72EF6"/>
    <w:rsid w:val="00B73D52"/>
    <w:rsid w:val="00B73F2F"/>
    <w:rsid w:val="00B74639"/>
    <w:rsid w:val="00B74C98"/>
    <w:rsid w:val="00B74E24"/>
    <w:rsid w:val="00B75CA3"/>
    <w:rsid w:val="00B75E3F"/>
    <w:rsid w:val="00B7649D"/>
    <w:rsid w:val="00B76D5A"/>
    <w:rsid w:val="00B76DEF"/>
    <w:rsid w:val="00B77029"/>
    <w:rsid w:val="00B7717D"/>
    <w:rsid w:val="00B77374"/>
    <w:rsid w:val="00B8001E"/>
    <w:rsid w:val="00B80C44"/>
    <w:rsid w:val="00B820CA"/>
    <w:rsid w:val="00B827DD"/>
    <w:rsid w:val="00B82D4B"/>
    <w:rsid w:val="00B8357C"/>
    <w:rsid w:val="00B83F4F"/>
    <w:rsid w:val="00B84864"/>
    <w:rsid w:val="00B84E4D"/>
    <w:rsid w:val="00B84F13"/>
    <w:rsid w:val="00B85128"/>
    <w:rsid w:val="00B85263"/>
    <w:rsid w:val="00B85838"/>
    <w:rsid w:val="00B8668E"/>
    <w:rsid w:val="00B87646"/>
    <w:rsid w:val="00B8799A"/>
    <w:rsid w:val="00B90376"/>
    <w:rsid w:val="00B908B0"/>
    <w:rsid w:val="00B920A2"/>
    <w:rsid w:val="00B920C0"/>
    <w:rsid w:val="00B92695"/>
    <w:rsid w:val="00B9274D"/>
    <w:rsid w:val="00B92C8B"/>
    <w:rsid w:val="00B92EC8"/>
    <w:rsid w:val="00B934A1"/>
    <w:rsid w:val="00B935AA"/>
    <w:rsid w:val="00B938EC"/>
    <w:rsid w:val="00B94201"/>
    <w:rsid w:val="00B942D8"/>
    <w:rsid w:val="00B94A69"/>
    <w:rsid w:val="00B958D2"/>
    <w:rsid w:val="00B96420"/>
    <w:rsid w:val="00B964B2"/>
    <w:rsid w:val="00B966FB"/>
    <w:rsid w:val="00B96F63"/>
    <w:rsid w:val="00B96FE3"/>
    <w:rsid w:val="00B97ADE"/>
    <w:rsid w:val="00B97CC9"/>
    <w:rsid w:val="00BA05BB"/>
    <w:rsid w:val="00BA097C"/>
    <w:rsid w:val="00BA0EF4"/>
    <w:rsid w:val="00BA101A"/>
    <w:rsid w:val="00BA13F9"/>
    <w:rsid w:val="00BA166C"/>
    <w:rsid w:val="00BA173E"/>
    <w:rsid w:val="00BA1A70"/>
    <w:rsid w:val="00BA2A05"/>
    <w:rsid w:val="00BA42F7"/>
    <w:rsid w:val="00BA440C"/>
    <w:rsid w:val="00BA4733"/>
    <w:rsid w:val="00BA522B"/>
    <w:rsid w:val="00BA592D"/>
    <w:rsid w:val="00BA6BF2"/>
    <w:rsid w:val="00BA7166"/>
    <w:rsid w:val="00BA75F5"/>
    <w:rsid w:val="00BB14E6"/>
    <w:rsid w:val="00BB1C30"/>
    <w:rsid w:val="00BB23D6"/>
    <w:rsid w:val="00BB29CB"/>
    <w:rsid w:val="00BB2B93"/>
    <w:rsid w:val="00BB2FCF"/>
    <w:rsid w:val="00BB36E3"/>
    <w:rsid w:val="00BB3993"/>
    <w:rsid w:val="00BB39D3"/>
    <w:rsid w:val="00BB3AF0"/>
    <w:rsid w:val="00BB45A7"/>
    <w:rsid w:val="00BB547B"/>
    <w:rsid w:val="00BB557F"/>
    <w:rsid w:val="00BB5A30"/>
    <w:rsid w:val="00BB5F97"/>
    <w:rsid w:val="00BB60CE"/>
    <w:rsid w:val="00BB6B3E"/>
    <w:rsid w:val="00BB6FDD"/>
    <w:rsid w:val="00BB7914"/>
    <w:rsid w:val="00BB7A81"/>
    <w:rsid w:val="00BB7E9C"/>
    <w:rsid w:val="00BC0523"/>
    <w:rsid w:val="00BC10B7"/>
    <w:rsid w:val="00BC1217"/>
    <w:rsid w:val="00BC1BE8"/>
    <w:rsid w:val="00BC2706"/>
    <w:rsid w:val="00BC2A45"/>
    <w:rsid w:val="00BC2E81"/>
    <w:rsid w:val="00BC33A9"/>
    <w:rsid w:val="00BC3A4A"/>
    <w:rsid w:val="00BC3F27"/>
    <w:rsid w:val="00BC4604"/>
    <w:rsid w:val="00BC4878"/>
    <w:rsid w:val="00BC4CBF"/>
    <w:rsid w:val="00BC5533"/>
    <w:rsid w:val="00BC57E9"/>
    <w:rsid w:val="00BC59E6"/>
    <w:rsid w:val="00BC5A4E"/>
    <w:rsid w:val="00BC6922"/>
    <w:rsid w:val="00BC6FA4"/>
    <w:rsid w:val="00BC761A"/>
    <w:rsid w:val="00BC7F0B"/>
    <w:rsid w:val="00BD0211"/>
    <w:rsid w:val="00BD02FF"/>
    <w:rsid w:val="00BD0B1E"/>
    <w:rsid w:val="00BD10F0"/>
    <w:rsid w:val="00BD1140"/>
    <w:rsid w:val="00BD13A2"/>
    <w:rsid w:val="00BD25D3"/>
    <w:rsid w:val="00BD27E5"/>
    <w:rsid w:val="00BD31F3"/>
    <w:rsid w:val="00BD35DA"/>
    <w:rsid w:val="00BD437F"/>
    <w:rsid w:val="00BD4723"/>
    <w:rsid w:val="00BD4DC7"/>
    <w:rsid w:val="00BD55C5"/>
    <w:rsid w:val="00BD600A"/>
    <w:rsid w:val="00BD67B0"/>
    <w:rsid w:val="00BD6BAE"/>
    <w:rsid w:val="00BD6E8D"/>
    <w:rsid w:val="00BD72CC"/>
    <w:rsid w:val="00BD7B31"/>
    <w:rsid w:val="00BE047B"/>
    <w:rsid w:val="00BE09F8"/>
    <w:rsid w:val="00BE0A99"/>
    <w:rsid w:val="00BE0C46"/>
    <w:rsid w:val="00BE175F"/>
    <w:rsid w:val="00BE1CF0"/>
    <w:rsid w:val="00BE32FD"/>
    <w:rsid w:val="00BE40E9"/>
    <w:rsid w:val="00BE424F"/>
    <w:rsid w:val="00BE4EDF"/>
    <w:rsid w:val="00BE5ADC"/>
    <w:rsid w:val="00BE6250"/>
    <w:rsid w:val="00BE6790"/>
    <w:rsid w:val="00BE6D5B"/>
    <w:rsid w:val="00BE6FCF"/>
    <w:rsid w:val="00BE737E"/>
    <w:rsid w:val="00BE77DB"/>
    <w:rsid w:val="00BE7F4F"/>
    <w:rsid w:val="00BF070E"/>
    <w:rsid w:val="00BF07EF"/>
    <w:rsid w:val="00BF0D8F"/>
    <w:rsid w:val="00BF1A53"/>
    <w:rsid w:val="00BF1DC5"/>
    <w:rsid w:val="00BF2199"/>
    <w:rsid w:val="00BF24EE"/>
    <w:rsid w:val="00BF24FD"/>
    <w:rsid w:val="00BF26F4"/>
    <w:rsid w:val="00BF2813"/>
    <w:rsid w:val="00BF28B7"/>
    <w:rsid w:val="00BF2AC1"/>
    <w:rsid w:val="00BF2B77"/>
    <w:rsid w:val="00BF33D1"/>
    <w:rsid w:val="00BF3433"/>
    <w:rsid w:val="00BF3976"/>
    <w:rsid w:val="00BF3A40"/>
    <w:rsid w:val="00BF3FA8"/>
    <w:rsid w:val="00BF4006"/>
    <w:rsid w:val="00BF44D1"/>
    <w:rsid w:val="00BF546A"/>
    <w:rsid w:val="00BF6488"/>
    <w:rsid w:val="00BF6944"/>
    <w:rsid w:val="00BF6AFD"/>
    <w:rsid w:val="00BF75A8"/>
    <w:rsid w:val="00BF75F8"/>
    <w:rsid w:val="00BF7E4D"/>
    <w:rsid w:val="00C00000"/>
    <w:rsid w:val="00C007C5"/>
    <w:rsid w:val="00C00F9E"/>
    <w:rsid w:val="00C01515"/>
    <w:rsid w:val="00C0170A"/>
    <w:rsid w:val="00C01C78"/>
    <w:rsid w:val="00C02AD9"/>
    <w:rsid w:val="00C04018"/>
    <w:rsid w:val="00C04392"/>
    <w:rsid w:val="00C04621"/>
    <w:rsid w:val="00C054C5"/>
    <w:rsid w:val="00C07213"/>
    <w:rsid w:val="00C1089B"/>
    <w:rsid w:val="00C11176"/>
    <w:rsid w:val="00C1129C"/>
    <w:rsid w:val="00C11BBB"/>
    <w:rsid w:val="00C11D06"/>
    <w:rsid w:val="00C12144"/>
    <w:rsid w:val="00C12B18"/>
    <w:rsid w:val="00C12DBB"/>
    <w:rsid w:val="00C12FFD"/>
    <w:rsid w:val="00C139EA"/>
    <w:rsid w:val="00C14511"/>
    <w:rsid w:val="00C14B0A"/>
    <w:rsid w:val="00C15452"/>
    <w:rsid w:val="00C156A1"/>
    <w:rsid w:val="00C15B7A"/>
    <w:rsid w:val="00C15F7E"/>
    <w:rsid w:val="00C16946"/>
    <w:rsid w:val="00C169CD"/>
    <w:rsid w:val="00C17B8D"/>
    <w:rsid w:val="00C17C78"/>
    <w:rsid w:val="00C17FF8"/>
    <w:rsid w:val="00C20EEA"/>
    <w:rsid w:val="00C21AD7"/>
    <w:rsid w:val="00C21D7B"/>
    <w:rsid w:val="00C22049"/>
    <w:rsid w:val="00C2217F"/>
    <w:rsid w:val="00C2281D"/>
    <w:rsid w:val="00C22DB0"/>
    <w:rsid w:val="00C2379C"/>
    <w:rsid w:val="00C24F55"/>
    <w:rsid w:val="00C2575E"/>
    <w:rsid w:val="00C2656D"/>
    <w:rsid w:val="00C26829"/>
    <w:rsid w:val="00C26C16"/>
    <w:rsid w:val="00C2728A"/>
    <w:rsid w:val="00C27A5D"/>
    <w:rsid w:val="00C27E8B"/>
    <w:rsid w:val="00C300E2"/>
    <w:rsid w:val="00C30538"/>
    <w:rsid w:val="00C305CA"/>
    <w:rsid w:val="00C30759"/>
    <w:rsid w:val="00C30925"/>
    <w:rsid w:val="00C31403"/>
    <w:rsid w:val="00C31823"/>
    <w:rsid w:val="00C324B6"/>
    <w:rsid w:val="00C33290"/>
    <w:rsid w:val="00C334EE"/>
    <w:rsid w:val="00C33803"/>
    <w:rsid w:val="00C33832"/>
    <w:rsid w:val="00C338B0"/>
    <w:rsid w:val="00C34078"/>
    <w:rsid w:val="00C34D3C"/>
    <w:rsid w:val="00C34F33"/>
    <w:rsid w:val="00C355E5"/>
    <w:rsid w:val="00C35762"/>
    <w:rsid w:val="00C36244"/>
    <w:rsid w:val="00C36366"/>
    <w:rsid w:val="00C36590"/>
    <w:rsid w:val="00C3697B"/>
    <w:rsid w:val="00C370CD"/>
    <w:rsid w:val="00C37629"/>
    <w:rsid w:val="00C37E76"/>
    <w:rsid w:val="00C403AA"/>
    <w:rsid w:val="00C40733"/>
    <w:rsid w:val="00C40CA8"/>
    <w:rsid w:val="00C40D90"/>
    <w:rsid w:val="00C40F45"/>
    <w:rsid w:val="00C41EF2"/>
    <w:rsid w:val="00C422B5"/>
    <w:rsid w:val="00C425D1"/>
    <w:rsid w:val="00C425E8"/>
    <w:rsid w:val="00C42C21"/>
    <w:rsid w:val="00C434FF"/>
    <w:rsid w:val="00C437C9"/>
    <w:rsid w:val="00C43899"/>
    <w:rsid w:val="00C4426F"/>
    <w:rsid w:val="00C44A3B"/>
    <w:rsid w:val="00C450EF"/>
    <w:rsid w:val="00C45933"/>
    <w:rsid w:val="00C45FF5"/>
    <w:rsid w:val="00C46C71"/>
    <w:rsid w:val="00C470F0"/>
    <w:rsid w:val="00C50280"/>
    <w:rsid w:val="00C5084E"/>
    <w:rsid w:val="00C50C28"/>
    <w:rsid w:val="00C50D1A"/>
    <w:rsid w:val="00C51372"/>
    <w:rsid w:val="00C513E5"/>
    <w:rsid w:val="00C51A25"/>
    <w:rsid w:val="00C51C2C"/>
    <w:rsid w:val="00C539DE"/>
    <w:rsid w:val="00C53E41"/>
    <w:rsid w:val="00C548C3"/>
    <w:rsid w:val="00C55269"/>
    <w:rsid w:val="00C55FB2"/>
    <w:rsid w:val="00C56C48"/>
    <w:rsid w:val="00C56CAA"/>
    <w:rsid w:val="00C56D66"/>
    <w:rsid w:val="00C5717D"/>
    <w:rsid w:val="00C57251"/>
    <w:rsid w:val="00C57484"/>
    <w:rsid w:val="00C57622"/>
    <w:rsid w:val="00C57C6C"/>
    <w:rsid w:val="00C57F29"/>
    <w:rsid w:val="00C60737"/>
    <w:rsid w:val="00C61565"/>
    <w:rsid w:val="00C6186C"/>
    <w:rsid w:val="00C6197E"/>
    <w:rsid w:val="00C62341"/>
    <w:rsid w:val="00C6239D"/>
    <w:rsid w:val="00C62710"/>
    <w:rsid w:val="00C62835"/>
    <w:rsid w:val="00C62BAB"/>
    <w:rsid w:val="00C636CB"/>
    <w:rsid w:val="00C63EDC"/>
    <w:rsid w:val="00C64193"/>
    <w:rsid w:val="00C64595"/>
    <w:rsid w:val="00C647F3"/>
    <w:rsid w:val="00C64A98"/>
    <w:rsid w:val="00C65843"/>
    <w:rsid w:val="00C658F6"/>
    <w:rsid w:val="00C65CC8"/>
    <w:rsid w:val="00C66FB9"/>
    <w:rsid w:val="00C6737F"/>
    <w:rsid w:val="00C711F1"/>
    <w:rsid w:val="00C711FE"/>
    <w:rsid w:val="00C71A31"/>
    <w:rsid w:val="00C71F1A"/>
    <w:rsid w:val="00C7208D"/>
    <w:rsid w:val="00C72A6B"/>
    <w:rsid w:val="00C72D69"/>
    <w:rsid w:val="00C72E63"/>
    <w:rsid w:val="00C75EC5"/>
    <w:rsid w:val="00C7672E"/>
    <w:rsid w:val="00C76AA2"/>
    <w:rsid w:val="00C77173"/>
    <w:rsid w:val="00C7744A"/>
    <w:rsid w:val="00C77C0B"/>
    <w:rsid w:val="00C8023C"/>
    <w:rsid w:val="00C803CA"/>
    <w:rsid w:val="00C80E58"/>
    <w:rsid w:val="00C8147B"/>
    <w:rsid w:val="00C81E7F"/>
    <w:rsid w:val="00C81F4D"/>
    <w:rsid w:val="00C8255E"/>
    <w:rsid w:val="00C82ABD"/>
    <w:rsid w:val="00C83244"/>
    <w:rsid w:val="00C8347C"/>
    <w:rsid w:val="00C83F8C"/>
    <w:rsid w:val="00C845BF"/>
    <w:rsid w:val="00C8476E"/>
    <w:rsid w:val="00C854B8"/>
    <w:rsid w:val="00C858CB"/>
    <w:rsid w:val="00C85987"/>
    <w:rsid w:val="00C86191"/>
    <w:rsid w:val="00C86AD9"/>
    <w:rsid w:val="00C86FD3"/>
    <w:rsid w:val="00C876D5"/>
    <w:rsid w:val="00C903E7"/>
    <w:rsid w:val="00C910A7"/>
    <w:rsid w:val="00C91534"/>
    <w:rsid w:val="00C917F7"/>
    <w:rsid w:val="00C91A28"/>
    <w:rsid w:val="00C91B0B"/>
    <w:rsid w:val="00C91FF2"/>
    <w:rsid w:val="00C922C8"/>
    <w:rsid w:val="00C929D6"/>
    <w:rsid w:val="00C92B05"/>
    <w:rsid w:val="00C92C63"/>
    <w:rsid w:val="00C934B8"/>
    <w:rsid w:val="00C938DD"/>
    <w:rsid w:val="00C9398D"/>
    <w:rsid w:val="00C939E5"/>
    <w:rsid w:val="00C94B84"/>
    <w:rsid w:val="00C9589A"/>
    <w:rsid w:val="00C95B80"/>
    <w:rsid w:val="00C95D93"/>
    <w:rsid w:val="00C95EED"/>
    <w:rsid w:val="00C9633D"/>
    <w:rsid w:val="00C966C8"/>
    <w:rsid w:val="00C96D3A"/>
    <w:rsid w:val="00C96F09"/>
    <w:rsid w:val="00C97AC5"/>
    <w:rsid w:val="00CA0AEE"/>
    <w:rsid w:val="00CA0EF8"/>
    <w:rsid w:val="00CA175C"/>
    <w:rsid w:val="00CA36D4"/>
    <w:rsid w:val="00CA3883"/>
    <w:rsid w:val="00CA3CF6"/>
    <w:rsid w:val="00CA3E21"/>
    <w:rsid w:val="00CA417E"/>
    <w:rsid w:val="00CA418B"/>
    <w:rsid w:val="00CA4270"/>
    <w:rsid w:val="00CA475C"/>
    <w:rsid w:val="00CA49C9"/>
    <w:rsid w:val="00CA5153"/>
    <w:rsid w:val="00CA558F"/>
    <w:rsid w:val="00CA5B31"/>
    <w:rsid w:val="00CA5DA3"/>
    <w:rsid w:val="00CA609D"/>
    <w:rsid w:val="00CA64E4"/>
    <w:rsid w:val="00CA76CA"/>
    <w:rsid w:val="00CB0441"/>
    <w:rsid w:val="00CB04F7"/>
    <w:rsid w:val="00CB0768"/>
    <w:rsid w:val="00CB0EEC"/>
    <w:rsid w:val="00CB1672"/>
    <w:rsid w:val="00CB167C"/>
    <w:rsid w:val="00CB289F"/>
    <w:rsid w:val="00CB3E88"/>
    <w:rsid w:val="00CB4324"/>
    <w:rsid w:val="00CB5B82"/>
    <w:rsid w:val="00CB6BB4"/>
    <w:rsid w:val="00CB721C"/>
    <w:rsid w:val="00CB741B"/>
    <w:rsid w:val="00CB762D"/>
    <w:rsid w:val="00CC108A"/>
    <w:rsid w:val="00CC1174"/>
    <w:rsid w:val="00CC18E7"/>
    <w:rsid w:val="00CC22FD"/>
    <w:rsid w:val="00CC2450"/>
    <w:rsid w:val="00CC2483"/>
    <w:rsid w:val="00CC2FDA"/>
    <w:rsid w:val="00CC3951"/>
    <w:rsid w:val="00CC3BF5"/>
    <w:rsid w:val="00CC3F5B"/>
    <w:rsid w:val="00CC433F"/>
    <w:rsid w:val="00CC44D9"/>
    <w:rsid w:val="00CC5176"/>
    <w:rsid w:val="00CC5226"/>
    <w:rsid w:val="00CC5879"/>
    <w:rsid w:val="00CC5E9D"/>
    <w:rsid w:val="00CC5FB6"/>
    <w:rsid w:val="00CC6EB8"/>
    <w:rsid w:val="00CC71CB"/>
    <w:rsid w:val="00CC71E9"/>
    <w:rsid w:val="00CC720F"/>
    <w:rsid w:val="00CC727E"/>
    <w:rsid w:val="00CC7450"/>
    <w:rsid w:val="00CC786A"/>
    <w:rsid w:val="00CC794F"/>
    <w:rsid w:val="00CC796E"/>
    <w:rsid w:val="00CD0683"/>
    <w:rsid w:val="00CD09DE"/>
    <w:rsid w:val="00CD0A31"/>
    <w:rsid w:val="00CD1AA2"/>
    <w:rsid w:val="00CD1EF9"/>
    <w:rsid w:val="00CD2278"/>
    <w:rsid w:val="00CD271D"/>
    <w:rsid w:val="00CD298F"/>
    <w:rsid w:val="00CD2E87"/>
    <w:rsid w:val="00CD40EC"/>
    <w:rsid w:val="00CD6501"/>
    <w:rsid w:val="00CD651C"/>
    <w:rsid w:val="00CD66F1"/>
    <w:rsid w:val="00CD7226"/>
    <w:rsid w:val="00CD7404"/>
    <w:rsid w:val="00CD7BEB"/>
    <w:rsid w:val="00CD7D58"/>
    <w:rsid w:val="00CE00CB"/>
    <w:rsid w:val="00CE0169"/>
    <w:rsid w:val="00CE09D1"/>
    <w:rsid w:val="00CE1162"/>
    <w:rsid w:val="00CE1B89"/>
    <w:rsid w:val="00CE224F"/>
    <w:rsid w:val="00CE257C"/>
    <w:rsid w:val="00CE2E31"/>
    <w:rsid w:val="00CE4B53"/>
    <w:rsid w:val="00CE4E57"/>
    <w:rsid w:val="00CE5766"/>
    <w:rsid w:val="00CE5EA4"/>
    <w:rsid w:val="00CE6279"/>
    <w:rsid w:val="00CE6A75"/>
    <w:rsid w:val="00CE7830"/>
    <w:rsid w:val="00CE7AFF"/>
    <w:rsid w:val="00CE7BF7"/>
    <w:rsid w:val="00CF0475"/>
    <w:rsid w:val="00CF07C2"/>
    <w:rsid w:val="00CF0918"/>
    <w:rsid w:val="00CF092F"/>
    <w:rsid w:val="00CF09A3"/>
    <w:rsid w:val="00CF0AC3"/>
    <w:rsid w:val="00CF0B53"/>
    <w:rsid w:val="00CF0DF9"/>
    <w:rsid w:val="00CF13A5"/>
    <w:rsid w:val="00CF1A0F"/>
    <w:rsid w:val="00CF1A76"/>
    <w:rsid w:val="00CF2337"/>
    <w:rsid w:val="00CF29B9"/>
    <w:rsid w:val="00CF2FB9"/>
    <w:rsid w:val="00CF32C0"/>
    <w:rsid w:val="00CF333A"/>
    <w:rsid w:val="00CF3426"/>
    <w:rsid w:val="00CF3DB9"/>
    <w:rsid w:val="00CF4353"/>
    <w:rsid w:val="00CF56C0"/>
    <w:rsid w:val="00CF61F4"/>
    <w:rsid w:val="00CF677D"/>
    <w:rsid w:val="00CF6999"/>
    <w:rsid w:val="00CF7A88"/>
    <w:rsid w:val="00D009AB"/>
    <w:rsid w:val="00D01BA0"/>
    <w:rsid w:val="00D02E9E"/>
    <w:rsid w:val="00D03171"/>
    <w:rsid w:val="00D03358"/>
    <w:rsid w:val="00D03827"/>
    <w:rsid w:val="00D038BB"/>
    <w:rsid w:val="00D0421E"/>
    <w:rsid w:val="00D04725"/>
    <w:rsid w:val="00D047CF"/>
    <w:rsid w:val="00D047DD"/>
    <w:rsid w:val="00D04A78"/>
    <w:rsid w:val="00D04BBC"/>
    <w:rsid w:val="00D04E47"/>
    <w:rsid w:val="00D04F75"/>
    <w:rsid w:val="00D051E0"/>
    <w:rsid w:val="00D054F1"/>
    <w:rsid w:val="00D055D7"/>
    <w:rsid w:val="00D05BDE"/>
    <w:rsid w:val="00D064F2"/>
    <w:rsid w:val="00D07058"/>
    <w:rsid w:val="00D0743A"/>
    <w:rsid w:val="00D07C3F"/>
    <w:rsid w:val="00D07C78"/>
    <w:rsid w:val="00D07CEB"/>
    <w:rsid w:val="00D07DB1"/>
    <w:rsid w:val="00D07EB3"/>
    <w:rsid w:val="00D10A1E"/>
    <w:rsid w:val="00D1126D"/>
    <w:rsid w:val="00D11D8E"/>
    <w:rsid w:val="00D11E5E"/>
    <w:rsid w:val="00D12200"/>
    <w:rsid w:val="00D12612"/>
    <w:rsid w:val="00D12870"/>
    <w:rsid w:val="00D13627"/>
    <w:rsid w:val="00D13694"/>
    <w:rsid w:val="00D13961"/>
    <w:rsid w:val="00D14144"/>
    <w:rsid w:val="00D14177"/>
    <w:rsid w:val="00D14C39"/>
    <w:rsid w:val="00D14EF6"/>
    <w:rsid w:val="00D152D2"/>
    <w:rsid w:val="00D1574E"/>
    <w:rsid w:val="00D16B06"/>
    <w:rsid w:val="00D16C9B"/>
    <w:rsid w:val="00D1762B"/>
    <w:rsid w:val="00D17F3E"/>
    <w:rsid w:val="00D2000B"/>
    <w:rsid w:val="00D20188"/>
    <w:rsid w:val="00D20400"/>
    <w:rsid w:val="00D20C33"/>
    <w:rsid w:val="00D20E1E"/>
    <w:rsid w:val="00D211F1"/>
    <w:rsid w:val="00D21363"/>
    <w:rsid w:val="00D215CE"/>
    <w:rsid w:val="00D21AD2"/>
    <w:rsid w:val="00D21C75"/>
    <w:rsid w:val="00D21F0F"/>
    <w:rsid w:val="00D222D3"/>
    <w:rsid w:val="00D22B94"/>
    <w:rsid w:val="00D232BE"/>
    <w:rsid w:val="00D23A6A"/>
    <w:rsid w:val="00D23E86"/>
    <w:rsid w:val="00D24054"/>
    <w:rsid w:val="00D24CFB"/>
    <w:rsid w:val="00D250AC"/>
    <w:rsid w:val="00D25BAD"/>
    <w:rsid w:val="00D27171"/>
    <w:rsid w:val="00D27E4C"/>
    <w:rsid w:val="00D30194"/>
    <w:rsid w:val="00D306D5"/>
    <w:rsid w:val="00D30B05"/>
    <w:rsid w:val="00D30CA7"/>
    <w:rsid w:val="00D30E17"/>
    <w:rsid w:val="00D31182"/>
    <w:rsid w:val="00D31183"/>
    <w:rsid w:val="00D31B9A"/>
    <w:rsid w:val="00D32036"/>
    <w:rsid w:val="00D324BD"/>
    <w:rsid w:val="00D32947"/>
    <w:rsid w:val="00D344AE"/>
    <w:rsid w:val="00D350D6"/>
    <w:rsid w:val="00D35AFA"/>
    <w:rsid w:val="00D35BD8"/>
    <w:rsid w:val="00D3601C"/>
    <w:rsid w:val="00D36676"/>
    <w:rsid w:val="00D36841"/>
    <w:rsid w:val="00D36A1B"/>
    <w:rsid w:val="00D3703F"/>
    <w:rsid w:val="00D37212"/>
    <w:rsid w:val="00D37471"/>
    <w:rsid w:val="00D37847"/>
    <w:rsid w:val="00D37DFF"/>
    <w:rsid w:val="00D37EA1"/>
    <w:rsid w:val="00D40440"/>
    <w:rsid w:val="00D406E2"/>
    <w:rsid w:val="00D40D75"/>
    <w:rsid w:val="00D40FA6"/>
    <w:rsid w:val="00D4118D"/>
    <w:rsid w:val="00D41330"/>
    <w:rsid w:val="00D41337"/>
    <w:rsid w:val="00D414D1"/>
    <w:rsid w:val="00D424E0"/>
    <w:rsid w:val="00D445C9"/>
    <w:rsid w:val="00D4512B"/>
    <w:rsid w:val="00D453FE"/>
    <w:rsid w:val="00D45599"/>
    <w:rsid w:val="00D45C58"/>
    <w:rsid w:val="00D45DB5"/>
    <w:rsid w:val="00D463B4"/>
    <w:rsid w:val="00D46BBA"/>
    <w:rsid w:val="00D46EB6"/>
    <w:rsid w:val="00D47038"/>
    <w:rsid w:val="00D47247"/>
    <w:rsid w:val="00D47A1B"/>
    <w:rsid w:val="00D501B5"/>
    <w:rsid w:val="00D50605"/>
    <w:rsid w:val="00D52B26"/>
    <w:rsid w:val="00D5380F"/>
    <w:rsid w:val="00D53E6A"/>
    <w:rsid w:val="00D54024"/>
    <w:rsid w:val="00D54172"/>
    <w:rsid w:val="00D54569"/>
    <w:rsid w:val="00D54DA0"/>
    <w:rsid w:val="00D55334"/>
    <w:rsid w:val="00D56441"/>
    <w:rsid w:val="00D5692E"/>
    <w:rsid w:val="00D56993"/>
    <w:rsid w:val="00D57252"/>
    <w:rsid w:val="00D577D5"/>
    <w:rsid w:val="00D57D1B"/>
    <w:rsid w:val="00D60445"/>
    <w:rsid w:val="00D60601"/>
    <w:rsid w:val="00D60A09"/>
    <w:rsid w:val="00D61151"/>
    <w:rsid w:val="00D61646"/>
    <w:rsid w:val="00D61EFD"/>
    <w:rsid w:val="00D6241F"/>
    <w:rsid w:val="00D62FAB"/>
    <w:rsid w:val="00D631E0"/>
    <w:rsid w:val="00D631FC"/>
    <w:rsid w:val="00D6357F"/>
    <w:rsid w:val="00D6367D"/>
    <w:rsid w:val="00D636EC"/>
    <w:rsid w:val="00D63968"/>
    <w:rsid w:val="00D64141"/>
    <w:rsid w:val="00D64489"/>
    <w:rsid w:val="00D646A0"/>
    <w:rsid w:val="00D64B09"/>
    <w:rsid w:val="00D66AD2"/>
    <w:rsid w:val="00D66FCE"/>
    <w:rsid w:val="00D67487"/>
    <w:rsid w:val="00D674A3"/>
    <w:rsid w:val="00D67E2A"/>
    <w:rsid w:val="00D71145"/>
    <w:rsid w:val="00D71251"/>
    <w:rsid w:val="00D734D4"/>
    <w:rsid w:val="00D73ABF"/>
    <w:rsid w:val="00D73B88"/>
    <w:rsid w:val="00D73D8E"/>
    <w:rsid w:val="00D73EA9"/>
    <w:rsid w:val="00D73F19"/>
    <w:rsid w:val="00D7452E"/>
    <w:rsid w:val="00D75461"/>
    <w:rsid w:val="00D7562E"/>
    <w:rsid w:val="00D758F1"/>
    <w:rsid w:val="00D76237"/>
    <w:rsid w:val="00D77736"/>
    <w:rsid w:val="00D80499"/>
    <w:rsid w:val="00D80A85"/>
    <w:rsid w:val="00D80C17"/>
    <w:rsid w:val="00D80D19"/>
    <w:rsid w:val="00D83CEB"/>
    <w:rsid w:val="00D83FAC"/>
    <w:rsid w:val="00D84088"/>
    <w:rsid w:val="00D8445F"/>
    <w:rsid w:val="00D84B14"/>
    <w:rsid w:val="00D84C38"/>
    <w:rsid w:val="00D851ED"/>
    <w:rsid w:val="00D8544A"/>
    <w:rsid w:val="00D860FC"/>
    <w:rsid w:val="00D86270"/>
    <w:rsid w:val="00D862B3"/>
    <w:rsid w:val="00D868D1"/>
    <w:rsid w:val="00D875F7"/>
    <w:rsid w:val="00D879DA"/>
    <w:rsid w:val="00D90115"/>
    <w:rsid w:val="00D906B3"/>
    <w:rsid w:val="00D9157C"/>
    <w:rsid w:val="00D91697"/>
    <w:rsid w:val="00D91A9D"/>
    <w:rsid w:val="00D91C53"/>
    <w:rsid w:val="00D927C3"/>
    <w:rsid w:val="00D9354C"/>
    <w:rsid w:val="00D9359C"/>
    <w:rsid w:val="00D93975"/>
    <w:rsid w:val="00D93CCE"/>
    <w:rsid w:val="00D94268"/>
    <w:rsid w:val="00D943DE"/>
    <w:rsid w:val="00D94520"/>
    <w:rsid w:val="00D94852"/>
    <w:rsid w:val="00D952C8"/>
    <w:rsid w:val="00D95971"/>
    <w:rsid w:val="00D95BDB"/>
    <w:rsid w:val="00D96B7B"/>
    <w:rsid w:val="00D96F8E"/>
    <w:rsid w:val="00D97DF6"/>
    <w:rsid w:val="00DA0347"/>
    <w:rsid w:val="00DA06AE"/>
    <w:rsid w:val="00DA0787"/>
    <w:rsid w:val="00DA07D1"/>
    <w:rsid w:val="00DA201D"/>
    <w:rsid w:val="00DA2047"/>
    <w:rsid w:val="00DA2185"/>
    <w:rsid w:val="00DA218D"/>
    <w:rsid w:val="00DA23B7"/>
    <w:rsid w:val="00DA2B48"/>
    <w:rsid w:val="00DA2EC1"/>
    <w:rsid w:val="00DA2F18"/>
    <w:rsid w:val="00DA32AB"/>
    <w:rsid w:val="00DA3685"/>
    <w:rsid w:val="00DA399F"/>
    <w:rsid w:val="00DA3CB1"/>
    <w:rsid w:val="00DA3CD7"/>
    <w:rsid w:val="00DA3E34"/>
    <w:rsid w:val="00DA4B24"/>
    <w:rsid w:val="00DA5CA0"/>
    <w:rsid w:val="00DA6254"/>
    <w:rsid w:val="00DA6F90"/>
    <w:rsid w:val="00DA7BD7"/>
    <w:rsid w:val="00DB01A7"/>
    <w:rsid w:val="00DB2012"/>
    <w:rsid w:val="00DB23A6"/>
    <w:rsid w:val="00DB23BB"/>
    <w:rsid w:val="00DB29D4"/>
    <w:rsid w:val="00DB2B9F"/>
    <w:rsid w:val="00DB2F14"/>
    <w:rsid w:val="00DB2F5C"/>
    <w:rsid w:val="00DB3C98"/>
    <w:rsid w:val="00DB4012"/>
    <w:rsid w:val="00DB42CC"/>
    <w:rsid w:val="00DB46D8"/>
    <w:rsid w:val="00DB4B40"/>
    <w:rsid w:val="00DB505A"/>
    <w:rsid w:val="00DB521E"/>
    <w:rsid w:val="00DB636C"/>
    <w:rsid w:val="00DB68A7"/>
    <w:rsid w:val="00DB7073"/>
    <w:rsid w:val="00DB72F6"/>
    <w:rsid w:val="00DB78AC"/>
    <w:rsid w:val="00DB78CB"/>
    <w:rsid w:val="00DC0696"/>
    <w:rsid w:val="00DC143E"/>
    <w:rsid w:val="00DC1D20"/>
    <w:rsid w:val="00DC2FBE"/>
    <w:rsid w:val="00DC336E"/>
    <w:rsid w:val="00DC400B"/>
    <w:rsid w:val="00DC536C"/>
    <w:rsid w:val="00DC670A"/>
    <w:rsid w:val="00DC7467"/>
    <w:rsid w:val="00DD0125"/>
    <w:rsid w:val="00DD0BD3"/>
    <w:rsid w:val="00DD12CE"/>
    <w:rsid w:val="00DD14D9"/>
    <w:rsid w:val="00DD22D6"/>
    <w:rsid w:val="00DD23F6"/>
    <w:rsid w:val="00DD2AB7"/>
    <w:rsid w:val="00DD2BE8"/>
    <w:rsid w:val="00DD3EB1"/>
    <w:rsid w:val="00DD451F"/>
    <w:rsid w:val="00DD48BE"/>
    <w:rsid w:val="00DD4B56"/>
    <w:rsid w:val="00DD5063"/>
    <w:rsid w:val="00DD598E"/>
    <w:rsid w:val="00DD5CC1"/>
    <w:rsid w:val="00DD5D3F"/>
    <w:rsid w:val="00DD5FCB"/>
    <w:rsid w:val="00DD648F"/>
    <w:rsid w:val="00DD6AD5"/>
    <w:rsid w:val="00DD72AE"/>
    <w:rsid w:val="00DD72B7"/>
    <w:rsid w:val="00DE0037"/>
    <w:rsid w:val="00DE09AA"/>
    <w:rsid w:val="00DE13C0"/>
    <w:rsid w:val="00DE1635"/>
    <w:rsid w:val="00DE1D8D"/>
    <w:rsid w:val="00DE1DBE"/>
    <w:rsid w:val="00DE23ED"/>
    <w:rsid w:val="00DE36C0"/>
    <w:rsid w:val="00DE36CD"/>
    <w:rsid w:val="00DE4195"/>
    <w:rsid w:val="00DE4636"/>
    <w:rsid w:val="00DE54CB"/>
    <w:rsid w:val="00DE60B9"/>
    <w:rsid w:val="00DE673A"/>
    <w:rsid w:val="00DE728C"/>
    <w:rsid w:val="00DE76D8"/>
    <w:rsid w:val="00DE796C"/>
    <w:rsid w:val="00DF0577"/>
    <w:rsid w:val="00DF0AEF"/>
    <w:rsid w:val="00DF11F9"/>
    <w:rsid w:val="00DF183E"/>
    <w:rsid w:val="00DF1C67"/>
    <w:rsid w:val="00DF2305"/>
    <w:rsid w:val="00DF2628"/>
    <w:rsid w:val="00DF3608"/>
    <w:rsid w:val="00DF3616"/>
    <w:rsid w:val="00DF4149"/>
    <w:rsid w:val="00DF4639"/>
    <w:rsid w:val="00DF4871"/>
    <w:rsid w:val="00DF500A"/>
    <w:rsid w:val="00DF5976"/>
    <w:rsid w:val="00DF5F96"/>
    <w:rsid w:val="00DF694F"/>
    <w:rsid w:val="00DF73AD"/>
    <w:rsid w:val="00DF74EB"/>
    <w:rsid w:val="00DF7530"/>
    <w:rsid w:val="00DF7E23"/>
    <w:rsid w:val="00E001DA"/>
    <w:rsid w:val="00E0073E"/>
    <w:rsid w:val="00E00EC9"/>
    <w:rsid w:val="00E01F08"/>
    <w:rsid w:val="00E02345"/>
    <w:rsid w:val="00E02427"/>
    <w:rsid w:val="00E02CAC"/>
    <w:rsid w:val="00E02D54"/>
    <w:rsid w:val="00E03D4D"/>
    <w:rsid w:val="00E04735"/>
    <w:rsid w:val="00E04EE1"/>
    <w:rsid w:val="00E04FC3"/>
    <w:rsid w:val="00E05009"/>
    <w:rsid w:val="00E050DE"/>
    <w:rsid w:val="00E05816"/>
    <w:rsid w:val="00E05B0A"/>
    <w:rsid w:val="00E05D95"/>
    <w:rsid w:val="00E05F52"/>
    <w:rsid w:val="00E0602C"/>
    <w:rsid w:val="00E0617E"/>
    <w:rsid w:val="00E0679C"/>
    <w:rsid w:val="00E069C0"/>
    <w:rsid w:val="00E07411"/>
    <w:rsid w:val="00E0752E"/>
    <w:rsid w:val="00E0766A"/>
    <w:rsid w:val="00E1082D"/>
    <w:rsid w:val="00E108CF"/>
    <w:rsid w:val="00E10A17"/>
    <w:rsid w:val="00E10F28"/>
    <w:rsid w:val="00E115D0"/>
    <w:rsid w:val="00E131CE"/>
    <w:rsid w:val="00E136EB"/>
    <w:rsid w:val="00E1421C"/>
    <w:rsid w:val="00E15532"/>
    <w:rsid w:val="00E16D70"/>
    <w:rsid w:val="00E16F91"/>
    <w:rsid w:val="00E17C71"/>
    <w:rsid w:val="00E17D95"/>
    <w:rsid w:val="00E202AA"/>
    <w:rsid w:val="00E20512"/>
    <w:rsid w:val="00E20539"/>
    <w:rsid w:val="00E206F3"/>
    <w:rsid w:val="00E2108C"/>
    <w:rsid w:val="00E214D4"/>
    <w:rsid w:val="00E2172B"/>
    <w:rsid w:val="00E21963"/>
    <w:rsid w:val="00E21977"/>
    <w:rsid w:val="00E2246B"/>
    <w:rsid w:val="00E23015"/>
    <w:rsid w:val="00E232B0"/>
    <w:rsid w:val="00E23577"/>
    <w:rsid w:val="00E237A8"/>
    <w:rsid w:val="00E2399A"/>
    <w:rsid w:val="00E23F09"/>
    <w:rsid w:val="00E242B2"/>
    <w:rsid w:val="00E242DA"/>
    <w:rsid w:val="00E2439D"/>
    <w:rsid w:val="00E2517D"/>
    <w:rsid w:val="00E256D5"/>
    <w:rsid w:val="00E25D2B"/>
    <w:rsid w:val="00E262C1"/>
    <w:rsid w:val="00E26639"/>
    <w:rsid w:val="00E26971"/>
    <w:rsid w:val="00E26D57"/>
    <w:rsid w:val="00E2719F"/>
    <w:rsid w:val="00E2750A"/>
    <w:rsid w:val="00E277BD"/>
    <w:rsid w:val="00E27E1C"/>
    <w:rsid w:val="00E300D7"/>
    <w:rsid w:val="00E3010F"/>
    <w:rsid w:val="00E3011C"/>
    <w:rsid w:val="00E30876"/>
    <w:rsid w:val="00E309A9"/>
    <w:rsid w:val="00E30F29"/>
    <w:rsid w:val="00E311BA"/>
    <w:rsid w:val="00E31886"/>
    <w:rsid w:val="00E31F86"/>
    <w:rsid w:val="00E320A9"/>
    <w:rsid w:val="00E329AF"/>
    <w:rsid w:val="00E32C1C"/>
    <w:rsid w:val="00E32DEB"/>
    <w:rsid w:val="00E3304B"/>
    <w:rsid w:val="00E331CB"/>
    <w:rsid w:val="00E33744"/>
    <w:rsid w:val="00E33BE2"/>
    <w:rsid w:val="00E3416A"/>
    <w:rsid w:val="00E341C6"/>
    <w:rsid w:val="00E3491E"/>
    <w:rsid w:val="00E34F19"/>
    <w:rsid w:val="00E35412"/>
    <w:rsid w:val="00E354B6"/>
    <w:rsid w:val="00E35A38"/>
    <w:rsid w:val="00E35EAD"/>
    <w:rsid w:val="00E3634F"/>
    <w:rsid w:val="00E36B03"/>
    <w:rsid w:val="00E3780E"/>
    <w:rsid w:val="00E37964"/>
    <w:rsid w:val="00E37C27"/>
    <w:rsid w:val="00E4034F"/>
    <w:rsid w:val="00E4160E"/>
    <w:rsid w:val="00E419E7"/>
    <w:rsid w:val="00E41A3F"/>
    <w:rsid w:val="00E438F3"/>
    <w:rsid w:val="00E43E08"/>
    <w:rsid w:val="00E44726"/>
    <w:rsid w:val="00E44ABB"/>
    <w:rsid w:val="00E45209"/>
    <w:rsid w:val="00E45294"/>
    <w:rsid w:val="00E45420"/>
    <w:rsid w:val="00E45751"/>
    <w:rsid w:val="00E46586"/>
    <w:rsid w:val="00E46E39"/>
    <w:rsid w:val="00E46F83"/>
    <w:rsid w:val="00E4770C"/>
    <w:rsid w:val="00E47AF5"/>
    <w:rsid w:val="00E47B93"/>
    <w:rsid w:val="00E47FFC"/>
    <w:rsid w:val="00E503F7"/>
    <w:rsid w:val="00E504D6"/>
    <w:rsid w:val="00E5123C"/>
    <w:rsid w:val="00E51791"/>
    <w:rsid w:val="00E524A4"/>
    <w:rsid w:val="00E529D0"/>
    <w:rsid w:val="00E52FEE"/>
    <w:rsid w:val="00E531A9"/>
    <w:rsid w:val="00E53E72"/>
    <w:rsid w:val="00E54012"/>
    <w:rsid w:val="00E54773"/>
    <w:rsid w:val="00E54CDC"/>
    <w:rsid w:val="00E54E46"/>
    <w:rsid w:val="00E55995"/>
    <w:rsid w:val="00E56054"/>
    <w:rsid w:val="00E56387"/>
    <w:rsid w:val="00E5775E"/>
    <w:rsid w:val="00E57AF6"/>
    <w:rsid w:val="00E60B35"/>
    <w:rsid w:val="00E60EC6"/>
    <w:rsid w:val="00E614D2"/>
    <w:rsid w:val="00E619D6"/>
    <w:rsid w:val="00E61E06"/>
    <w:rsid w:val="00E61FCC"/>
    <w:rsid w:val="00E627F3"/>
    <w:rsid w:val="00E62BD9"/>
    <w:rsid w:val="00E6329B"/>
    <w:rsid w:val="00E63BF9"/>
    <w:rsid w:val="00E642DC"/>
    <w:rsid w:val="00E647E1"/>
    <w:rsid w:val="00E6550A"/>
    <w:rsid w:val="00E6566A"/>
    <w:rsid w:val="00E65AEF"/>
    <w:rsid w:val="00E664BF"/>
    <w:rsid w:val="00E664CB"/>
    <w:rsid w:val="00E6650C"/>
    <w:rsid w:val="00E67914"/>
    <w:rsid w:val="00E700B5"/>
    <w:rsid w:val="00E7069A"/>
    <w:rsid w:val="00E71F20"/>
    <w:rsid w:val="00E71F9B"/>
    <w:rsid w:val="00E72717"/>
    <w:rsid w:val="00E72CF4"/>
    <w:rsid w:val="00E73792"/>
    <w:rsid w:val="00E74071"/>
    <w:rsid w:val="00E746F3"/>
    <w:rsid w:val="00E749F1"/>
    <w:rsid w:val="00E75273"/>
    <w:rsid w:val="00E75588"/>
    <w:rsid w:val="00E756AD"/>
    <w:rsid w:val="00E760B4"/>
    <w:rsid w:val="00E766AA"/>
    <w:rsid w:val="00E76AEF"/>
    <w:rsid w:val="00E76D05"/>
    <w:rsid w:val="00E76D55"/>
    <w:rsid w:val="00E77B95"/>
    <w:rsid w:val="00E77F00"/>
    <w:rsid w:val="00E77F39"/>
    <w:rsid w:val="00E80CA5"/>
    <w:rsid w:val="00E80CC7"/>
    <w:rsid w:val="00E80D80"/>
    <w:rsid w:val="00E81935"/>
    <w:rsid w:val="00E81D60"/>
    <w:rsid w:val="00E82719"/>
    <w:rsid w:val="00E82E9D"/>
    <w:rsid w:val="00E84EF0"/>
    <w:rsid w:val="00E8647E"/>
    <w:rsid w:val="00E86573"/>
    <w:rsid w:val="00E86844"/>
    <w:rsid w:val="00E878FA"/>
    <w:rsid w:val="00E87E14"/>
    <w:rsid w:val="00E9034E"/>
    <w:rsid w:val="00E90422"/>
    <w:rsid w:val="00E904F1"/>
    <w:rsid w:val="00E9097A"/>
    <w:rsid w:val="00E919C3"/>
    <w:rsid w:val="00E91BBE"/>
    <w:rsid w:val="00E91D62"/>
    <w:rsid w:val="00E9263C"/>
    <w:rsid w:val="00E926BD"/>
    <w:rsid w:val="00E92B79"/>
    <w:rsid w:val="00E92CBB"/>
    <w:rsid w:val="00E92D12"/>
    <w:rsid w:val="00E92F22"/>
    <w:rsid w:val="00E93873"/>
    <w:rsid w:val="00E9419E"/>
    <w:rsid w:val="00E94EA8"/>
    <w:rsid w:val="00E952C7"/>
    <w:rsid w:val="00E95452"/>
    <w:rsid w:val="00E967D7"/>
    <w:rsid w:val="00E972E4"/>
    <w:rsid w:val="00E974B0"/>
    <w:rsid w:val="00E97F39"/>
    <w:rsid w:val="00EA006D"/>
    <w:rsid w:val="00EA163F"/>
    <w:rsid w:val="00EA1691"/>
    <w:rsid w:val="00EA18EA"/>
    <w:rsid w:val="00EA1CBA"/>
    <w:rsid w:val="00EA29E1"/>
    <w:rsid w:val="00EA319F"/>
    <w:rsid w:val="00EA398E"/>
    <w:rsid w:val="00EA3CA8"/>
    <w:rsid w:val="00EA40DF"/>
    <w:rsid w:val="00EA4305"/>
    <w:rsid w:val="00EA4372"/>
    <w:rsid w:val="00EA4997"/>
    <w:rsid w:val="00EA5E0D"/>
    <w:rsid w:val="00EA69FA"/>
    <w:rsid w:val="00EA720C"/>
    <w:rsid w:val="00EB005F"/>
    <w:rsid w:val="00EB1821"/>
    <w:rsid w:val="00EB1AA8"/>
    <w:rsid w:val="00EB2832"/>
    <w:rsid w:val="00EB2C1E"/>
    <w:rsid w:val="00EB357C"/>
    <w:rsid w:val="00EB3CD8"/>
    <w:rsid w:val="00EB4FDA"/>
    <w:rsid w:val="00EB50ED"/>
    <w:rsid w:val="00EB575F"/>
    <w:rsid w:val="00EB5858"/>
    <w:rsid w:val="00EB61FA"/>
    <w:rsid w:val="00EB6830"/>
    <w:rsid w:val="00EB7204"/>
    <w:rsid w:val="00EB742D"/>
    <w:rsid w:val="00EC0583"/>
    <w:rsid w:val="00EC0C5A"/>
    <w:rsid w:val="00EC1162"/>
    <w:rsid w:val="00EC1827"/>
    <w:rsid w:val="00EC1972"/>
    <w:rsid w:val="00EC197B"/>
    <w:rsid w:val="00EC290B"/>
    <w:rsid w:val="00EC2AC3"/>
    <w:rsid w:val="00EC2B15"/>
    <w:rsid w:val="00EC3BE9"/>
    <w:rsid w:val="00EC43D9"/>
    <w:rsid w:val="00EC445B"/>
    <w:rsid w:val="00EC48FB"/>
    <w:rsid w:val="00EC53BC"/>
    <w:rsid w:val="00EC55AC"/>
    <w:rsid w:val="00EC5AA6"/>
    <w:rsid w:val="00EC5F39"/>
    <w:rsid w:val="00EC6292"/>
    <w:rsid w:val="00EC6E8C"/>
    <w:rsid w:val="00EC70F7"/>
    <w:rsid w:val="00ED0A00"/>
    <w:rsid w:val="00ED0EC9"/>
    <w:rsid w:val="00ED121B"/>
    <w:rsid w:val="00ED196B"/>
    <w:rsid w:val="00ED224A"/>
    <w:rsid w:val="00ED2989"/>
    <w:rsid w:val="00ED30FF"/>
    <w:rsid w:val="00ED3256"/>
    <w:rsid w:val="00ED336C"/>
    <w:rsid w:val="00ED3694"/>
    <w:rsid w:val="00ED398F"/>
    <w:rsid w:val="00ED3A8C"/>
    <w:rsid w:val="00ED3CA5"/>
    <w:rsid w:val="00ED49F9"/>
    <w:rsid w:val="00ED4B96"/>
    <w:rsid w:val="00ED4CB2"/>
    <w:rsid w:val="00ED4CC2"/>
    <w:rsid w:val="00ED5190"/>
    <w:rsid w:val="00ED577A"/>
    <w:rsid w:val="00ED63F7"/>
    <w:rsid w:val="00ED7D27"/>
    <w:rsid w:val="00EE0028"/>
    <w:rsid w:val="00EE00C2"/>
    <w:rsid w:val="00EE017C"/>
    <w:rsid w:val="00EE0864"/>
    <w:rsid w:val="00EE08A1"/>
    <w:rsid w:val="00EE08AA"/>
    <w:rsid w:val="00EE0D7C"/>
    <w:rsid w:val="00EE167B"/>
    <w:rsid w:val="00EE182D"/>
    <w:rsid w:val="00EE1839"/>
    <w:rsid w:val="00EE24D0"/>
    <w:rsid w:val="00EE2A95"/>
    <w:rsid w:val="00EE3698"/>
    <w:rsid w:val="00EE3756"/>
    <w:rsid w:val="00EE3DD8"/>
    <w:rsid w:val="00EE4713"/>
    <w:rsid w:val="00EE47E9"/>
    <w:rsid w:val="00EE4E26"/>
    <w:rsid w:val="00EE570C"/>
    <w:rsid w:val="00EE60A8"/>
    <w:rsid w:val="00EE68F6"/>
    <w:rsid w:val="00EE710A"/>
    <w:rsid w:val="00EE7EC4"/>
    <w:rsid w:val="00EF0403"/>
    <w:rsid w:val="00EF0E49"/>
    <w:rsid w:val="00EF0F0B"/>
    <w:rsid w:val="00EF19EC"/>
    <w:rsid w:val="00EF244D"/>
    <w:rsid w:val="00EF27B2"/>
    <w:rsid w:val="00EF3423"/>
    <w:rsid w:val="00EF39A6"/>
    <w:rsid w:val="00EF3E7D"/>
    <w:rsid w:val="00EF45A7"/>
    <w:rsid w:val="00EF4B94"/>
    <w:rsid w:val="00EF5953"/>
    <w:rsid w:val="00EF5B7B"/>
    <w:rsid w:val="00EF5CEA"/>
    <w:rsid w:val="00EF5D94"/>
    <w:rsid w:val="00EF6612"/>
    <w:rsid w:val="00EF6DC4"/>
    <w:rsid w:val="00EF6E6E"/>
    <w:rsid w:val="00EF6ECA"/>
    <w:rsid w:val="00EF7128"/>
    <w:rsid w:val="00EF7482"/>
    <w:rsid w:val="00F00ADF"/>
    <w:rsid w:val="00F00DED"/>
    <w:rsid w:val="00F01C03"/>
    <w:rsid w:val="00F01C34"/>
    <w:rsid w:val="00F01CF9"/>
    <w:rsid w:val="00F01E2D"/>
    <w:rsid w:val="00F0239C"/>
    <w:rsid w:val="00F02926"/>
    <w:rsid w:val="00F029F2"/>
    <w:rsid w:val="00F031E1"/>
    <w:rsid w:val="00F03235"/>
    <w:rsid w:val="00F033AA"/>
    <w:rsid w:val="00F03740"/>
    <w:rsid w:val="00F03B59"/>
    <w:rsid w:val="00F03E56"/>
    <w:rsid w:val="00F04212"/>
    <w:rsid w:val="00F04846"/>
    <w:rsid w:val="00F0486C"/>
    <w:rsid w:val="00F05CF4"/>
    <w:rsid w:val="00F05D86"/>
    <w:rsid w:val="00F07976"/>
    <w:rsid w:val="00F079EE"/>
    <w:rsid w:val="00F10D9C"/>
    <w:rsid w:val="00F11094"/>
    <w:rsid w:val="00F11439"/>
    <w:rsid w:val="00F1147F"/>
    <w:rsid w:val="00F1155F"/>
    <w:rsid w:val="00F13487"/>
    <w:rsid w:val="00F13846"/>
    <w:rsid w:val="00F13A17"/>
    <w:rsid w:val="00F13B14"/>
    <w:rsid w:val="00F13F4E"/>
    <w:rsid w:val="00F1483E"/>
    <w:rsid w:val="00F16218"/>
    <w:rsid w:val="00F163C1"/>
    <w:rsid w:val="00F1676B"/>
    <w:rsid w:val="00F16A1A"/>
    <w:rsid w:val="00F16BDF"/>
    <w:rsid w:val="00F1752E"/>
    <w:rsid w:val="00F1763B"/>
    <w:rsid w:val="00F17802"/>
    <w:rsid w:val="00F17F87"/>
    <w:rsid w:val="00F20A28"/>
    <w:rsid w:val="00F21CA3"/>
    <w:rsid w:val="00F21EF5"/>
    <w:rsid w:val="00F2212F"/>
    <w:rsid w:val="00F22429"/>
    <w:rsid w:val="00F238B6"/>
    <w:rsid w:val="00F239A6"/>
    <w:rsid w:val="00F24348"/>
    <w:rsid w:val="00F24775"/>
    <w:rsid w:val="00F24B75"/>
    <w:rsid w:val="00F24F6D"/>
    <w:rsid w:val="00F25036"/>
    <w:rsid w:val="00F261B7"/>
    <w:rsid w:val="00F272E3"/>
    <w:rsid w:val="00F272F2"/>
    <w:rsid w:val="00F27760"/>
    <w:rsid w:val="00F27985"/>
    <w:rsid w:val="00F27F7B"/>
    <w:rsid w:val="00F27FAF"/>
    <w:rsid w:val="00F305DC"/>
    <w:rsid w:val="00F30605"/>
    <w:rsid w:val="00F306BE"/>
    <w:rsid w:val="00F30924"/>
    <w:rsid w:val="00F30CD8"/>
    <w:rsid w:val="00F30EEB"/>
    <w:rsid w:val="00F320D8"/>
    <w:rsid w:val="00F32818"/>
    <w:rsid w:val="00F3308D"/>
    <w:rsid w:val="00F340AA"/>
    <w:rsid w:val="00F3442E"/>
    <w:rsid w:val="00F35042"/>
    <w:rsid w:val="00F3505E"/>
    <w:rsid w:val="00F3513C"/>
    <w:rsid w:val="00F353D3"/>
    <w:rsid w:val="00F3581B"/>
    <w:rsid w:val="00F3595C"/>
    <w:rsid w:val="00F35ADA"/>
    <w:rsid w:val="00F35F36"/>
    <w:rsid w:val="00F35FCA"/>
    <w:rsid w:val="00F3612F"/>
    <w:rsid w:val="00F366ED"/>
    <w:rsid w:val="00F36AD4"/>
    <w:rsid w:val="00F36DD9"/>
    <w:rsid w:val="00F378B5"/>
    <w:rsid w:val="00F41933"/>
    <w:rsid w:val="00F41E94"/>
    <w:rsid w:val="00F41F92"/>
    <w:rsid w:val="00F421E0"/>
    <w:rsid w:val="00F429A7"/>
    <w:rsid w:val="00F42D23"/>
    <w:rsid w:val="00F430C2"/>
    <w:rsid w:val="00F43FCE"/>
    <w:rsid w:val="00F4408E"/>
    <w:rsid w:val="00F443CF"/>
    <w:rsid w:val="00F455D3"/>
    <w:rsid w:val="00F45F31"/>
    <w:rsid w:val="00F46C95"/>
    <w:rsid w:val="00F477B4"/>
    <w:rsid w:val="00F47B23"/>
    <w:rsid w:val="00F47D2F"/>
    <w:rsid w:val="00F502BD"/>
    <w:rsid w:val="00F51185"/>
    <w:rsid w:val="00F512E9"/>
    <w:rsid w:val="00F52914"/>
    <w:rsid w:val="00F5368E"/>
    <w:rsid w:val="00F54036"/>
    <w:rsid w:val="00F54899"/>
    <w:rsid w:val="00F54917"/>
    <w:rsid w:val="00F54999"/>
    <w:rsid w:val="00F54C3A"/>
    <w:rsid w:val="00F54EDA"/>
    <w:rsid w:val="00F553D9"/>
    <w:rsid w:val="00F5564B"/>
    <w:rsid w:val="00F55DBB"/>
    <w:rsid w:val="00F569BA"/>
    <w:rsid w:val="00F56F19"/>
    <w:rsid w:val="00F56FA3"/>
    <w:rsid w:val="00F57177"/>
    <w:rsid w:val="00F579C3"/>
    <w:rsid w:val="00F60F06"/>
    <w:rsid w:val="00F60F18"/>
    <w:rsid w:val="00F61179"/>
    <w:rsid w:val="00F6143D"/>
    <w:rsid w:val="00F61691"/>
    <w:rsid w:val="00F61C0F"/>
    <w:rsid w:val="00F62B7F"/>
    <w:rsid w:val="00F632E9"/>
    <w:rsid w:val="00F6451E"/>
    <w:rsid w:val="00F66D0F"/>
    <w:rsid w:val="00F6764F"/>
    <w:rsid w:val="00F706C2"/>
    <w:rsid w:val="00F70A3F"/>
    <w:rsid w:val="00F70E59"/>
    <w:rsid w:val="00F70F6B"/>
    <w:rsid w:val="00F71D22"/>
    <w:rsid w:val="00F721EF"/>
    <w:rsid w:val="00F72A3D"/>
    <w:rsid w:val="00F72BD5"/>
    <w:rsid w:val="00F73B0F"/>
    <w:rsid w:val="00F73CD5"/>
    <w:rsid w:val="00F7408F"/>
    <w:rsid w:val="00F74538"/>
    <w:rsid w:val="00F74DC5"/>
    <w:rsid w:val="00F75101"/>
    <w:rsid w:val="00F75135"/>
    <w:rsid w:val="00F757B3"/>
    <w:rsid w:val="00F76882"/>
    <w:rsid w:val="00F76FCB"/>
    <w:rsid w:val="00F77496"/>
    <w:rsid w:val="00F77EFC"/>
    <w:rsid w:val="00F80629"/>
    <w:rsid w:val="00F8187A"/>
    <w:rsid w:val="00F81B03"/>
    <w:rsid w:val="00F82486"/>
    <w:rsid w:val="00F829B6"/>
    <w:rsid w:val="00F82A1A"/>
    <w:rsid w:val="00F82B33"/>
    <w:rsid w:val="00F8317B"/>
    <w:rsid w:val="00F8332B"/>
    <w:rsid w:val="00F834F7"/>
    <w:rsid w:val="00F838D9"/>
    <w:rsid w:val="00F839D6"/>
    <w:rsid w:val="00F83C59"/>
    <w:rsid w:val="00F83D69"/>
    <w:rsid w:val="00F83F00"/>
    <w:rsid w:val="00F84A15"/>
    <w:rsid w:val="00F84CC5"/>
    <w:rsid w:val="00F85220"/>
    <w:rsid w:val="00F85C8F"/>
    <w:rsid w:val="00F85FAA"/>
    <w:rsid w:val="00F8672F"/>
    <w:rsid w:val="00F86C1B"/>
    <w:rsid w:val="00F86C96"/>
    <w:rsid w:val="00F87815"/>
    <w:rsid w:val="00F87984"/>
    <w:rsid w:val="00F87BE3"/>
    <w:rsid w:val="00F90578"/>
    <w:rsid w:val="00F908E7"/>
    <w:rsid w:val="00F90D0B"/>
    <w:rsid w:val="00F90D99"/>
    <w:rsid w:val="00F90E3D"/>
    <w:rsid w:val="00F9107A"/>
    <w:rsid w:val="00F91942"/>
    <w:rsid w:val="00F91995"/>
    <w:rsid w:val="00F924CE"/>
    <w:rsid w:val="00F9280D"/>
    <w:rsid w:val="00F92D02"/>
    <w:rsid w:val="00F92EC8"/>
    <w:rsid w:val="00F935E3"/>
    <w:rsid w:val="00F93F50"/>
    <w:rsid w:val="00F944F3"/>
    <w:rsid w:val="00F945BB"/>
    <w:rsid w:val="00F96079"/>
    <w:rsid w:val="00F96433"/>
    <w:rsid w:val="00F96ACF"/>
    <w:rsid w:val="00F96C1F"/>
    <w:rsid w:val="00F96C34"/>
    <w:rsid w:val="00F96D56"/>
    <w:rsid w:val="00F975F4"/>
    <w:rsid w:val="00F97CB2"/>
    <w:rsid w:val="00FA0025"/>
    <w:rsid w:val="00FA1011"/>
    <w:rsid w:val="00FA16A1"/>
    <w:rsid w:val="00FA1E7D"/>
    <w:rsid w:val="00FA2D43"/>
    <w:rsid w:val="00FA3A65"/>
    <w:rsid w:val="00FA3F86"/>
    <w:rsid w:val="00FA4561"/>
    <w:rsid w:val="00FA4E3A"/>
    <w:rsid w:val="00FA5357"/>
    <w:rsid w:val="00FA5777"/>
    <w:rsid w:val="00FA5815"/>
    <w:rsid w:val="00FA5DBF"/>
    <w:rsid w:val="00FA65D9"/>
    <w:rsid w:val="00FA6A9C"/>
    <w:rsid w:val="00FA6B1F"/>
    <w:rsid w:val="00FA7BBF"/>
    <w:rsid w:val="00FA7F89"/>
    <w:rsid w:val="00FB047F"/>
    <w:rsid w:val="00FB1233"/>
    <w:rsid w:val="00FB1CC6"/>
    <w:rsid w:val="00FB2272"/>
    <w:rsid w:val="00FB262F"/>
    <w:rsid w:val="00FB348F"/>
    <w:rsid w:val="00FB360F"/>
    <w:rsid w:val="00FB3677"/>
    <w:rsid w:val="00FB44EF"/>
    <w:rsid w:val="00FB4635"/>
    <w:rsid w:val="00FB4C19"/>
    <w:rsid w:val="00FB5B45"/>
    <w:rsid w:val="00FB6ABF"/>
    <w:rsid w:val="00FB6E66"/>
    <w:rsid w:val="00FB7200"/>
    <w:rsid w:val="00FB7786"/>
    <w:rsid w:val="00FC102F"/>
    <w:rsid w:val="00FC1EBE"/>
    <w:rsid w:val="00FC2846"/>
    <w:rsid w:val="00FC2AA9"/>
    <w:rsid w:val="00FC30C2"/>
    <w:rsid w:val="00FC3557"/>
    <w:rsid w:val="00FC3CA7"/>
    <w:rsid w:val="00FC4059"/>
    <w:rsid w:val="00FC438D"/>
    <w:rsid w:val="00FC521A"/>
    <w:rsid w:val="00FC525D"/>
    <w:rsid w:val="00FC5315"/>
    <w:rsid w:val="00FC5494"/>
    <w:rsid w:val="00FC58D1"/>
    <w:rsid w:val="00FC5DE1"/>
    <w:rsid w:val="00FC5EB4"/>
    <w:rsid w:val="00FC702A"/>
    <w:rsid w:val="00FC71F6"/>
    <w:rsid w:val="00FC7387"/>
    <w:rsid w:val="00FC78DA"/>
    <w:rsid w:val="00FC79DB"/>
    <w:rsid w:val="00FC7ACD"/>
    <w:rsid w:val="00FD0E33"/>
    <w:rsid w:val="00FD2207"/>
    <w:rsid w:val="00FD224C"/>
    <w:rsid w:val="00FD33A4"/>
    <w:rsid w:val="00FD395E"/>
    <w:rsid w:val="00FD3CF6"/>
    <w:rsid w:val="00FD3DC9"/>
    <w:rsid w:val="00FD403E"/>
    <w:rsid w:val="00FD567F"/>
    <w:rsid w:val="00FD5C50"/>
    <w:rsid w:val="00FD5F05"/>
    <w:rsid w:val="00FD5FF0"/>
    <w:rsid w:val="00FD6232"/>
    <w:rsid w:val="00FD625E"/>
    <w:rsid w:val="00FD63BC"/>
    <w:rsid w:val="00FD6D25"/>
    <w:rsid w:val="00FD6F3B"/>
    <w:rsid w:val="00FD7306"/>
    <w:rsid w:val="00FD75B6"/>
    <w:rsid w:val="00FD7E35"/>
    <w:rsid w:val="00FE0173"/>
    <w:rsid w:val="00FE1BEE"/>
    <w:rsid w:val="00FE1F7E"/>
    <w:rsid w:val="00FE2BCD"/>
    <w:rsid w:val="00FE2DB5"/>
    <w:rsid w:val="00FE32D0"/>
    <w:rsid w:val="00FE3416"/>
    <w:rsid w:val="00FE3AF4"/>
    <w:rsid w:val="00FE3CDB"/>
    <w:rsid w:val="00FE3D48"/>
    <w:rsid w:val="00FE3D4D"/>
    <w:rsid w:val="00FE3E89"/>
    <w:rsid w:val="00FE419F"/>
    <w:rsid w:val="00FE42EE"/>
    <w:rsid w:val="00FE4D74"/>
    <w:rsid w:val="00FE59CA"/>
    <w:rsid w:val="00FE5AF8"/>
    <w:rsid w:val="00FF0155"/>
    <w:rsid w:val="00FF01F4"/>
    <w:rsid w:val="00FF0656"/>
    <w:rsid w:val="00FF0E77"/>
    <w:rsid w:val="00FF10F3"/>
    <w:rsid w:val="00FF18A3"/>
    <w:rsid w:val="00FF1E0B"/>
    <w:rsid w:val="00FF1F15"/>
    <w:rsid w:val="00FF25E9"/>
    <w:rsid w:val="00FF2799"/>
    <w:rsid w:val="00FF29F4"/>
    <w:rsid w:val="00FF2BD6"/>
    <w:rsid w:val="00FF3366"/>
    <w:rsid w:val="00FF354B"/>
    <w:rsid w:val="00FF35DB"/>
    <w:rsid w:val="00FF38A1"/>
    <w:rsid w:val="00FF3ECD"/>
    <w:rsid w:val="00FF3F0E"/>
    <w:rsid w:val="00FF41EE"/>
    <w:rsid w:val="00FF4C62"/>
    <w:rsid w:val="00FF536A"/>
    <w:rsid w:val="00FF5793"/>
    <w:rsid w:val="00FF57BD"/>
    <w:rsid w:val="00FF5883"/>
    <w:rsid w:val="00FF5E18"/>
    <w:rsid w:val="00FF5F1A"/>
    <w:rsid w:val="00FF6484"/>
    <w:rsid w:val="00FF6CD6"/>
    <w:rsid w:val="00FF6CDA"/>
    <w:rsid w:val="00FF6F2D"/>
    <w:rsid w:val="00FF70E1"/>
    <w:rsid w:val="00FF7B85"/>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1BFEC7-169C-466D-BB57-9047F49D5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US" w:eastAsia="en-US" w:bidi="ar-SA"/>
      </w:rPr>
    </w:rPrDefault>
    <w:pPrDefault>
      <w:pPr>
        <w:spacing w:before="80" w:after="8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FB2"/>
    <w:rPr>
      <w:rFonts w:ascii="Cambria" w:hAnsi="Cambria"/>
      <w:sz w:val="24"/>
      <w:szCs w:val="24"/>
    </w:rPr>
  </w:style>
  <w:style w:type="paragraph" w:styleId="Heading1">
    <w:name w:val="heading 1"/>
    <w:basedOn w:val="Normal"/>
    <w:next w:val="Normal"/>
    <w:link w:val="Heading1Char"/>
    <w:uiPriority w:val="9"/>
    <w:qFormat/>
    <w:rsid w:val="007E15FB"/>
    <w:pPr>
      <w:numPr>
        <w:numId w:val="5"/>
      </w:numPr>
      <w:spacing w:before="120" w:after="120" w:line="216" w:lineRule="auto"/>
      <w:outlineLvl w:val="0"/>
    </w:pPr>
    <w:rPr>
      <w:rFonts w:asciiTheme="majorHAnsi" w:hAnsiTheme="majorHAnsi" w:cs="Arial"/>
      <w:b/>
      <w:caps/>
      <w:color w:val="0097CC"/>
      <w:spacing w:val="5"/>
      <w:sz w:val="32"/>
      <w:szCs w:val="36"/>
    </w:rPr>
  </w:style>
  <w:style w:type="paragraph" w:styleId="Heading2">
    <w:name w:val="heading 2"/>
    <w:basedOn w:val="Heading1"/>
    <w:next w:val="Normal"/>
    <w:link w:val="Heading2Char"/>
    <w:uiPriority w:val="9"/>
    <w:unhideWhenUsed/>
    <w:qFormat/>
    <w:rsid w:val="00C26829"/>
    <w:pPr>
      <w:numPr>
        <w:ilvl w:val="1"/>
      </w:numPr>
      <w:outlineLvl w:val="1"/>
    </w:pPr>
    <w:rPr>
      <w:color w:val="002060"/>
      <w:sz w:val="28"/>
    </w:rPr>
  </w:style>
  <w:style w:type="paragraph" w:styleId="Heading3">
    <w:name w:val="heading 3"/>
    <w:basedOn w:val="Heading2"/>
    <w:next w:val="Normal"/>
    <w:link w:val="Heading3Char"/>
    <w:uiPriority w:val="9"/>
    <w:unhideWhenUsed/>
    <w:qFormat/>
    <w:rsid w:val="001E4B01"/>
    <w:pPr>
      <w:numPr>
        <w:ilvl w:val="2"/>
      </w:numPr>
      <w:outlineLvl w:val="2"/>
    </w:pPr>
    <w:rPr>
      <w:color w:val="auto"/>
      <w:sz w:val="24"/>
    </w:rPr>
  </w:style>
  <w:style w:type="paragraph" w:styleId="Heading4">
    <w:name w:val="heading 4"/>
    <w:basedOn w:val="Heading3"/>
    <w:next w:val="Normal"/>
    <w:link w:val="Heading4Char"/>
    <w:uiPriority w:val="9"/>
    <w:unhideWhenUsed/>
    <w:qFormat/>
    <w:rsid w:val="003C43CB"/>
    <w:pPr>
      <w:numPr>
        <w:ilvl w:val="3"/>
      </w:numPr>
      <w:outlineLvl w:val="3"/>
    </w:pPr>
    <w:rPr>
      <w:caps w:val="0"/>
      <w:smallCaps/>
    </w:rPr>
  </w:style>
  <w:style w:type="paragraph" w:styleId="Heading5">
    <w:name w:val="heading 5"/>
    <w:basedOn w:val="Normal"/>
    <w:next w:val="Normal"/>
    <w:link w:val="Heading5Char"/>
    <w:uiPriority w:val="9"/>
    <w:unhideWhenUsed/>
    <w:qFormat/>
    <w:rsid w:val="003C43CB"/>
    <w:pPr>
      <w:numPr>
        <w:ilvl w:val="4"/>
        <w:numId w:val="14"/>
      </w:numPr>
      <w:spacing w:after="0" w:line="271" w:lineRule="auto"/>
      <w:outlineLvl w:val="4"/>
    </w:pPr>
    <w:rPr>
      <w:rFonts w:ascii="Arial" w:hAnsi="Arial" w:cs="Arial"/>
      <w:i/>
      <w:iCs/>
    </w:rPr>
  </w:style>
  <w:style w:type="paragraph" w:styleId="Heading6">
    <w:name w:val="heading 6"/>
    <w:basedOn w:val="Normal"/>
    <w:next w:val="Normal"/>
    <w:link w:val="Heading6Char"/>
    <w:uiPriority w:val="9"/>
    <w:unhideWhenUsed/>
    <w:qFormat/>
    <w:rsid w:val="003C43CB"/>
    <w:pPr>
      <w:numPr>
        <w:ilvl w:val="5"/>
        <w:numId w:val="14"/>
      </w:numPr>
      <w:shd w:val="clear" w:color="auto" w:fill="FFFFFF" w:themeFill="background1"/>
      <w:spacing w:after="0" w:line="271" w:lineRule="auto"/>
      <w:outlineLvl w:val="5"/>
    </w:pPr>
    <w:rPr>
      <w:rFonts w:asciiTheme="majorHAnsi" w:hAnsiTheme="majorHAnsi"/>
      <w:b/>
      <w:bCs/>
      <w:color w:val="595959" w:themeColor="text1" w:themeTint="A6"/>
      <w:spacing w:val="5"/>
      <w:sz w:val="22"/>
      <w:szCs w:val="22"/>
    </w:rPr>
  </w:style>
  <w:style w:type="paragraph" w:styleId="Heading7">
    <w:name w:val="heading 7"/>
    <w:basedOn w:val="Normal"/>
    <w:next w:val="Normal"/>
    <w:link w:val="Heading7Char"/>
    <w:uiPriority w:val="9"/>
    <w:unhideWhenUsed/>
    <w:qFormat/>
    <w:rsid w:val="00A05006"/>
    <w:pPr>
      <w:numPr>
        <w:numId w:val="13"/>
      </w:numPr>
      <w:spacing w:after="0"/>
      <w:ind w:left="2070" w:hanging="2070"/>
      <w:outlineLvl w:val="6"/>
    </w:pPr>
    <w:rPr>
      <w:rFonts w:asciiTheme="majorHAnsi" w:hAnsiTheme="majorHAnsi"/>
      <w:b/>
      <w:bCs/>
      <w:iCs/>
      <w:color w:val="0097CC"/>
      <w:sz w:val="32"/>
      <w:szCs w:val="32"/>
    </w:rPr>
  </w:style>
  <w:style w:type="paragraph" w:styleId="Heading8">
    <w:name w:val="heading 8"/>
    <w:basedOn w:val="Heading7"/>
    <w:next w:val="Normal"/>
    <w:link w:val="Heading8Char"/>
    <w:uiPriority w:val="9"/>
    <w:unhideWhenUsed/>
    <w:qFormat/>
    <w:rsid w:val="00206DA6"/>
    <w:pPr>
      <w:numPr>
        <w:ilvl w:val="1"/>
      </w:numPr>
      <w:ind w:left="720" w:hanging="720"/>
      <w:outlineLvl w:val="7"/>
    </w:pPr>
    <w:rPr>
      <w:rFonts w:ascii="Cambria" w:hAnsi="Cambria"/>
      <w:color w:val="1F497D" w:themeColor="text2"/>
      <w:sz w:val="24"/>
    </w:rPr>
  </w:style>
  <w:style w:type="paragraph" w:styleId="Heading9">
    <w:name w:val="heading 9"/>
    <w:basedOn w:val="Normal"/>
    <w:next w:val="Normal"/>
    <w:link w:val="Heading9Char"/>
    <w:uiPriority w:val="9"/>
    <w:unhideWhenUsed/>
    <w:qFormat/>
    <w:rsid w:val="003C43CB"/>
    <w:pPr>
      <w:numPr>
        <w:ilvl w:val="8"/>
        <w:numId w:val="18"/>
      </w:numPr>
      <w:tabs>
        <w:tab w:val="clear" w:pos="6840"/>
      </w:tabs>
      <w:spacing w:after="0" w:line="271" w:lineRule="auto"/>
      <w:ind w:left="1584" w:hanging="1584"/>
      <w:outlineLvl w:val="8"/>
    </w:pPr>
    <w:rPr>
      <w:rFonts w:asciiTheme="majorHAnsi" w:hAnsiTheme="majorHAnsi"/>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15FB"/>
    <w:rPr>
      <w:rFonts w:cs="Arial"/>
      <w:b/>
      <w:caps/>
      <w:color w:val="0097CC"/>
      <w:spacing w:val="5"/>
      <w:sz w:val="32"/>
      <w:szCs w:val="36"/>
    </w:rPr>
  </w:style>
  <w:style w:type="character" w:customStyle="1" w:styleId="Heading2Char">
    <w:name w:val="Heading 2 Char"/>
    <w:basedOn w:val="DefaultParagraphFont"/>
    <w:link w:val="Heading2"/>
    <w:uiPriority w:val="9"/>
    <w:rsid w:val="00C26829"/>
    <w:rPr>
      <w:rFonts w:cs="Arial"/>
      <w:b/>
      <w:caps/>
      <w:color w:val="002060"/>
      <w:spacing w:val="5"/>
      <w:sz w:val="28"/>
      <w:szCs w:val="36"/>
    </w:rPr>
  </w:style>
  <w:style w:type="character" w:customStyle="1" w:styleId="Heading3Char">
    <w:name w:val="Heading 3 Char"/>
    <w:basedOn w:val="DefaultParagraphFont"/>
    <w:link w:val="Heading3"/>
    <w:uiPriority w:val="9"/>
    <w:rsid w:val="001E4B01"/>
    <w:rPr>
      <w:rFonts w:cs="Arial"/>
      <w:b/>
      <w:caps/>
      <w:spacing w:val="5"/>
      <w:sz w:val="24"/>
      <w:szCs w:val="36"/>
    </w:rPr>
  </w:style>
  <w:style w:type="character" w:customStyle="1" w:styleId="Heading4Char">
    <w:name w:val="Heading 4 Char"/>
    <w:basedOn w:val="DefaultParagraphFont"/>
    <w:link w:val="Heading4"/>
    <w:uiPriority w:val="9"/>
    <w:rsid w:val="003C43CB"/>
    <w:rPr>
      <w:rFonts w:cs="Arial"/>
      <w:b/>
      <w:smallCaps/>
      <w:spacing w:val="5"/>
      <w:sz w:val="24"/>
      <w:szCs w:val="36"/>
    </w:rPr>
  </w:style>
  <w:style w:type="character" w:customStyle="1" w:styleId="Heading5Char">
    <w:name w:val="Heading 5 Char"/>
    <w:basedOn w:val="DefaultParagraphFont"/>
    <w:link w:val="Heading5"/>
    <w:uiPriority w:val="9"/>
    <w:rsid w:val="003C43CB"/>
    <w:rPr>
      <w:rFonts w:ascii="Arial" w:hAnsi="Arial" w:cs="Arial"/>
      <w:i/>
      <w:iCs/>
      <w:sz w:val="24"/>
      <w:szCs w:val="24"/>
    </w:rPr>
  </w:style>
  <w:style w:type="character" w:customStyle="1" w:styleId="Heading6Char">
    <w:name w:val="Heading 6 Char"/>
    <w:basedOn w:val="DefaultParagraphFont"/>
    <w:link w:val="Heading6"/>
    <w:uiPriority w:val="9"/>
    <w:rsid w:val="003C43CB"/>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A05006"/>
    <w:rPr>
      <w:b/>
      <w:bCs/>
      <w:iCs/>
      <w:color w:val="0097CC"/>
      <w:sz w:val="32"/>
      <w:szCs w:val="32"/>
    </w:rPr>
  </w:style>
  <w:style w:type="character" w:customStyle="1" w:styleId="Heading8Char">
    <w:name w:val="Heading 8 Char"/>
    <w:basedOn w:val="DefaultParagraphFont"/>
    <w:link w:val="Heading8"/>
    <w:uiPriority w:val="9"/>
    <w:rsid w:val="00206DA6"/>
    <w:rPr>
      <w:rFonts w:ascii="Cambria" w:hAnsi="Cambria"/>
      <w:b/>
      <w:bCs/>
      <w:iCs/>
      <w:color w:val="1F497D" w:themeColor="text2"/>
      <w:sz w:val="24"/>
      <w:szCs w:val="32"/>
    </w:rPr>
  </w:style>
  <w:style w:type="character" w:customStyle="1" w:styleId="Heading9Char">
    <w:name w:val="Heading 9 Char"/>
    <w:basedOn w:val="DefaultParagraphFont"/>
    <w:link w:val="Heading9"/>
    <w:uiPriority w:val="9"/>
    <w:rsid w:val="003C43CB"/>
    <w:rPr>
      <w:b/>
      <w:bCs/>
      <w:i/>
      <w:iCs/>
      <w:color w:val="7F7F7F" w:themeColor="text1" w:themeTint="80"/>
      <w:sz w:val="18"/>
      <w:szCs w:val="18"/>
    </w:rPr>
  </w:style>
  <w:style w:type="paragraph" w:styleId="TOC2">
    <w:name w:val="toc 2"/>
    <w:basedOn w:val="Normal"/>
    <w:next w:val="Normal"/>
    <w:uiPriority w:val="39"/>
    <w:rsid w:val="003C43CB"/>
    <w:pPr>
      <w:tabs>
        <w:tab w:val="left" w:pos="-1530"/>
        <w:tab w:val="right" w:leader="dot" w:pos="9350"/>
      </w:tabs>
      <w:spacing w:after="0" w:line="240" w:lineRule="auto"/>
      <w:ind w:left="993" w:hanging="547"/>
    </w:pPr>
    <w:rPr>
      <w:rFonts w:asciiTheme="majorHAnsi" w:hAnsiTheme="majorHAnsi" w:cs="Arial"/>
      <w:caps/>
      <w:noProof/>
      <w:szCs w:val="22"/>
    </w:rPr>
  </w:style>
  <w:style w:type="paragraph" w:styleId="TOC3">
    <w:name w:val="toc 3"/>
    <w:basedOn w:val="Normal"/>
    <w:next w:val="Normal"/>
    <w:uiPriority w:val="39"/>
    <w:rsid w:val="003C43CB"/>
    <w:pPr>
      <w:tabs>
        <w:tab w:val="left" w:pos="1620"/>
        <w:tab w:val="right" w:leader="dot" w:pos="9350"/>
      </w:tabs>
      <w:spacing w:before="0" w:after="0" w:line="240" w:lineRule="auto"/>
      <w:ind w:left="994"/>
      <w:contextualSpacing/>
    </w:pPr>
    <w:rPr>
      <w:caps/>
      <w:noProof/>
      <w:sz w:val="22"/>
      <w:szCs w:val="20"/>
    </w:rPr>
  </w:style>
  <w:style w:type="character" w:styleId="PageNumber">
    <w:name w:val="page number"/>
    <w:basedOn w:val="DefaultParagraphFont"/>
    <w:rsid w:val="003C43CB"/>
    <w:rPr>
      <w:rFonts w:ascii="Arial" w:hAnsi="Arial"/>
      <w:sz w:val="22"/>
    </w:rPr>
  </w:style>
  <w:style w:type="paragraph" w:styleId="Header">
    <w:name w:val="header"/>
    <w:aliases w:val="h"/>
    <w:basedOn w:val="Normal"/>
    <w:link w:val="HeaderChar"/>
    <w:uiPriority w:val="99"/>
    <w:unhideWhenUsed/>
    <w:rsid w:val="003C43CB"/>
    <w:pPr>
      <w:tabs>
        <w:tab w:val="center" w:pos="4680"/>
        <w:tab w:val="right" w:pos="9360"/>
      </w:tabs>
      <w:spacing w:before="0" w:after="0" w:line="240" w:lineRule="auto"/>
    </w:pPr>
  </w:style>
  <w:style w:type="character" w:customStyle="1" w:styleId="HeaderChar">
    <w:name w:val="Header Char"/>
    <w:aliases w:val="h Char"/>
    <w:basedOn w:val="DefaultParagraphFont"/>
    <w:link w:val="Header"/>
    <w:uiPriority w:val="99"/>
    <w:rsid w:val="003C43CB"/>
    <w:rPr>
      <w:rFonts w:ascii="Cambria" w:hAnsi="Cambria"/>
      <w:sz w:val="24"/>
      <w:szCs w:val="24"/>
    </w:rPr>
  </w:style>
  <w:style w:type="paragraph" w:styleId="Footer">
    <w:name w:val="footer"/>
    <w:basedOn w:val="BodyText"/>
    <w:link w:val="FooterChar"/>
    <w:uiPriority w:val="99"/>
    <w:rsid w:val="003C43CB"/>
    <w:pPr>
      <w:tabs>
        <w:tab w:val="left" w:pos="4680"/>
        <w:tab w:val="left" w:pos="9360"/>
      </w:tabs>
    </w:pPr>
  </w:style>
  <w:style w:type="character" w:customStyle="1" w:styleId="FooterChar">
    <w:name w:val="Footer Char"/>
    <w:basedOn w:val="DefaultParagraphFont"/>
    <w:link w:val="Footer"/>
    <w:uiPriority w:val="99"/>
    <w:rsid w:val="003C43CB"/>
    <w:rPr>
      <w:sz w:val="24"/>
    </w:rPr>
  </w:style>
  <w:style w:type="paragraph" w:styleId="MessageHeader">
    <w:name w:val="Message Header"/>
    <w:basedOn w:val="Normal"/>
    <w:link w:val="MessageHeaderChar"/>
    <w:rsid w:val="003C43CB"/>
    <w:pPr>
      <w:pBdr>
        <w:top w:val="single" w:sz="12" w:space="1" w:color="auto"/>
        <w:left w:val="single" w:sz="12" w:space="1" w:color="auto"/>
        <w:bottom w:val="single" w:sz="12" w:space="1" w:color="auto"/>
        <w:right w:val="single" w:sz="12" w:space="1" w:color="auto"/>
      </w:pBdr>
      <w:shd w:val="clear" w:color="auto" w:fill="6978B7"/>
      <w:ind w:left="1080" w:hanging="1080"/>
    </w:pPr>
    <w:rPr>
      <w:rFonts w:cs="Arial"/>
      <w:b/>
      <w:color w:val="FFFFFF"/>
      <w:sz w:val="22"/>
    </w:rPr>
  </w:style>
  <w:style w:type="character" w:customStyle="1" w:styleId="MessageHeaderChar">
    <w:name w:val="Message Header Char"/>
    <w:basedOn w:val="DefaultParagraphFont"/>
    <w:link w:val="MessageHeader"/>
    <w:rsid w:val="003C43CB"/>
    <w:rPr>
      <w:rFonts w:ascii="Cambria" w:hAnsi="Cambria" w:cs="Arial"/>
      <w:b/>
      <w:color w:val="FFFFFF"/>
      <w:szCs w:val="24"/>
      <w:shd w:val="clear" w:color="auto" w:fill="6978B7"/>
    </w:rPr>
  </w:style>
  <w:style w:type="paragraph" w:styleId="BodyText">
    <w:name w:val="Body Text"/>
    <w:basedOn w:val="Normal"/>
    <w:link w:val="BodyTextChar"/>
    <w:uiPriority w:val="99"/>
    <w:unhideWhenUsed/>
    <w:qFormat/>
    <w:rsid w:val="003C43CB"/>
    <w:rPr>
      <w:rFonts w:asciiTheme="majorHAnsi" w:hAnsiTheme="majorHAnsi"/>
      <w:szCs w:val="22"/>
    </w:rPr>
  </w:style>
  <w:style w:type="character" w:customStyle="1" w:styleId="BodyTextChar">
    <w:name w:val="Body Text Char"/>
    <w:basedOn w:val="DefaultParagraphFont"/>
    <w:link w:val="BodyText"/>
    <w:uiPriority w:val="99"/>
    <w:rsid w:val="003C43CB"/>
    <w:rPr>
      <w:sz w:val="24"/>
    </w:rPr>
  </w:style>
  <w:style w:type="paragraph" w:styleId="BodyText2">
    <w:name w:val="Body Text 2"/>
    <w:basedOn w:val="BodyText"/>
    <w:link w:val="BodyText2Char"/>
    <w:rsid w:val="003C43CB"/>
  </w:style>
  <w:style w:type="character" w:customStyle="1" w:styleId="BodyText2Char">
    <w:name w:val="Body Text 2 Char"/>
    <w:basedOn w:val="DefaultParagraphFont"/>
    <w:link w:val="BodyText2"/>
    <w:rsid w:val="003C43CB"/>
    <w:rPr>
      <w:sz w:val="24"/>
    </w:rPr>
  </w:style>
  <w:style w:type="table" w:styleId="TableGrid">
    <w:name w:val="Table Grid"/>
    <w:basedOn w:val="TableNormal"/>
    <w:rsid w:val="003C43CB"/>
    <w:rPr>
      <w:rFonts w:ascii="Arial" w:hAnsi="Arial"/>
    </w:rPr>
    <w:tblP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
    <w:tcPr>
      <w:vAlign w:val="center"/>
    </w:tcPr>
    <w:tblStylePr w:type="firstRow">
      <w:pPr>
        <w:jc w:val="center"/>
      </w:pPr>
      <w:rPr>
        <w:rFonts w:ascii="Arial" w:hAnsi="Arial"/>
        <w:b/>
        <w:caps/>
        <w:smallCaps w:val="0"/>
        <w:color w:val="FFFFFF"/>
        <w:sz w:val="22"/>
        <w:szCs w:val="22"/>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6978B7"/>
      </w:tcPr>
    </w:tblStylePr>
  </w:style>
  <w:style w:type="paragraph" w:styleId="ListNumber4">
    <w:name w:val="List Number 4"/>
    <w:basedOn w:val="List4"/>
    <w:rsid w:val="003C43CB"/>
  </w:style>
  <w:style w:type="paragraph" w:styleId="TOC1">
    <w:name w:val="toc 1"/>
    <w:basedOn w:val="Normal"/>
    <w:uiPriority w:val="39"/>
    <w:rsid w:val="00F43FCE"/>
    <w:pPr>
      <w:tabs>
        <w:tab w:val="left" w:pos="1530"/>
        <w:tab w:val="right" w:leader="dot" w:pos="9350"/>
      </w:tabs>
      <w:spacing w:before="220" w:after="0" w:line="240" w:lineRule="auto"/>
      <w:ind w:left="450" w:hanging="450"/>
    </w:pPr>
    <w:rPr>
      <w:rFonts w:asciiTheme="majorHAnsi" w:hAnsiTheme="majorHAnsi" w:cs="Arial"/>
      <w:b/>
      <w:caps/>
      <w:noProof/>
      <w:color w:val="002060"/>
      <w:szCs w:val="22"/>
    </w:rPr>
  </w:style>
  <w:style w:type="numbering" w:customStyle="1" w:styleId="PSRSTYLE">
    <w:name w:val="PSRSTYLE"/>
    <w:basedOn w:val="NoList"/>
    <w:semiHidden/>
    <w:rsid w:val="003C43CB"/>
    <w:pPr>
      <w:numPr>
        <w:numId w:val="2"/>
      </w:numPr>
    </w:pPr>
  </w:style>
  <w:style w:type="paragraph" w:styleId="DocumentMap">
    <w:name w:val="Document Map"/>
    <w:basedOn w:val="Normal"/>
    <w:link w:val="DocumentMapChar"/>
    <w:semiHidden/>
    <w:rsid w:val="003C43CB"/>
    <w:pPr>
      <w:shd w:val="clear" w:color="auto" w:fill="000080"/>
    </w:pPr>
    <w:rPr>
      <w:rFonts w:ascii="Tahoma" w:hAnsi="Tahoma" w:cs="Tahoma"/>
    </w:rPr>
  </w:style>
  <w:style w:type="character" w:customStyle="1" w:styleId="DocumentMapChar">
    <w:name w:val="Document Map Char"/>
    <w:basedOn w:val="DefaultParagraphFont"/>
    <w:link w:val="DocumentMap"/>
    <w:semiHidden/>
    <w:rsid w:val="003C43CB"/>
    <w:rPr>
      <w:rFonts w:ascii="Tahoma" w:hAnsi="Tahoma" w:cs="Tahoma"/>
      <w:sz w:val="24"/>
      <w:szCs w:val="24"/>
      <w:shd w:val="clear" w:color="auto" w:fill="000080"/>
    </w:rPr>
  </w:style>
  <w:style w:type="paragraph" w:styleId="ListBullet2">
    <w:name w:val="List Bullet 2"/>
    <w:basedOn w:val="ListBullet"/>
    <w:link w:val="ListBullet2Char"/>
    <w:rsid w:val="003C43CB"/>
  </w:style>
  <w:style w:type="paragraph" w:styleId="ListBullet">
    <w:name w:val="List Bullet"/>
    <w:basedOn w:val="Normal"/>
    <w:link w:val="ListBulletChar"/>
    <w:rsid w:val="003C43CB"/>
    <w:pPr>
      <w:numPr>
        <w:numId w:val="3"/>
      </w:numPr>
      <w:spacing w:before="60" w:after="60"/>
    </w:pPr>
    <w:rPr>
      <w:i/>
    </w:rPr>
  </w:style>
  <w:style w:type="paragraph" w:styleId="List2">
    <w:name w:val="List 2"/>
    <w:basedOn w:val="Normal"/>
    <w:rsid w:val="003C43CB"/>
    <w:pPr>
      <w:numPr>
        <w:ilvl w:val="1"/>
        <w:numId w:val="4"/>
      </w:numPr>
    </w:pPr>
    <w:rPr>
      <w:sz w:val="22"/>
    </w:rPr>
  </w:style>
  <w:style w:type="paragraph" w:customStyle="1" w:styleId="ProposalNormal">
    <w:name w:val="Proposal Normal"/>
    <w:basedOn w:val="Normal"/>
    <w:semiHidden/>
    <w:rsid w:val="003C43CB"/>
    <w:pPr>
      <w:suppressAutoHyphens/>
    </w:pPr>
    <w:rPr>
      <w:rFonts w:cs="Arial"/>
      <w:sz w:val="22"/>
      <w:szCs w:val="22"/>
    </w:rPr>
  </w:style>
  <w:style w:type="character" w:styleId="CommentReference">
    <w:name w:val="annotation reference"/>
    <w:basedOn w:val="DefaultParagraphFont"/>
    <w:uiPriority w:val="99"/>
    <w:semiHidden/>
    <w:rsid w:val="003C43CB"/>
    <w:rPr>
      <w:sz w:val="16"/>
      <w:szCs w:val="16"/>
    </w:rPr>
  </w:style>
  <w:style w:type="paragraph" w:styleId="TOC4">
    <w:name w:val="toc 4"/>
    <w:basedOn w:val="Normal"/>
    <w:next w:val="Normal"/>
    <w:autoRedefine/>
    <w:uiPriority w:val="39"/>
    <w:rsid w:val="003C43CB"/>
    <w:pPr>
      <w:ind w:left="600"/>
    </w:pPr>
  </w:style>
  <w:style w:type="paragraph" w:styleId="ListNumber">
    <w:name w:val="List Number"/>
    <w:basedOn w:val="Normal"/>
    <w:rsid w:val="003C43CB"/>
    <w:pPr>
      <w:numPr>
        <w:numId w:val="4"/>
      </w:numPr>
      <w:spacing w:before="60" w:after="60"/>
      <w:ind w:left="360" w:hanging="360"/>
    </w:pPr>
  </w:style>
  <w:style w:type="paragraph" w:styleId="Caption">
    <w:name w:val="caption"/>
    <w:basedOn w:val="Normal"/>
    <w:next w:val="Normal"/>
    <w:unhideWhenUsed/>
    <w:qFormat/>
    <w:rsid w:val="003C43CB"/>
    <w:rPr>
      <w:b/>
      <w:bCs/>
      <w:caps/>
      <w:sz w:val="16"/>
      <w:szCs w:val="18"/>
    </w:rPr>
  </w:style>
  <w:style w:type="character" w:customStyle="1" w:styleId="ListBulletChar">
    <w:name w:val="List Bullet Char"/>
    <w:basedOn w:val="DefaultParagraphFont"/>
    <w:link w:val="ListBullet"/>
    <w:rsid w:val="003C43CB"/>
    <w:rPr>
      <w:rFonts w:ascii="Cambria" w:hAnsi="Cambria"/>
      <w:i/>
      <w:sz w:val="24"/>
      <w:szCs w:val="24"/>
    </w:rPr>
  </w:style>
  <w:style w:type="character" w:customStyle="1" w:styleId="ListBullet2Char">
    <w:name w:val="List Bullet 2 Char"/>
    <w:basedOn w:val="ListBulletChar"/>
    <w:link w:val="ListBullet2"/>
    <w:rsid w:val="003C43CB"/>
    <w:rPr>
      <w:rFonts w:ascii="Cambria" w:hAnsi="Cambria"/>
      <w:i/>
      <w:sz w:val="24"/>
      <w:szCs w:val="24"/>
    </w:rPr>
  </w:style>
  <w:style w:type="paragraph" w:styleId="ListBullet3">
    <w:name w:val="List Bullet 3"/>
    <w:basedOn w:val="Normal"/>
    <w:next w:val="BodyText"/>
    <w:rsid w:val="003C43CB"/>
    <w:pPr>
      <w:numPr>
        <w:numId w:val="1"/>
      </w:numPr>
      <w:spacing w:before="220" w:after="220"/>
    </w:pPr>
    <w:rPr>
      <w:sz w:val="22"/>
    </w:rPr>
  </w:style>
  <w:style w:type="paragraph" w:styleId="ListNumber2">
    <w:name w:val="List Number 2"/>
    <w:basedOn w:val="List2"/>
    <w:rsid w:val="003C43CB"/>
  </w:style>
  <w:style w:type="paragraph" w:styleId="List3">
    <w:name w:val="List 3"/>
    <w:basedOn w:val="Normal"/>
    <w:rsid w:val="003C43CB"/>
    <w:pPr>
      <w:numPr>
        <w:ilvl w:val="2"/>
        <w:numId w:val="4"/>
      </w:numPr>
      <w:tabs>
        <w:tab w:val="left" w:pos="1080"/>
      </w:tabs>
      <w:outlineLvl w:val="2"/>
    </w:pPr>
    <w:rPr>
      <w:sz w:val="22"/>
    </w:rPr>
  </w:style>
  <w:style w:type="paragraph" w:styleId="ListNumber3">
    <w:name w:val="List Number 3"/>
    <w:basedOn w:val="List3"/>
    <w:link w:val="ListNumber3Char"/>
    <w:rsid w:val="003C43CB"/>
    <w:rPr>
      <w:sz w:val="24"/>
    </w:rPr>
  </w:style>
  <w:style w:type="paragraph" w:styleId="List4">
    <w:name w:val="List 4"/>
    <w:basedOn w:val="Normal"/>
    <w:rsid w:val="003C43CB"/>
    <w:pPr>
      <w:numPr>
        <w:ilvl w:val="3"/>
        <w:numId w:val="4"/>
      </w:numPr>
    </w:pPr>
    <w:rPr>
      <w:sz w:val="22"/>
    </w:rPr>
  </w:style>
  <w:style w:type="character" w:styleId="Hyperlink">
    <w:name w:val="Hyperlink"/>
    <w:basedOn w:val="DefaultParagraphFont"/>
    <w:uiPriority w:val="99"/>
    <w:rsid w:val="003C43CB"/>
    <w:rPr>
      <w:color w:val="0000FF"/>
      <w:u w:val="single"/>
    </w:rPr>
  </w:style>
  <w:style w:type="paragraph" w:styleId="BalloonText">
    <w:name w:val="Balloon Text"/>
    <w:basedOn w:val="Normal"/>
    <w:link w:val="BalloonTextChar"/>
    <w:semiHidden/>
    <w:rsid w:val="003C43CB"/>
    <w:rPr>
      <w:rFonts w:ascii="Tahoma" w:hAnsi="Tahoma" w:cs="Tahoma"/>
      <w:sz w:val="16"/>
      <w:szCs w:val="16"/>
    </w:rPr>
  </w:style>
  <w:style w:type="character" w:customStyle="1" w:styleId="BalloonTextChar">
    <w:name w:val="Balloon Text Char"/>
    <w:basedOn w:val="DefaultParagraphFont"/>
    <w:link w:val="BalloonText"/>
    <w:semiHidden/>
    <w:rsid w:val="003C43CB"/>
    <w:rPr>
      <w:rFonts w:ascii="Tahoma" w:hAnsi="Tahoma" w:cs="Tahoma"/>
      <w:sz w:val="16"/>
      <w:szCs w:val="16"/>
    </w:rPr>
  </w:style>
  <w:style w:type="paragraph" w:customStyle="1" w:styleId="APPENDIXHeading1">
    <w:name w:val="APPENDIX Heading 1"/>
    <w:basedOn w:val="Heading1"/>
    <w:rsid w:val="003C43CB"/>
  </w:style>
  <w:style w:type="paragraph" w:styleId="CommentText">
    <w:name w:val="annotation text"/>
    <w:basedOn w:val="Normal"/>
    <w:link w:val="CommentTextChar"/>
    <w:semiHidden/>
    <w:rsid w:val="003C43CB"/>
    <w:rPr>
      <w:szCs w:val="20"/>
    </w:rPr>
  </w:style>
  <w:style w:type="character" w:customStyle="1" w:styleId="CommentTextChar">
    <w:name w:val="Comment Text Char"/>
    <w:basedOn w:val="DefaultParagraphFont"/>
    <w:link w:val="CommentText"/>
    <w:semiHidden/>
    <w:rsid w:val="003C43CB"/>
    <w:rPr>
      <w:rFonts w:ascii="Cambria" w:hAnsi="Cambria"/>
      <w:sz w:val="24"/>
      <w:szCs w:val="20"/>
    </w:rPr>
  </w:style>
  <w:style w:type="character" w:customStyle="1" w:styleId="ListNumber3Char">
    <w:name w:val="List Number 3 Char"/>
    <w:basedOn w:val="ListBullet2Char"/>
    <w:link w:val="ListNumber3"/>
    <w:rsid w:val="003C43CB"/>
    <w:rPr>
      <w:rFonts w:ascii="Cambria" w:hAnsi="Cambria"/>
      <w:i w:val="0"/>
      <w:sz w:val="24"/>
      <w:szCs w:val="24"/>
    </w:rPr>
  </w:style>
  <w:style w:type="paragraph" w:styleId="CommentSubject">
    <w:name w:val="annotation subject"/>
    <w:basedOn w:val="CommentText"/>
    <w:next w:val="CommentText"/>
    <w:link w:val="CommentSubjectChar"/>
    <w:semiHidden/>
    <w:rsid w:val="003C43CB"/>
    <w:rPr>
      <w:b/>
      <w:bCs/>
    </w:rPr>
  </w:style>
  <w:style w:type="character" w:customStyle="1" w:styleId="CommentSubjectChar">
    <w:name w:val="Comment Subject Char"/>
    <w:basedOn w:val="CommentTextChar"/>
    <w:link w:val="CommentSubject"/>
    <w:semiHidden/>
    <w:rsid w:val="003C43CB"/>
    <w:rPr>
      <w:rFonts w:ascii="Cambria" w:hAnsi="Cambria"/>
      <w:b/>
      <w:bCs/>
      <w:sz w:val="24"/>
      <w:szCs w:val="20"/>
    </w:rPr>
  </w:style>
  <w:style w:type="paragraph" w:customStyle="1" w:styleId="TOCHeader">
    <w:name w:val="TOC Header"/>
    <w:basedOn w:val="TableHeader-Example"/>
    <w:link w:val="TOCHeaderChar"/>
    <w:qFormat/>
    <w:rsid w:val="003C43CB"/>
    <w:pPr>
      <w:shd w:val="clear" w:color="auto" w:fill="17365D" w:themeFill="text2" w:themeFillShade="BF"/>
      <w:spacing w:after="80"/>
      <w:jc w:val="center"/>
    </w:pPr>
    <w:rPr>
      <w:i w:val="0"/>
      <w:sz w:val="32"/>
    </w:rPr>
  </w:style>
  <w:style w:type="character" w:styleId="Strong">
    <w:name w:val="Strong"/>
    <w:uiPriority w:val="22"/>
    <w:qFormat/>
    <w:rsid w:val="003C43CB"/>
    <w:rPr>
      <w:b/>
      <w:bCs/>
    </w:rPr>
  </w:style>
  <w:style w:type="character" w:styleId="Emphasis">
    <w:name w:val="Emphasis"/>
    <w:uiPriority w:val="20"/>
    <w:qFormat/>
    <w:rsid w:val="003C43CB"/>
    <w:rPr>
      <w:b/>
      <w:bCs/>
      <w:i/>
      <w:iCs/>
      <w:spacing w:val="10"/>
    </w:rPr>
  </w:style>
  <w:style w:type="paragraph" w:styleId="NoSpacing">
    <w:name w:val="No Spacing"/>
    <w:basedOn w:val="Normal"/>
    <w:link w:val="NoSpacingChar"/>
    <w:uiPriority w:val="1"/>
    <w:qFormat/>
    <w:rsid w:val="003C43CB"/>
    <w:pPr>
      <w:spacing w:after="0" w:line="240" w:lineRule="auto"/>
    </w:pPr>
  </w:style>
  <w:style w:type="paragraph" w:styleId="ListParagraph">
    <w:name w:val="List Paragraph"/>
    <w:basedOn w:val="Normal"/>
    <w:link w:val="ListParagraphChar"/>
    <w:uiPriority w:val="34"/>
    <w:qFormat/>
    <w:rsid w:val="003C43CB"/>
    <w:pPr>
      <w:numPr>
        <w:numId w:val="15"/>
      </w:numPr>
      <w:spacing w:before="120" w:after="0" w:line="240" w:lineRule="auto"/>
    </w:pPr>
    <w:rPr>
      <w:rFonts w:eastAsia="Calibri" w:cs="Arial"/>
      <w:b/>
    </w:rPr>
  </w:style>
  <w:style w:type="paragraph" w:styleId="Quote">
    <w:name w:val="Quote"/>
    <w:basedOn w:val="Normal"/>
    <w:next w:val="Normal"/>
    <w:link w:val="QuoteChar"/>
    <w:uiPriority w:val="29"/>
    <w:qFormat/>
    <w:rsid w:val="003C43CB"/>
    <w:rPr>
      <w:rFonts w:asciiTheme="majorHAnsi" w:hAnsiTheme="majorHAnsi"/>
      <w:i/>
      <w:iCs/>
      <w:sz w:val="22"/>
      <w:szCs w:val="22"/>
    </w:rPr>
  </w:style>
  <w:style w:type="character" w:customStyle="1" w:styleId="QuoteChar">
    <w:name w:val="Quote Char"/>
    <w:basedOn w:val="DefaultParagraphFont"/>
    <w:link w:val="Quote"/>
    <w:uiPriority w:val="29"/>
    <w:rsid w:val="003C43CB"/>
    <w:rPr>
      <w:i/>
      <w:iCs/>
    </w:rPr>
  </w:style>
  <w:style w:type="paragraph" w:styleId="IntenseQuote">
    <w:name w:val="Intense Quote"/>
    <w:basedOn w:val="Normal"/>
    <w:next w:val="Normal"/>
    <w:link w:val="IntenseQuoteChar"/>
    <w:uiPriority w:val="30"/>
    <w:qFormat/>
    <w:rsid w:val="003C43CB"/>
    <w:pPr>
      <w:pBdr>
        <w:top w:val="single" w:sz="4" w:space="10" w:color="auto"/>
        <w:bottom w:val="single" w:sz="4" w:space="10" w:color="auto"/>
      </w:pBdr>
      <w:spacing w:before="240" w:after="240" w:line="300" w:lineRule="auto"/>
      <w:ind w:left="1152" w:right="1152"/>
      <w:jc w:val="both"/>
    </w:pPr>
    <w:rPr>
      <w:rFonts w:asciiTheme="majorHAnsi" w:hAnsiTheme="majorHAnsi"/>
      <w:i/>
      <w:iCs/>
      <w:sz w:val="22"/>
      <w:szCs w:val="22"/>
    </w:rPr>
  </w:style>
  <w:style w:type="character" w:customStyle="1" w:styleId="IntenseQuoteChar">
    <w:name w:val="Intense Quote Char"/>
    <w:basedOn w:val="DefaultParagraphFont"/>
    <w:link w:val="IntenseQuote"/>
    <w:uiPriority w:val="30"/>
    <w:rsid w:val="003C43CB"/>
    <w:rPr>
      <w:i/>
      <w:iCs/>
    </w:rPr>
  </w:style>
  <w:style w:type="character" w:customStyle="1" w:styleId="TOCHeaderChar">
    <w:name w:val="TOC Header Char"/>
    <w:basedOn w:val="TableHeader-ExampleChar"/>
    <w:link w:val="TOCHeader"/>
    <w:rsid w:val="003C43CB"/>
    <w:rPr>
      <w:b/>
      <w:i w:val="0"/>
      <w:color w:val="FFFFFF" w:themeColor="background1"/>
      <w:sz w:val="32"/>
      <w:szCs w:val="24"/>
      <w:shd w:val="clear" w:color="auto" w:fill="17365D" w:themeFill="text2" w:themeFillShade="BF"/>
    </w:rPr>
  </w:style>
  <w:style w:type="character" w:styleId="IntenseEmphasis">
    <w:name w:val="Intense Emphasis"/>
    <w:uiPriority w:val="21"/>
    <w:qFormat/>
    <w:rsid w:val="003C43CB"/>
    <w:rPr>
      <w:b/>
      <w:bCs/>
      <w:i/>
      <w:iCs/>
    </w:rPr>
  </w:style>
  <w:style w:type="character" w:styleId="SubtleReference">
    <w:name w:val="Subtle Reference"/>
    <w:basedOn w:val="DefaultParagraphFont"/>
    <w:uiPriority w:val="31"/>
    <w:qFormat/>
    <w:rsid w:val="003C43CB"/>
    <w:rPr>
      <w:smallCaps/>
    </w:rPr>
  </w:style>
  <w:style w:type="character" w:styleId="IntenseReference">
    <w:name w:val="Intense Reference"/>
    <w:uiPriority w:val="32"/>
    <w:qFormat/>
    <w:rsid w:val="003C43CB"/>
    <w:rPr>
      <w:b/>
    </w:rPr>
  </w:style>
  <w:style w:type="paragraph" w:styleId="TOCHeading">
    <w:name w:val="TOC Heading"/>
    <w:basedOn w:val="Heading1"/>
    <w:next w:val="Normal"/>
    <w:uiPriority w:val="39"/>
    <w:semiHidden/>
    <w:unhideWhenUsed/>
    <w:qFormat/>
    <w:rsid w:val="003C43CB"/>
    <w:pPr>
      <w:numPr>
        <w:numId w:val="0"/>
      </w:numPr>
      <w:outlineLvl w:val="9"/>
    </w:pPr>
    <w:rPr>
      <w:lang w:bidi="en-US"/>
    </w:rPr>
  </w:style>
  <w:style w:type="character" w:customStyle="1" w:styleId="NoSpacingChar">
    <w:name w:val="No Spacing Char"/>
    <w:basedOn w:val="DefaultParagraphFont"/>
    <w:link w:val="NoSpacing"/>
    <w:uiPriority w:val="1"/>
    <w:rsid w:val="003C43CB"/>
    <w:rPr>
      <w:rFonts w:ascii="Cambria" w:hAnsi="Cambria"/>
      <w:sz w:val="24"/>
      <w:szCs w:val="24"/>
    </w:rPr>
  </w:style>
  <w:style w:type="character" w:styleId="PlaceholderText">
    <w:name w:val="Placeholder Text"/>
    <w:basedOn w:val="DefaultParagraphFont"/>
    <w:uiPriority w:val="99"/>
    <w:semiHidden/>
    <w:rsid w:val="003C43CB"/>
    <w:rPr>
      <w:color w:val="808080"/>
    </w:rPr>
  </w:style>
  <w:style w:type="paragraph" w:customStyle="1" w:styleId="HeaderTitle">
    <w:name w:val="Header Title"/>
    <w:basedOn w:val="Normal"/>
    <w:link w:val="HeaderTitleChar"/>
    <w:qFormat/>
    <w:rsid w:val="003C43CB"/>
    <w:pPr>
      <w:tabs>
        <w:tab w:val="center" w:pos="4680"/>
        <w:tab w:val="right" w:pos="9360"/>
      </w:tabs>
      <w:spacing w:before="120" w:after="0" w:line="240" w:lineRule="auto"/>
      <w:jc w:val="center"/>
    </w:pPr>
    <w:rPr>
      <w:rFonts w:eastAsia="Calibri" w:cs="Arial"/>
      <w:b/>
      <w:caps/>
      <w:color w:val="FFFFFF" w:themeColor="background1"/>
    </w:rPr>
  </w:style>
  <w:style w:type="character" w:customStyle="1" w:styleId="HeaderTitleChar">
    <w:name w:val="Header Title Char"/>
    <w:basedOn w:val="DefaultParagraphFont"/>
    <w:link w:val="HeaderTitle"/>
    <w:rsid w:val="003C43CB"/>
    <w:rPr>
      <w:rFonts w:ascii="Cambria" w:eastAsia="Calibri" w:hAnsi="Cambria" w:cs="Arial"/>
      <w:b/>
      <w:caps/>
      <w:color w:val="FFFFFF" w:themeColor="background1"/>
      <w:sz w:val="24"/>
      <w:szCs w:val="24"/>
    </w:rPr>
  </w:style>
  <w:style w:type="paragraph" w:customStyle="1" w:styleId="DOCTitle">
    <w:name w:val="DOC Title"/>
    <w:basedOn w:val="Normal"/>
    <w:link w:val="DOCTitleChar"/>
    <w:qFormat/>
    <w:rsid w:val="003C43CB"/>
    <w:pPr>
      <w:spacing w:before="0" w:after="0" w:line="192" w:lineRule="auto"/>
      <w:jc w:val="center"/>
    </w:pPr>
    <w:rPr>
      <w:rFonts w:asciiTheme="majorHAnsi" w:hAnsiTheme="majorHAnsi"/>
      <w:b/>
      <w:iCs/>
      <w:caps/>
      <w:color w:val="E36C0A" w:themeColor="accent6" w:themeShade="BF"/>
      <w:sz w:val="96"/>
    </w:rPr>
  </w:style>
  <w:style w:type="paragraph" w:customStyle="1" w:styleId="Title2">
    <w:name w:val="Title 2"/>
    <w:basedOn w:val="Normal"/>
    <w:link w:val="Title2Char"/>
    <w:rsid w:val="005C6B38"/>
    <w:pPr>
      <w:spacing w:after="120" w:line="240" w:lineRule="auto"/>
    </w:pPr>
    <w:rPr>
      <w:rFonts w:asciiTheme="majorHAnsi" w:eastAsia="Calibri" w:hAnsiTheme="majorHAnsi" w:cs="Arial"/>
      <w:b/>
      <w:caps/>
      <w:color w:val="002060"/>
      <w:sz w:val="36"/>
      <w:szCs w:val="36"/>
    </w:rPr>
  </w:style>
  <w:style w:type="character" w:customStyle="1" w:styleId="Title2Char">
    <w:name w:val="Title 2 Char"/>
    <w:basedOn w:val="DefaultParagraphFont"/>
    <w:link w:val="Title2"/>
    <w:rsid w:val="005C6B38"/>
    <w:rPr>
      <w:rFonts w:eastAsia="Calibri" w:cs="Arial"/>
      <w:b/>
      <w:caps/>
      <w:color w:val="002060"/>
      <w:sz w:val="36"/>
      <w:szCs w:val="36"/>
    </w:rPr>
  </w:style>
  <w:style w:type="paragraph" w:customStyle="1" w:styleId="ListLetterbullet">
    <w:name w:val="List Letter bullet"/>
    <w:basedOn w:val="ListParagraph"/>
    <w:link w:val="ListLetterbulletChar"/>
    <w:qFormat/>
    <w:rsid w:val="003C43CB"/>
  </w:style>
  <w:style w:type="character" w:customStyle="1" w:styleId="ListParagraphChar">
    <w:name w:val="List Paragraph Char"/>
    <w:basedOn w:val="DefaultParagraphFont"/>
    <w:link w:val="ListParagraph"/>
    <w:uiPriority w:val="34"/>
    <w:rsid w:val="003C43CB"/>
    <w:rPr>
      <w:rFonts w:ascii="Cambria" w:eastAsia="Calibri" w:hAnsi="Cambria" w:cs="Arial"/>
      <w:b/>
      <w:sz w:val="24"/>
      <w:szCs w:val="24"/>
    </w:rPr>
  </w:style>
  <w:style w:type="character" w:customStyle="1" w:styleId="ListLetterbulletChar">
    <w:name w:val="List Letter bullet Char"/>
    <w:basedOn w:val="ListParagraphChar"/>
    <w:link w:val="ListLetterbullet"/>
    <w:rsid w:val="003C43CB"/>
    <w:rPr>
      <w:rFonts w:ascii="Cambria" w:eastAsia="Calibri" w:hAnsi="Cambria" w:cs="Arial"/>
      <w:b/>
      <w:sz w:val="24"/>
      <w:szCs w:val="24"/>
    </w:rPr>
  </w:style>
  <w:style w:type="paragraph" w:customStyle="1" w:styleId="InstructionStyle">
    <w:name w:val="Instruction Style"/>
    <w:basedOn w:val="PlainText"/>
    <w:link w:val="InstructionStyleChar"/>
    <w:qFormat/>
    <w:rsid w:val="003969E0"/>
    <w:pPr>
      <w:spacing w:before="120" w:after="120" w:line="276" w:lineRule="auto"/>
    </w:pPr>
    <w:rPr>
      <w:rFonts w:ascii="Cambria" w:hAnsi="Cambria"/>
      <w:b/>
      <w:i/>
      <w:sz w:val="24"/>
      <w:lang w:val="en-GB"/>
    </w:rPr>
  </w:style>
  <w:style w:type="character" w:customStyle="1" w:styleId="InstructionStyleChar">
    <w:name w:val="Instruction Style Char"/>
    <w:basedOn w:val="BodyTextChar"/>
    <w:link w:val="InstructionStyle"/>
    <w:rsid w:val="003969E0"/>
    <w:rPr>
      <w:rFonts w:ascii="Cambria" w:hAnsi="Cambria" w:cs="Consolas"/>
      <w:b/>
      <w:i/>
      <w:sz w:val="24"/>
      <w:szCs w:val="21"/>
      <w:lang w:val="en-GB"/>
    </w:rPr>
  </w:style>
  <w:style w:type="paragraph" w:customStyle="1" w:styleId="ExampleStyle">
    <w:name w:val="Example Style"/>
    <w:basedOn w:val="BodyText"/>
    <w:link w:val="ExampleStyleChar"/>
    <w:qFormat/>
    <w:rsid w:val="003C43CB"/>
    <w:pPr>
      <w:numPr>
        <w:numId w:val="16"/>
      </w:numPr>
    </w:pPr>
    <w:rPr>
      <w:i/>
    </w:rPr>
  </w:style>
  <w:style w:type="character" w:customStyle="1" w:styleId="ExampleStyleChar">
    <w:name w:val="Example Style Char"/>
    <w:basedOn w:val="BodyTextChar"/>
    <w:link w:val="ExampleStyle"/>
    <w:rsid w:val="003C43CB"/>
    <w:rPr>
      <w:i/>
      <w:sz w:val="24"/>
    </w:rPr>
  </w:style>
  <w:style w:type="paragraph" w:customStyle="1" w:styleId="TableHeader-Example">
    <w:name w:val="Table Header - Example"/>
    <w:basedOn w:val="Normal"/>
    <w:link w:val="TableHeader-ExampleChar"/>
    <w:qFormat/>
    <w:rsid w:val="003C43CB"/>
    <w:pPr>
      <w:spacing w:after="0"/>
    </w:pPr>
    <w:rPr>
      <w:rFonts w:asciiTheme="majorHAnsi" w:hAnsiTheme="majorHAnsi"/>
      <w:b/>
      <w:i/>
      <w:color w:val="FFFFFF" w:themeColor="background1"/>
    </w:rPr>
  </w:style>
  <w:style w:type="character" w:customStyle="1" w:styleId="DOCTitleChar">
    <w:name w:val="DOC Title Char"/>
    <w:basedOn w:val="DefaultParagraphFont"/>
    <w:link w:val="DOCTitle"/>
    <w:rsid w:val="003C43CB"/>
    <w:rPr>
      <w:b/>
      <w:iCs/>
      <w:caps/>
      <w:color w:val="E36C0A" w:themeColor="accent6" w:themeShade="BF"/>
      <w:sz w:val="96"/>
      <w:szCs w:val="24"/>
    </w:rPr>
  </w:style>
  <w:style w:type="character" w:customStyle="1" w:styleId="TableHeader-ExampleChar">
    <w:name w:val="Table Header - Example Char"/>
    <w:basedOn w:val="DefaultParagraphFont"/>
    <w:link w:val="TableHeader-Example"/>
    <w:rsid w:val="003C43CB"/>
    <w:rPr>
      <w:b/>
      <w:i/>
      <w:color w:val="FFFFFF" w:themeColor="background1"/>
      <w:sz w:val="24"/>
      <w:szCs w:val="24"/>
    </w:rPr>
  </w:style>
  <w:style w:type="paragraph" w:customStyle="1" w:styleId="ExampleHeader">
    <w:name w:val="Example Header"/>
    <w:basedOn w:val="Normal"/>
    <w:link w:val="ExampleHeaderChar"/>
    <w:qFormat/>
    <w:rsid w:val="003C43CB"/>
    <w:rPr>
      <w:b/>
      <w:i/>
      <w:u w:val="single"/>
    </w:rPr>
  </w:style>
  <w:style w:type="paragraph" w:customStyle="1" w:styleId="BoilerplateText">
    <w:name w:val="Boilerplate Text"/>
    <w:basedOn w:val="BodyText"/>
    <w:link w:val="BoilerplateTextChar"/>
    <w:qFormat/>
    <w:rsid w:val="003C43CB"/>
    <w:rPr>
      <w:rFonts w:ascii="Cambria" w:hAnsi="Cambria"/>
    </w:rPr>
  </w:style>
  <w:style w:type="character" w:customStyle="1" w:styleId="ExampleHeaderChar">
    <w:name w:val="Example Header Char"/>
    <w:basedOn w:val="DefaultParagraphFont"/>
    <w:link w:val="ExampleHeader"/>
    <w:rsid w:val="003C43CB"/>
    <w:rPr>
      <w:rFonts w:ascii="Cambria" w:hAnsi="Cambria"/>
      <w:b/>
      <w:i/>
      <w:sz w:val="24"/>
      <w:szCs w:val="24"/>
      <w:u w:val="single"/>
    </w:rPr>
  </w:style>
  <w:style w:type="character" w:customStyle="1" w:styleId="BoilerplateTextChar">
    <w:name w:val="Boilerplate Text Char"/>
    <w:basedOn w:val="BodyTextChar"/>
    <w:link w:val="BoilerplateText"/>
    <w:rsid w:val="003C43CB"/>
    <w:rPr>
      <w:rFonts w:ascii="Cambria" w:hAnsi="Cambria"/>
      <w:sz w:val="24"/>
    </w:rPr>
  </w:style>
  <w:style w:type="paragraph" w:customStyle="1" w:styleId="DOCVersion">
    <w:name w:val="DOC Version"/>
    <w:basedOn w:val="Normal"/>
    <w:link w:val="DOCVersionChar"/>
    <w:qFormat/>
    <w:rsid w:val="003C43CB"/>
    <w:rPr>
      <w:rFonts w:eastAsia="Calibri" w:cs="Arial"/>
    </w:rPr>
  </w:style>
  <w:style w:type="character" w:customStyle="1" w:styleId="DOCVersionChar">
    <w:name w:val="DOC Version Char"/>
    <w:basedOn w:val="DefaultParagraphFont"/>
    <w:link w:val="DOCVersion"/>
    <w:rsid w:val="003C43CB"/>
    <w:rPr>
      <w:rFonts w:ascii="Cambria" w:eastAsia="Calibri" w:hAnsi="Cambria" w:cs="Arial"/>
      <w:sz w:val="24"/>
      <w:szCs w:val="24"/>
    </w:rPr>
  </w:style>
  <w:style w:type="paragraph" w:customStyle="1" w:styleId="Table-Header">
    <w:name w:val="Table-Header"/>
    <w:link w:val="Table-HeaderChar"/>
    <w:rsid w:val="000209E8"/>
    <w:pPr>
      <w:jc w:val="center"/>
    </w:pPr>
    <w:rPr>
      <w:rFonts w:ascii="Cambria" w:hAnsi="Cambria"/>
      <w:b/>
      <w:caps/>
      <w:color w:val="FFFFFF" w:themeColor="background1"/>
      <w:sz w:val="24"/>
      <w:szCs w:val="24"/>
    </w:rPr>
  </w:style>
  <w:style w:type="paragraph" w:customStyle="1" w:styleId="Table-Body">
    <w:name w:val="Table-Body"/>
    <w:link w:val="Table-BodyChar"/>
    <w:rsid w:val="00260F06"/>
    <w:rPr>
      <w:rFonts w:ascii="Cambria" w:hAnsi="Cambria"/>
      <w:sz w:val="24"/>
    </w:rPr>
  </w:style>
  <w:style w:type="character" w:customStyle="1" w:styleId="Table-HeaderChar">
    <w:name w:val="Table-Header Char"/>
    <w:basedOn w:val="TableHeader-ExampleChar"/>
    <w:link w:val="Table-Header"/>
    <w:rsid w:val="000209E8"/>
    <w:rPr>
      <w:rFonts w:ascii="Cambria" w:hAnsi="Cambria"/>
      <w:b/>
      <w:i w:val="0"/>
      <w:caps/>
      <w:color w:val="FFFFFF" w:themeColor="background1"/>
      <w:sz w:val="24"/>
      <w:szCs w:val="24"/>
    </w:rPr>
  </w:style>
  <w:style w:type="paragraph" w:styleId="TableofFigures">
    <w:name w:val="table of figures"/>
    <w:aliases w:val="Staging Environment"/>
    <w:basedOn w:val="Normal"/>
    <w:next w:val="Normal"/>
    <w:uiPriority w:val="99"/>
    <w:unhideWhenUsed/>
    <w:rsid w:val="009A0E3A"/>
    <w:pPr>
      <w:spacing w:after="0"/>
    </w:pPr>
    <w:rPr>
      <w:sz w:val="20"/>
    </w:rPr>
  </w:style>
  <w:style w:type="character" w:customStyle="1" w:styleId="Table-BodyChar">
    <w:name w:val="Table-Body Char"/>
    <w:basedOn w:val="Table-HeaderChar"/>
    <w:link w:val="Table-Body"/>
    <w:rsid w:val="00260F06"/>
    <w:rPr>
      <w:rFonts w:ascii="Cambria" w:hAnsi="Cambria"/>
      <w:b w:val="0"/>
      <w:i w:val="0"/>
      <w:caps w:val="0"/>
      <w:color w:val="FFFFFF" w:themeColor="background1"/>
      <w:sz w:val="24"/>
      <w:szCs w:val="24"/>
    </w:rPr>
  </w:style>
  <w:style w:type="paragraph" w:customStyle="1" w:styleId="Table-bodytext-Example">
    <w:name w:val="Table - body text - Example"/>
    <w:basedOn w:val="ExampleStyle"/>
    <w:link w:val="Table-bodytext-ExampleChar"/>
    <w:qFormat/>
    <w:rsid w:val="003C43CB"/>
    <w:rPr>
      <w:rFonts w:ascii="Cambria" w:hAnsi="Cambria"/>
    </w:rPr>
  </w:style>
  <w:style w:type="paragraph" w:customStyle="1" w:styleId="BodyText-Bullets">
    <w:name w:val="Body Text - Bullets"/>
    <w:basedOn w:val="ExampleStyle"/>
    <w:link w:val="BodyText-BulletsChar"/>
    <w:qFormat/>
    <w:rsid w:val="003C43CB"/>
    <w:pPr>
      <w:ind w:left="342"/>
    </w:pPr>
  </w:style>
  <w:style w:type="character" w:customStyle="1" w:styleId="Table-bodytext-ExampleChar">
    <w:name w:val="Table - body text - Example Char"/>
    <w:basedOn w:val="ExampleStyleChar"/>
    <w:link w:val="Table-bodytext-Example"/>
    <w:rsid w:val="003C43CB"/>
    <w:rPr>
      <w:rFonts w:ascii="Cambria" w:hAnsi="Cambria"/>
      <w:i/>
      <w:sz w:val="24"/>
    </w:rPr>
  </w:style>
  <w:style w:type="character" w:customStyle="1" w:styleId="BodyText-BulletsChar">
    <w:name w:val="Body Text - Bullets Char"/>
    <w:basedOn w:val="ExampleStyleChar"/>
    <w:link w:val="BodyText-Bullets"/>
    <w:rsid w:val="003C43CB"/>
    <w:rPr>
      <w:i/>
      <w:sz w:val="24"/>
    </w:rPr>
  </w:style>
  <w:style w:type="paragraph" w:customStyle="1" w:styleId="BodyText-NumberingBullets">
    <w:name w:val="Body Text - Numbering Bullets"/>
    <w:basedOn w:val="ListNumber"/>
    <w:link w:val="BodyText-NumberingBulletsChar"/>
    <w:qFormat/>
    <w:rsid w:val="003C43CB"/>
    <w:pPr>
      <w:numPr>
        <w:numId w:val="11"/>
      </w:numPr>
    </w:pPr>
    <w:rPr>
      <w:rFonts w:eastAsia="Calibri"/>
    </w:rPr>
  </w:style>
  <w:style w:type="character" w:customStyle="1" w:styleId="BodyText-NumberingBulletsChar">
    <w:name w:val="Body Text - Numbering Bullets Char"/>
    <w:basedOn w:val="BodyText-BulletsChar"/>
    <w:link w:val="BodyText-NumberingBullets"/>
    <w:rsid w:val="003C43CB"/>
    <w:rPr>
      <w:rFonts w:ascii="Cambria" w:eastAsia="Calibri" w:hAnsi="Cambria"/>
      <w:i w:val="0"/>
      <w:sz w:val="24"/>
      <w:szCs w:val="24"/>
    </w:rPr>
  </w:style>
  <w:style w:type="paragraph" w:customStyle="1" w:styleId="SECTION-Header">
    <w:name w:val="SECTION - Header"/>
    <w:basedOn w:val="Normal"/>
    <w:link w:val="SECTION-HeaderChar"/>
    <w:qFormat/>
    <w:rsid w:val="003C43CB"/>
    <w:pPr>
      <w:spacing w:after="120" w:line="240" w:lineRule="auto"/>
    </w:pPr>
    <w:rPr>
      <w:rFonts w:asciiTheme="majorHAnsi" w:eastAsia="Calibri" w:hAnsiTheme="majorHAnsi" w:cs="Arial"/>
      <w:b/>
      <w:caps/>
      <w:color w:val="002060"/>
      <w:sz w:val="36"/>
      <w:szCs w:val="36"/>
    </w:rPr>
  </w:style>
  <w:style w:type="character" w:customStyle="1" w:styleId="SECTION-HeaderChar">
    <w:name w:val="SECTION - Header Char"/>
    <w:basedOn w:val="DefaultParagraphFont"/>
    <w:link w:val="SECTION-Header"/>
    <w:rsid w:val="003C43CB"/>
    <w:rPr>
      <w:rFonts w:eastAsia="Calibri" w:cs="Arial"/>
      <w:b/>
      <w:caps/>
      <w:color w:val="002060"/>
      <w:sz w:val="36"/>
      <w:szCs w:val="36"/>
    </w:rPr>
  </w:style>
  <w:style w:type="paragraph" w:customStyle="1" w:styleId="TABLE-Header0">
    <w:name w:val="TABLE - Header"/>
    <w:basedOn w:val="TableofFigures"/>
    <w:link w:val="TABLE-HeaderChar0"/>
    <w:qFormat/>
    <w:rsid w:val="003C43CB"/>
    <w:pPr>
      <w:jc w:val="center"/>
    </w:pPr>
    <w:rPr>
      <w:b/>
      <w:color w:val="FFFFFF"/>
    </w:rPr>
  </w:style>
  <w:style w:type="character" w:customStyle="1" w:styleId="TABLE-HeaderChar0">
    <w:name w:val="TABLE - Header Char"/>
    <w:basedOn w:val="TableHeader-ExampleChar"/>
    <w:link w:val="TABLE-Header0"/>
    <w:rsid w:val="003C43CB"/>
    <w:rPr>
      <w:rFonts w:ascii="Cambria" w:hAnsi="Cambria"/>
      <w:b/>
      <w:i w:val="0"/>
      <w:color w:val="FFFFFF"/>
      <w:sz w:val="24"/>
      <w:szCs w:val="24"/>
    </w:rPr>
  </w:style>
  <w:style w:type="paragraph" w:customStyle="1" w:styleId="TABLE-BodyText">
    <w:name w:val="TABLE - Body Text"/>
    <w:link w:val="TABLE-BodyTextChar"/>
    <w:qFormat/>
    <w:rsid w:val="003C43CB"/>
    <w:rPr>
      <w:rFonts w:ascii="Cambria" w:hAnsi="Cambria"/>
      <w:color w:val="FFFFFF"/>
      <w:sz w:val="24"/>
      <w:szCs w:val="24"/>
    </w:rPr>
  </w:style>
  <w:style w:type="character" w:customStyle="1" w:styleId="TABLE-BodyTextChar">
    <w:name w:val="TABLE - Body Text Char"/>
    <w:basedOn w:val="TABLE-HeaderChar0"/>
    <w:link w:val="TABLE-BodyText"/>
    <w:rsid w:val="003C43CB"/>
    <w:rPr>
      <w:rFonts w:ascii="Cambria" w:hAnsi="Cambria"/>
      <w:b w:val="0"/>
      <w:i w:val="0"/>
      <w:color w:val="FFFFFF"/>
      <w:sz w:val="24"/>
      <w:szCs w:val="24"/>
    </w:rPr>
  </w:style>
  <w:style w:type="paragraph" w:customStyle="1" w:styleId="TABLE-Sub-Header">
    <w:name w:val="TABLE - Sub-Header"/>
    <w:basedOn w:val="TABLE-Header0"/>
    <w:link w:val="TABLE-Sub-HeaderChar"/>
    <w:qFormat/>
    <w:rsid w:val="003C43CB"/>
    <w:pPr>
      <w:framePr w:hSpace="180" w:wrap="around" w:vAnchor="text" w:hAnchor="margin" w:x="115" w:y="499"/>
    </w:pPr>
    <w:rPr>
      <w:b w:val="0"/>
      <w:caps/>
      <w:smallCaps/>
    </w:rPr>
  </w:style>
  <w:style w:type="character" w:customStyle="1" w:styleId="TABLE-Sub-HeaderChar">
    <w:name w:val="TABLE - Sub-Header Char"/>
    <w:basedOn w:val="TABLE-HeaderChar0"/>
    <w:link w:val="TABLE-Sub-Header"/>
    <w:rsid w:val="003C43CB"/>
    <w:rPr>
      <w:rFonts w:ascii="Cambria" w:hAnsi="Cambria"/>
      <w:b w:val="0"/>
      <w:i w:val="0"/>
      <w:caps/>
      <w:smallCaps/>
      <w:color w:val="FFFFFF"/>
      <w:sz w:val="24"/>
      <w:szCs w:val="24"/>
    </w:rPr>
  </w:style>
  <w:style w:type="paragraph" w:styleId="PlainText">
    <w:name w:val="Plain Text"/>
    <w:basedOn w:val="Normal"/>
    <w:link w:val="PlainTextChar"/>
    <w:uiPriority w:val="99"/>
    <w:semiHidden/>
    <w:unhideWhenUsed/>
    <w:rsid w:val="003C43CB"/>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C43CB"/>
    <w:rPr>
      <w:rFonts w:ascii="Consolas" w:hAnsi="Consolas" w:cs="Consolas"/>
      <w:sz w:val="21"/>
      <w:szCs w:val="21"/>
    </w:rPr>
  </w:style>
  <w:style w:type="paragraph" w:styleId="NormalWeb">
    <w:name w:val="Normal (Web)"/>
    <w:basedOn w:val="Normal"/>
    <w:uiPriority w:val="99"/>
    <w:semiHidden/>
    <w:unhideWhenUsed/>
    <w:rsid w:val="003C43CB"/>
    <w:rPr>
      <w:rFonts w:ascii="Times New Roman" w:hAnsi="Times New Roman" w:cs="Times New Roman"/>
    </w:rPr>
  </w:style>
  <w:style w:type="paragraph" w:customStyle="1" w:styleId="Heading1-Appendix">
    <w:name w:val="Heading 1-Appendix"/>
    <w:basedOn w:val="Heading1"/>
    <w:link w:val="Heading1-AppendixChar"/>
    <w:rsid w:val="003C43CB"/>
    <w:pPr>
      <w:numPr>
        <w:numId w:val="0"/>
      </w:numPr>
    </w:pPr>
  </w:style>
  <w:style w:type="character" w:customStyle="1" w:styleId="Heading1-AppendixChar">
    <w:name w:val="Heading 1-Appendix Char"/>
    <w:basedOn w:val="Heading1Char"/>
    <w:link w:val="Heading1-Appendix"/>
    <w:rsid w:val="003C43CB"/>
    <w:rPr>
      <w:rFonts w:cs="Arial"/>
      <w:b/>
      <w:caps/>
      <w:color w:val="0097CC"/>
      <w:spacing w:val="5"/>
      <w:sz w:val="32"/>
      <w:szCs w:val="36"/>
    </w:rPr>
  </w:style>
  <w:style w:type="paragraph" w:customStyle="1" w:styleId="InformationalStyle">
    <w:name w:val="Informational Style"/>
    <w:basedOn w:val="Normal"/>
    <w:link w:val="InformationalStyleChar"/>
    <w:qFormat/>
    <w:rsid w:val="003C43CB"/>
    <w:pPr>
      <w:spacing w:before="120" w:after="120"/>
    </w:pPr>
    <w:rPr>
      <w:i/>
    </w:rPr>
  </w:style>
  <w:style w:type="character" w:customStyle="1" w:styleId="InformationalStyleChar">
    <w:name w:val="Informational Style Char"/>
    <w:basedOn w:val="DefaultParagraphFont"/>
    <w:link w:val="InformationalStyle"/>
    <w:rsid w:val="003C43CB"/>
    <w:rPr>
      <w:rFonts w:ascii="Cambria" w:hAnsi="Cambria"/>
      <w:i/>
      <w:sz w:val="24"/>
      <w:szCs w:val="24"/>
    </w:rPr>
  </w:style>
  <w:style w:type="paragraph" w:customStyle="1" w:styleId="bulleted1">
    <w:name w:val="bulleted1"/>
    <w:basedOn w:val="Normal"/>
    <w:rsid w:val="003C43CB"/>
    <w:pPr>
      <w:spacing w:before="100" w:beforeAutospacing="1" w:after="100" w:afterAutospacing="1" w:line="240" w:lineRule="auto"/>
    </w:pPr>
    <w:rPr>
      <w:rFonts w:ascii="Times New Roman" w:eastAsia="Times New Roman" w:hAnsi="Times New Roman" w:cs="Times New Roman"/>
    </w:rPr>
  </w:style>
  <w:style w:type="paragraph" w:styleId="TOC7">
    <w:name w:val="toc 7"/>
    <w:basedOn w:val="Normal"/>
    <w:next w:val="Normal"/>
    <w:autoRedefine/>
    <w:uiPriority w:val="39"/>
    <w:unhideWhenUsed/>
    <w:rsid w:val="003C43CB"/>
    <w:pPr>
      <w:spacing w:after="100"/>
      <w:ind w:left="1440"/>
    </w:pPr>
  </w:style>
  <w:style w:type="paragraph" w:styleId="TOC8">
    <w:name w:val="toc 8"/>
    <w:basedOn w:val="Normal"/>
    <w:next w:val="Normal"/>
    <w:autoRedefine/>
    <w:uiPriority w:val="39"/>
    <w:unhideWhenUsed/>
    <w:rsid w:val="00F84CC5"/>
    <w:pPr>
      <w:tabs>
        <w:tab w:val="right" w:leader="dot" w:pos="9350"/>
      </w:tabs>
      <w:spacing w:after="100"/>
      <w:ind w:left="1080" w:hanging="630"/>
    </w:pPr>
    <w:rPr>
      <w:noProof/>
    </w:rPr>
  </w:style>
  <w:style w:type="paragraph" w:customStyle="1" w:styleId="Default">
    <w:name w:val="Default"/>
    <w:rsid w:val="00C55FB2"/>
    <w:pPr>
      <w:autoSpaceDE w:val="0"/>
      <w:autoSpaceDN w:val="0"/>
      <w:adjustRightInd w:val="0"/>
      <w:spacing w:before="0" w:after="0" w:line="240" w:lineRule="auto"/>
    </w:pPr>
    <w:rPr>
      <w:rFonts w:ascii="Myriad Pro Light" w:hAnsi="Myriad Pro Light" w:cs="Myriad Pro Light"/>
      <w:color w:val="000000"/>
      <w:sz w:val="24"/>
      <w:szCs w:val="24"/>
    </w:rPr>
  </w:style>
  <w:style w:type="character" w:customStyle="1" w:styleId="A5">
    <w:name w:val="A5"/>
    <w:uiPriority w:val="99"/>
    <w:rsid w:val="00C55FB2"/>
    <w:rPr>
      <w:rFonts w:cs="Myriad Pro Light"/>
      <w:b/>
      <w:bCs/>
      <w:color w:val="57585A"/>
      <w:sz w:val="22"/>
      <w:szCs w:val="22"/>
    </w:rPr>
  </w:style>
  <w:style w:type="paragraph" w:customStyle="1" w:styleId="migrationcaption">
    <w:name w:val="migrationcaption"/>
    <w:basedOn w:val="Normal"/>
    <w:rsid w:val="0023550F"/>
    <w:pPr>
      <w:spacing w:before="100" w:beforeAutospacing="1" w:after="100" w:afterAutospacing="1" w:line="240" w:lineRule="auto"/>
    </w:pPr>
    <w:rPr>
      <w:rFonts w:ascii="Times New Roman" w:eastAsia="Times New Roman" w:hAnsi="Times New Roman" w:cs="Times New Roman"/>
    </w:rPr>
  </w:style>
  <w:style w:type="paragraph" w:customStyle="1" w:styleId="migrationsubcaption">
    <w:name w:val="migrationsubcaption"/>
    <w:basedOn w:val="Normal"/>
    <w:rsid w:val="0023550F"/>
    <w:pPr>
      <w:spacing w:before="100" w:beforeAutospacing="1" w:after="100" w:afterAutospacing="1" w:line="240" w:lineRule="auto"/>
    </w:pPr>
    <w:rPr>
      <w:rFonts w:ascii="Times New Roman" w:eastAsia="Times New Roman" w:hAnsi="Times New Roman" w:cs="Times New Roman"/>
    </w:rPr>
  </w:style>
  <w:style w:type="paragraph" w:customStyle="1" w:styleId="migrationsubexpresion">
    <w:name w:val="migrationsubexpresion"/>
    <w:basedOn w:val="Normal"/>
    <w:rsid w:val="0023550F"/>
    <w:pPr>
      <w:spacing w:before="100" w:beforeAutospacing="1" w:after="100" w:afterAutospacing="1" w:line="240" w:lineRule="auto"/>
    </w:pPr>
    <w:rPr>
      <w:rFonts w:ascii="Times New Roman" w:eastAsia="Times New Roman" w:hAnsi="Times New Roman" w:cs="Times New Roman"/>
    </w:rPr>
  </w:style>
  <w:style w:type="paragraph" w:customStyle="1" w:styleId="AISBodyText">
    <w:name w:val="AIS  Body Text"/>
    <w:rsid w:val="00621EE4"/>
    <w:pPr>
      <w:spacing w:before="120" w:after="0" w:line="240" w:lineRule="atLeast"/>
      <w:ind w:left="2160"/>
    </w:pPr>
    <w:rPr>
      <w:rFonts w:ascii="AGaramond" w:eastAsia="MS Mincho" w:hAnsi="AGaramond" w:cs="Times New Roman"/>
      <w:szCs w:val="20"/>
    </w:rPr>
  </w:style>
  <w:style w:type="paragraph" w:customStyle="1" w:styleId="AISBulletList">
    <w:name w:val="AIS Bullet List"/>
    <w:basedOn w:val="Normal"/>
    <w:rsid w:val="00510823"/>
    <w:pPr>
      <w:numPr>
        <w:numId w:val="49"/>
      </w:numPr>
      <w:tabs>
        <w:tab w:val="clear" w:pos="3600"/>
        <w:tab w:val="num" w:pos="2880"/>
      </w:tabs>
      <w:spacing w:before="0" w:after="0" w:line="240" w:lineRule="atLeast"/>
      <w:ind w:left="2880"/>
    </w:pPr>
    <w:rPr>
      <w:rFonts w:ascii="AGaramond" w:eastAsia="Times New Roman" w:hAnsi="AGaramond" w:cs="Times New Roman"/>
      <w:sz w:val="22"/>
      <w:szCs w:val="20"/>
    </w:rPr>
  </w:style>
  <w:style w:type="paragraph" w:customStyle="1" w:styleId="Body">
    <w:name w:val="Body"/>
    <w:basedOn w:val="Normal"/>
    <w:rsid w:val="00510823"/>
    <w:pPr>
      <w:spacing w:before="0" w:after="0" w:line="240" w:lineRule="auto"/>
    </w:pPr>
    <w:rPr>
      <w:rFonts w:ascii="Times New Roman" w:eastAsia="Times New Roman" w:hAnsi="Times New Roman" w:cs="Courier New"/>
      <w:sz w:val="22"/>
      <w:szCs w:val="20"/>
    </w:rPr>
  </w:style>
  <w:style w:type="character" w:customStyle="1" w:styleId="BodyText1">
    <w:name w:val="Body Text1"/>
    <w:rsid w:val="00F757B3"/>
    <w:rPr>
      <w:rFonts w:ascii="Arial" w:hAnsi="Arial" w:cs="Arial"/>
      <w:sz w:val="20"/>
      <w:szCs w:val="20"/>
    </w:rPr>
  </w:style>
  <w:style w:type="paragraph" w:customStyle="1" w:styleId="SubHeading">
    <w:name w:val="Sub Heading"/>
    <w:basedOn w:val="Normal"/>
    <w:rsid w:val="00F757B3"/>
    <w:pPr>
      <w:pBdr>
        <w:bottom w:val="single" w:sz="18" w:space="1" w:color="000080"/>
      </w:pBdr>
      <w:tabs>
        <w:tab w:val="left" w:pos="720"/>
        <w:tab w:val="left" w:pos="1080"/>
      </w:tabs>
      <w:overflowPunct w:val="0"/>
      <w:autoSpaceDE w:val="0"/>
      <w:autoSpaceDN w:val="0"/>
      <w:adjustRightInd w:val="0"/>
      <w:spacing w:before="0" w:after="0" w:line="240" w:lineRule="auto"/>
      <w:ind w:left="720" w:right="4500" w:hanging="360"/>
      <w:textAlignment w:val="baseline"/>
    </w:pPr>
    <w:rPr>
      <w:rFonts w:ascii="Times New Roman" w:eastAsia="Times New Roman" w:hAnsi="Times New Roman" w:cs="Times New Roman"/>
      <w:b/>
      <w:bCs/>
    </w:rPr>
  </w:style>
  <w:style w:type="paragraph" w:customStyle="1" w:styleId="BodyTextKeep">
    <w:name w:val="Body Text Keep"/>
    <w:basedOn w:val="BodyText"/>
    <w:rsid w:val="00F757B3"/>
    <w:pPr>
      <w:keepNext/>
      <w:overflowPunct w:val="0"/>
      <w:autoSpaceDE w:val="0"/>
      <w:autoSpaceDN w:val="0"/>
      <w:adjustRightInd w:val="0"/>
      <w:spacing w:before="0" w:after="120" w:line="240" w:lineRule="auto"/>
      <w:ind w:left="1440"/>
      <w:textAlignment w:val="baseline"/>
    </w:pPr>
    <w:rPr>
      <w:rFonts w:ascii="Arial" w:eastAsia="Times New Roman" w:hAnsi="Arial" w:cs="Arial"/>
      <w:sz w:val="20"/>
      <w:szCs w:val="20"/>
    </w:rPr>
  </w:style>
  <w:style w:type="paragraph" w:customStyle="1" w:styleId="InstructiveText">
    <w:name w:val="Instructive Text"/>
    <w:basedOn w:val="Normal"/>
    <w:link w:val="InstructiveTextChar"/>
    <w:qFormat/>
    <w:rsid w:val="00591866"/>
    <w:pPr>
      <w:spacing w:before="60" w:after="60" w:line="240" w:lineRule="auto"/>
    </w:pPr>
    <w:rPr>
      <w:rFonts w:ascii="Arial" w:eastAsia="Times New Roman" w:hAnsi="Arial" w:cs="Times New Roman"/>
      <w:i/>
      <w:color w:val="4F81BD"/>
      <w:sz w:val="20"/>
      <w:szCs w:val="20"/>
      <w:lang w:val="en-AU" w:eastAsia="en-AU"/>
    </w:rPr>
  </w:style>
  <w:style w:type="character" w:customStyle="1" w:styleId="InstructiveTextChar">
    <w:name w:val="Instructive Text Char"/>
    <w:link w:val="InstructiveText"/>
    <w:rsid w:val="00591866"/>
    <w:rPr>
      <w:rFonts w:ascii="Arial" w:eastAsia="Times New Roman" w:hAnsi="Arial" w:cs="Times New Roman"/>
      <w:i/>
      <w:color w:val="4F81BD"/>
      <w:sz w:val="20"/>
      <w:szCs w:val="20"/>
      <w:lang w:val="en-AU" w:eastAsia="en-AU"/>
    </w:rPr>
  </w:style>
  <w:style w:type="table" w:customStyle="1" w:styleId="Table">
    <w:name w:val="Table"/>
    <w:basedOn w:val="TableGrid1"/>
    <w:uiPriority w:val="99"/>
    <w:rsid w:val="00591866"/>
    <w:pPr>
      <w:spacing w:before="60" w:after="60" w:line="240" w:lineRule="auto"/>
    </w:pPr>
    <w:rPr>
      <w:rFonts w:ascii="Arial" w:eastAsia="Times New Roman" w:hAnsi="Arial" w:cs="Times New Roman"/>
      <w:sz w:val="20"/>
      <w:szCs w:val="20"/>
    </w:rPr>
    <w:tblPr/>
    <w:tcPr>
      <w:shd w:val="clear" w:color="auto" w:fill="auto"/>
    </w:tcPr>
    <w:tblStylePr w:type="firstRow">
      <w:tblPr/>
      <w:tcPr>
        <w:shd w:val="clear" w:color="auto" w:fill="EEECE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rsid w:val="00591866"/>
    <w:pPr>
      <w:spacing w:before="60" w:after="60" w:line="240" w:lineRule="auto"/>
    </w:pPr>
    <w:rPr>
      <w:rFonts w:ascii="Calibri" w:eastAsia="Times New Roman" w:hAnsi="Calibri" w:cs="Times New Roman"/>
      <w:b/>
      <w:sz w:val="22"/>
      <w:lang w:val="en-AU" w:eastAsia="en-AU"/>
    </w:rPr>
  </w:style>
  <w:style w:type="paragraph" w:customStyle="1" w:styleId="Tabletext">
    <w:name w:val="Table text"/>
    <w:basedOn w:val="Tableheading"/>
    <w:link w:val="TabletextChar"/>
    <w:rsid w:val="00591866"/>
    <w:rPr>
      <w:b w:val="0"/>
      <w:sz w:val="20"/>
    </w:rPr>
  </w:style>
  <w:style w:type="character" w:customStyle="1" w:styleId="TabletextChar">
    <w:name w:val="Table text Char"/>
    <w:basedOn w:val="DefaultParagraphFont"/>
    <w:link w:val="Tabletext"/>
    <w:rsid w:val="00591866"/>
    <w:rPr>
      <w:rFonts w:ascii="Calibri" w:eastAsia="Times New Roman" w:hAnsi="Calibri" w:cs="Times New Roman"/>
      <w:sz w:val="20"/>
      <w:szCs w:val="24"/>
      <w:lang w:val="en-AU" w:eastAsia="en-AU"/>
    </w:rPr>
  </w:style>
  <w:style w:type="paragraph" w:customStyle="1" w:styleId="Tablebullet">
    <w:name w:val="Table bullet"/>
    <w:basedOn w:val="Normal"/>
    <w:rsid w:val="00591866"/>
    <w:pPr>
      <w:numPr>
        <w:numId w:val="50"/>
      </w:numPr>
      <w:spacing w:before="0" w:after="0" w:line="240" w:lineRule="auto"/>
    </w:pPr>
    <w:rPr>
      <w:rFonts w:ascii="Calibri" w:eastAsia="Times New Roman" w:hAnsi="Calibri" w:cs="Times New Roman"/>
      <w:sz w:val="18"/>
      <w:lang w:val="en-AU" w:eastAsia="en-AU"/>
    </w:rPr>
  </w:style>
  <w:style w:type="table" w:styleId="TableGrid1">
    <w:name w:val="Table Grid 1"/>
    <w:basedOn w:val="TableNormal"/>
    <w:uiPriority w:val="99"/>
    <w:semiHidden/>
    <w:unhideWhenUsed/>
    <w:rsid w:val="0059186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ead3BulletH-net">
    <w:name w:val="Head3Bullet H-net"/>
    <w:basedOn w:val="Normal"/>
    <w:rsid w:val="00871868"/>
    <w:pPr>
      <w:numPr>
        <w:numId w:val="51"/>
      </w:numPr>
      <w:spacing w:before="120" w:after="0" w:line="240" w:lineRule="auto"/>
      <w:jc w:val="both"/>
    </w:pPr>
    <w:rPr>
      <w:rFonts w:ascii="Arial" w:eastAsia="Times New Roman" w:hAnsi="Arial" w:cs="Times New Roman"/>
      <w:bCs/>
      <w:sz w:val="22"/>
    </w:rPr>
  </w:style>
  <w:style w:type="paragraph" w:customStyle="1" w:styleId="Head3H-net">
    <w:name w:val="Head3 H-net"/>
    <w:basedOn w:val="BodyText2"/>
    <w:next w:val="Normal"/>
    <w:rsid w:val="00871868"/>
    <w:pPr>
      <w:tabs>
        <w:tab w:val="left" w:pos="1440"/>
      </w:tabs>
      <w:spacing w:before="240" w:after="0" w:line="240" w:lineRule="auto"/>
      <w:ind w:left="360"/>
      <w:jc w:val="both"/>
    </w:pPr>
    <w:rPr>
      <w:rFonts w:ascii="Arial" w:eastAsia="Times New Roman" w:hAnsi="Arial" w:cs="Times New Roman"/>
      <w:b/>
      <w:bCs/>
      <w:i/>
      <w:sz w:val="26"/>
      <w:szCs w:val="24"/>
    </w:rPr>
  </w:style>
  <w:style w:type="paragraph" w:customStyle="1" w:styleId="Head3ParH-net">
    <w:name w:val="Head3Par H-net"/>
    <w:basedOn w:val="BodyText2"/>
    <w:link w:val="Head3ParH-netChar"/>
    <w:rsid w:val="00871868"/>
    <w:pPr>
      <w:spacing w:before="120" w:after="0" w:line="240" w:lineRule="auto"/>
      <w:ind w:left="360"/>
      <w:jc w:val="both"/>
    </w:pPr>
    <w:rPr>
      <w:rFonts w:ascii="Arial" w:eastAsia="Times New Roman" w:hAnsi="Arial" w:cs="Times New Roman"/>
      <w:bCs/>
      <w:sz w:val="22"/>
      <w:szCs w:val="24"/>
    </w:rPr>
  </w:style>
  <w:style w:type="character" w:customStyle="1" w:styleId="Head3ParH-netChar">
    <w:name w:val="Head3Par H-net Char"/>
    <w:link w:val="Head3ParH-net"/>
    <w:rsid w:val="00871868"/>
    <w:rPr>
      <w:rFonts w:ascii="Arial" w:eastAsia="Times New Roman" w:hAnsi="Arial" w:cs="Times New Roman"/>
      <w:bCs/>
      <w:szCs w:val="24"/>
    </w:rPr>
  </w:style>
  <w:style w:type="paragraph" w:customStyle="1" w:styleId="Head4BulletH-net">
    <w:name w:val="Head4Bullet H-net"/>
    <w:basedOn w:val="Normal"/>
    <w:rsid w:val="00871868"/>
    <w:pPr>
      <w:numPr>
        <w:numId w:val="52"/>
      </w:numPr>
      <w:spacing w:before="120" w:after="0" w:line="240" w:lineRule="auto"/>
      <w:jc w:val="both"/>
    </w:pPr>
    <w:rPr>
      <w:rFonts w:ascii="Arial" w:eastAsia="Times New Roman" w:hAnsi="Arial" w:cs="Times New Roman"/>
      <w:bCs/>
      <w:sz w:val="22"/>
    </w:rPr>
  </w:style>
  <w:style w:type="paragraph" w:customStyle="1" w:styleId="Head5BulletH-net">
    <w:name w:val="Head5Bullet H-net"/>
    <w:basedOn w:val="Normal"/>
    <w:rsid w:val="00871868"/>
    <w:pPr>
      <w:numPr>
        <w:numId w:val="53"/>
      </w:numPr>
      <w:spacing w:before="120" w:after="0" w:line="240" w:lineRule="auto"/>
      <w:jc w:val="both"/>
    </w:pPr>
    <w:rPr>
      <w:rFonts w:ascii="Arial" w:eastAsia="Times New Roman" w:hAnsi="Arial" w:cs="Times New Roman"/>
      <w:bCs/>
      <w:sz w:val="22"/>
    </w:rPr>
  </w:style>
  <w:style w:type="character" w:styleId="FollowedHyperlink">
    <w:name w:val="FollowedHyperlink"/>
    <w:basedOn w:val="DefaultParagraphFont"/>
    <w:uiPriority w:val="99"/>
    <w:semiHidden/>
    <w:unhideWhenUsed/>
    <w:rsid w:val="00F91995"/>
    <w:rPr>
      <w:color w:val="800080" w:themeColor="followedHyperlink"/>
      <w:u w:val="single"/>
    </w:rPr>
  </w:style>
  <w:style w:type="character" w:customStyle="1" w:styleId="entry-content">
    <w:name w:val="entry-content"/>
    <w:basedOn w:val="DefaultParagraphFont"/>
    <w:rsid w:val="00A245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65731">
      <w:bodyDiv w:val="1"/>
      <w:marLeft w:val="0"/>
      <w:marRight w:val="0"/>
      <w:marTop w:val="0"/>
      <w:marBottom w:val="0"/>
      <w:divBdr>
        <w:top w:val="none" w:sz="0" w:space="0" w:color="auto"/>
        <w:left w:val="none" w:sz="0" w:space="0" w:color="auto"/>
        <w:bottom w:val="none" w:sz="0" w:space="0" w:color="auto"/>
        <w:right w:val="none" w:sz="0" w:space="0" w:color="auto"/>
      </w:divBdr>
    </w:div>
    <w:div w:id="82341594">
      <w:bodyDiv w:val="1"/>
      <w:marLeft w:val="0"/>
      <w:marRight w:val="0"/>
      <w:marTop w:val="0"/>
      <w:marBottom w:val="0"/>
      <w:divBdr>
        <w:top w:val="none" w:sz="0" w:space="0" w:color="auto"/>
        <w:left w:val="none" w:sz="0" w:space="0" w:color="auto"/>
        <w:bottom w:val="none" w:sz="0" w:space="0" w:color="auto"/>
        <w:right w:val="none" w:sz="0" w:space="0" w:color="auto"/>
      </w:divBdr>
    </w:div>
    <w:div w:id="108545961">
      <w:bodyDiv w:val="1"/>
      <w:marLeft w:val="0"/>
      <w:marRight w:val="0"/>
      <w:marTop w:val="0"/>
      <w:marBottom w:val="0"/>
      <w:divBdr>
        <w:top w:val="none" w:sz="0" w:space="0" w:color="auto"/>
        <w:left w:val="none" w:sz="0" w:space="0" w:color="auto"/>
        <w:bottom w:val="none" w:sz="0" w:space="0" w:color="auto"/>
        <w:right w:val="none" w:sz="0" w:space="0" w:color="auto"/>
      </w:divBdr>
      <w:divsChild>
        <w:div w:id="2142114631">
          <w:marLeft w:val="0"/>
          <w:marRight w:val="0"/>
          <w:marTop w:val="0"/>
          <w:marBottom w:val="0"/>
          <w:divBdr>
            <w:top w:val="none" w:sz="0" w:space="0" w:color="auto"/>
            <w:left w:val="none" w:sz="0" w:space="0" w:color="auto"/>
            <w:bottom w:val="none" w:sz="0" w:space="0" w:color="auto"/>
            <w:right w:val="none" w:sz="0" w:space="0" w:color="auto"/>
          </w:divBdr>
        </w:div>
      </w:divsChild>
    </w:div>
    <w:div w:id="115566665">
      <w:bodyDiv w:val="1"/>
      <w:marLeft w:val="0"/>
      <w:marRight w:val="0"/>
      <w:marTop w:val="0"/>
      <w:marBottom w:val="0"/>
      <w:divBdr>
        <w:top w:val="none" w:sz="0" w:space="0" w:color="auto"/>
        <w:left w:val="none" w:sz="0" w:space="0" w:color="auto"/>
        <w:bottom w:val="none" w:sz="0" w:space="0" w:color="auto"/>
        <w:right w:val="none" w:sz="0" w:space="0" w:color="auto"/>
      </w:divBdr>
    </w:div>
    <w:div w:id="221795955">
      <w:bodyDiv w:val="1"/>
      <w:marLeft w:val="0"/>
      <w:marRight w:val="0"/>
      <w:marTop w:val="0"/>
      <w:marBottom w:val="0"/>
      <w:divBdr>
        <w:top w:val="none" w:sz="0" w:space="0" w:color="auto"/>
        <w:left w:val="none" w:sz="0" w:space="0" w:color="auto"/>
        <w:bottom w:val="none" w:sz="0" w:space="0" w:color="auto"/>
        <w:right w:val="none" w:sz="0" w:space="0" w:color="auto"/>
      </w:divBdr>
    </w:div>
    <w:div w:id="229268662">
      <w:bodyDiv w:val="1"/>
      <w:marLeft w:val="0"/>
      <w:marRight w:val="0"/>
      <w:marTop w:val="0"/>
      <w:marBottom w:val="0"/>
      <w:divBdr>
        <w:top w:val="none" w:sz="0" w:space="0" w:color="auto"/>
        <w:left w:val="none" w:sz="0" w:space="0" w:color="auto"/>
        <w:bottom w:val="none" w:sz="0" w:space="0" w:color="auto"/>
        <w:right w:val="none" w:sz="0" w:space="0" w:color="auto"/>
      </w:divBdr>
    </w:div>
    <w:div w:id="387188374">
      <w:bodyDiv w:val="1"/>
      <w:marLeft w:val="0"/>
      <w:marRight w:val="0"/>
      <w:marTop w:val="0"/>
      <w:marBottom w:val="0"/>
      <w:divBdr>
        <w:top w:val="none" w:sz="0" w:space="0" w:color="auto"/>
        <w:left w:val="none" w:sz="0" w:space="0" w:color="auto"/>
        <w:bottom w:val="none" w:sz="0" w:space="0" w:color="auto"/>
        <w:right w:val="none" w:sz="0" w:space="0" w:color="auto"/>
      </w:divBdr>
      <w:divsChild>
        <w:div w:id="382676933">
          <w:marLeft w:val="0"/>
          <w:marRight w:val="0"/>
          <w:marTop w:val="0"/>
          <w:marBottom w:val="0"/>
          <w:divBdr>
            <w:top w:val="none" w:sz="0" w:space="0" w:color="auto"/>
            <w:left w:val="none" w:sz="0" w:space="0" w:color="auto"/>
            <w:bottom w:val="none" w:sz="0" w:space="0" w:color="auto"/>
            <w:right w:val="none" w:sz="0" w:space="0" w:color="auto"/>
          </w:divBdr>
        </w:div>
        <w:div w:id="1012338092">
          <w:marLeft w:val="0"/>
          <w:marRight w:val="0"/>
          <w:marTop w:val="0"/>
          <w:marBottom w:val="0"/>
          <w:divBdr>
            <w:top w:val="none" w:sz="0" w:space="0" w:color="auto"/>
            <w:left w:val="none" w:sz="0" w:space="0" w:color="auto"/>
            <w:bottom w:val="none" w:sz="0" w:space="0" w:color="auto"/>
            <w:right w:val="none" w:sz="0" w:space="0" w:color="auto"/>
          </w:divBdr>
        </w:div>
      </w:divsChild>
    </w:div>
    <w:div w:id="413477586">
      <w:bodyDiv w:val="1"/>
      <w:marLeft w:val="0"/>
      <w:marRight w:val="0"/>
      <w:marTop w:val="0"/>
      <w:marBottom w:val="0"/>
      <w:divBdr>
        <w:top w:val="none" w:sz="0" w:space="0" w:color="auto"/>
        <w:left w:val="none" w:sz="0" w:space="0" w:color="auto"/>
        <w:bottom w:val="none" w:sz="0" w:space="0" w:color="auto"/>
        <w:right w:val="none" w:sz="0" w:space="0" w:color="auto"/>
      </w:divBdr>
    </w:div>
    <w:div w:id="456028547">
      <w:bodyDiv w:val="1"/>
      <w:marLeft w:val="0"/>
      <w:marRight w:val="0"/>
      <w:marTop w:val="0"/>
      <w:marBottom w:val="0"/>
      <w:divBdr>
        <w:top w:val="none" w:sz="0" w:space="0" w:color="auto"/>
        <w:left w:val="none" w:sz="0" w:space="0" w:color="auto"/>
        <w:bottom w:val="none" w:sz="0" w:space="0" w:color="auto"/>
        <w:right w:val="none" w:sz="0" w:space="0" w:color="auto"/>
      </w:divBdr>
    </w:div>
    <w:div w:id="458308481">
      <w:bodyDiv w:val="1"/>
      <w:marLeft w:val="0"/>
      <w:marRight w:val="0"/>
      <w:marTop w:val="0"/>
      <w:marBottom w:val="0"/>
      <w:divBdr>
        <w:top w:val="none" w:sz="0" w:space="0" w:color="auto"/>
        <w:left w:val="none" w:sz="0" w:space="0" w:color="auto"/>
        <w:bottom w:val="none" w:sz="0" w:space="0" w:color="auto"/>
        <w:right w:val="none" w:sz="0" w:space="0" w:color="auto"/>
      </w:divBdr>
      <w:divsChild>
        <w:div w:id="1076786188">
          <w:marLeft w:val="0"/>
          <w:marRight w:val="0"/>
          <w:marTop w:val="0"/>
          <w:marBottom w:val="0"/>
          <w:divBdr>
            <w:top w:val="none" w:sz="0" w:space="0" w:color="auto"/>
            <w:left w:val="none" w:sz="0" w:space="0" w:color="auto"/>
            <w:bottom w:val="none" w:sz="0" w:space="0" w:color="auto"/>
            <w:right w:val="none" w:sz="0" w:space="0" w:color="auto"/>
          </w:divBdr>
        </w:div>
      </w:divsChild>
    </w:div>
    <w:div w:id="487943338">
      <w:bodyDiv w:val="1"/>
      <w:marLeft w:val="0"/>
      <w:marRight w:val="0"/>
      <w:marTop w:val="0"/>
      <w:marBottom w:val="0"/>
      <w:divBdr>
        <w:top w:val="none" w:sz="0" w:space="0" w:color="auto"/>
        <w:left w:val="none" w:sz="0" w:space="0" w:color="auto"/>
        <w:bottom w:val="none" w:sz="0" w:space="0" w:color="auto"/>
        <w:right w:val="none" w:sz="0" w:space="0" w:color="auto"/>
      </w:divBdr>
    </w:div>
    <w:div w:id="525874592">
      <w:bodyDiv w:val="1"/>
      <w:marLeft w:val="0"/>
      <w:marRight w:val="0"/>
      <w:marTop w:val="0"/>
      <w:marBottom w:val="0"/>
      <w:divBdr>
        <w:top w:val="none" w:sz="0" w:space="0" w:color="auto"/>
        <w:left w:val="none" w:sz="0" w:space="0" w:color="auto"/>
        <w:bottom w:val="none" w:sz="0" w:space="0" w:color="auto"/>
        <w:right w:val="none" w:sz="0" w:space="0" w:color="auto"/>
      </w:divBdr>
    </w:div>
    <w:div w:id="537012347">
      <w:bodyDiv w:val="1"/>
      <w:marLeft w:val="0"/>
      <w:marRight w:val="0"/>
      <w:marTop w:val="0"/>
      <w:marBottom w:val="0"/>
      <w:divBdr>
        <w:top w:val="none" w:sz="0" w:space="0" w:color="auto"/>
        <w:left w:val="none" w:sz="0" w:space="0" w:color="auto"/>
        <w:bottom w:val="none" w:sz="0" w:space="0" w:color="auto"/>
        <w:right w:val="none" w:sz="0" w:space="0" w:color="auto"/>
      </w:divBdr>
    </w:div>
    <w:div w:id="542522784">
      <w:bodyDiv w:val="1"/>
      <w:marLeft w:val="0"/>
      <w:marRight w:val="0"/>
      <w:marTop w:val="0"/>
      <w:marBottom w:val="0"/>
      <w:divBdr>
        <w:top w:val="none" w:sz="0" w:space="0" w:color="auto"/>
        <w:left w:val="none" w:sz="0" w:space="0" w:color="auto"/>
        <w:bottom w:val="none" w:sz="0" w:space="0" w:color="auto"/>
        <w:right w:val="none" w:sz="0" w:space="0" w:color="auto"/>
      </w:divBdr>
      <w:divsChild>
        <w:div w:id="1344094280">
          <w:marLeft w:val="0"/>
          <w:marRight w:val="0"/>
          <w:marTop w:val="0"/>
          <w:marBottom w:val="0"/>
          <w:divBdr>
            <w:top w:val="none" w:sz="0" w:space="0" w:color="auto"/>
            <w:left w:val="none" w:sz="0" w:space="0" w:color="auto"/>
            <w:bottom w:val="none" w:sz="0" w:space="0" w:color="auto"/>
            <w:right w:val="none" w:sz="0" w:space="0" w:color="auto"/>
          </w:divBdr>
        </w:div>
      </w:divsChild>
    </w:div>
    <w:div w:id="638464633">
      <w:bodyDiv w:val="1"/>
      <w:marLeft w:val="0"/>
      <w:marRight w:val="0"/>
      <w:marTop w:val="0"/>
      <w:marBottom w:val="0"/>
      <w:divBdr>
        <w:top w:val="none" w:sz="0" w:space="0" w:color="auto"/>
        <w:left w:val="none" w:sz="0" w:space="0" w:color="auto"/>
        <w:bottom w:val="none" w:sz="0" w:space="0" w:color="auto"/>
        <w:right w:val="none" w:sz="0" w:space="0" w:color="auto"/>
      </w:divBdr>
    </w:div>
    <w:div w:id="684941207">
      <w:bodyDiv w:val="1"/>
      <w:marLeft w:val="0"/>
      <w:marRight w:val="0"/>
      <w:marTop w:val="0"/>
      <w:marBottom w:val="0"/>
      <w:divBdr>
        <w:top w:val="none" w:sz="0" w:space="0" w:color="auto"/>
        <w:left w:val="none" w:sz="0" w:space="0" w:color="auto"/>
        <w:bottom w:val="none" w:sz="0" w:space="0" w:color="auto"/>
        <w:right w:val="none" w:sz="0" w:space="0" w:color="auto"/>
      </w:divBdr>
    </w:div>
    <w:div w:id="695231069">
      <w:bodyDiv w:val="1"/>
      <w:marLeft w:val="0"/>
      <w:marRight w:val="0"/>
      <w:marTop w:val="0"/>
      <w:marBottom w:val="0"/>
      <w:divBdr>
        <w:top w:val="none" w:sz="0" w:space="0" w:color="auto"/>
        <w:left w:val="none" w:sz="0" w:space="0" w:color="auto"/>
        <w:bottom w:val="none" w:sz="0" w:space="0" w:color="auto"/>
        <w:right w:val="none" w:sz="0" w:space="0" w:color="auto"/>
      </w:divBdr>
    </w:div>
    <w:div w:id="770399197">
      <w:bodyDiv w:val="1"/>
      <w:marLeft w:val="0"/>
      <w:marRight w:val="0"/>
      <w:marTop w:val="0"/>
      <w:marBottom w:val="0"/>
      <w:divBdr>
        <w:top w:val="none" w:sz="0" w:space="0" w:color="auto"/>
        <w:left w:val="none" w:sz="0" w:space="0" w:color="auto"/>
        <w:bottom w:val="none" w:sz="0" w:space="0" w:color="auto"/>
        <w:right w:val="none" w:sz="0" w:space="0" w:color="auto"/>
      </w:divBdr>
    </w:div>
    <w:div w:id="810949872">
      <w:bodyDiv w:val="1"/>
      <w:marLeft w:val="0"/>
      <w:marRight w:val="0"/>
      <w:marTop w:val="0"/>
      <w:marBottom w:val="0"/>
      <w:divBdr>
        <w:top w:val="none" w:sz="0" w:space="0" w:color="auto"/>
        <w:left w:val="none" w:sz="0" w:space="0" w:color="auto"/>
        <w:bottom w:val="none" w:sz="0" w:space="0" w:color="auto"/>
        <w:right w:val="none" w:sz="0" w:space="0" w:color="auto"/>
      </w:divBdr>
    </w:div>
    <w:div w:id="819931412">
      <w:bodyDiv w:val="1"/>
      <w:marLeft w:val="0"/>
      <w:marRight w:val="0"/>
      <w:marTop w:val="0"/>
      <w:marBottom w:val="0"/>
      <w:divBdr>
        <w:top w:val="none" w:sz="0" w:space="0" w:color="auto"/>
        <w:left w:val="none" w:sz="0" w:space="0" w:color="auto"/>
        <w:bottom w:val="none" w:sz="0" w:space="0" w:color="auto"/>
        <w:right w:val="none" w:sz="0" w:space="0" w:color="auto"/>
      </w:divBdr>
    </w:div>
    <w:div w:id="831605391">
      <w:bodyDiv w:val="1"/>
      <w:marLeft w:val="0"/>
      <w:marRight w:val="0"/>
      <w:marTop w:val="0"/>
      <w:marBottom w:val="0"/>
      <w:divBdr>
        <w:top w:val="none" w:sz="0" w:space="0" w:color="auto"/>
        <w:left w:val="none" w:sz="0" w:space="0" w:color="auto"/>
        <w:bottom w:val="none" w:sz="0" w:space="0" w:color="auto"/>
        <w:right w:val="none" w:sz="0" w:space="0" w:color="auto"/>
      </w:divBdr>
      <w:divsChild>
        <w:div w:id="557475211">
          <w:marLeft w:val="0"/>
          <w:marRight w:val="0"/>
          <w:marTop w:val="0"/>
          <w:marBottom w:val="0"/>
          <w:divBdr>
            <w:top w:val="none" w:sz="0" w:space="0" w:color="auto"/>
            <w:left w:val="none" w:sz="0" w:space="0" w:color="auto"/>
            <w:bottom w:val="none" w:sz="0" w:space="0" w:color="auto"/>
            <w:right w:val="none" w:sz="0" w:space="0" w:color="auto"/>
          </w:divBdr>
        </w:div>
        <w:div w:id="960376600">
          <w:marLeft w:val="0"/>
          <w:marRight w:val="0"/>
          <w:marTop w:val="0"/>
          <w:marBottom w:val="0"/>
          <w:divBdr>
            <w:top w:val="none" w:sz="0" w:space="0" w:color="auto"/>
            <w:left w:val="none" w:sz="0" w:space="0" w:color="auto"/>
            <w:bottom w:val="none" w:sz="0" w:space="0" w:color="auto"/>
            <w:right w:val="none" w:sz="0" w:space="0" w:color="auto"/>
          </w:divBdr>
        </w:div>
      </w:divsChild>
    </w:div>
    <w:div w:id="833036919">
      <w:bodyDiv w:val="1"/>
      <w:marLeft w:val="0"/>
      <w:marRight w:val="0"/>
      <w:marTop w:val="0"/>
      <w:marBottom w:val="0"/>
      <w:divBdr>
        <w:top w:val="none" w:sz="0" w:space="0" w:color="auto"/>
        <w:left w:val="none" w:sz="0" w:space="0" w:color="auto"/>
        <w:bottom w:val="none" w:sz="0" w:space="0" w:color="auto"/>
        <w:right w:val="none" w:sz="0" w:space="0" w:color="auto"/>
      </w:divBdr>
    </w:div>
    <w:div w:id="859707670">
      <w:bodyDiv w:val="1"/>
      <w:marLeft w:val="0"/>
      <w:marRight w:val="0"/>
      <w:marTop w:val="0"/>
      <w:marBottom w:val="0"/>
      <w:divBdr>
        <w:top w:val="none" w:sz="0" w:space="0" w:color="auto"/>
        <w:left w:val="none" w:sz="0" w:space="0" w:color="auto"/>
        <w:bottom w:val="none" w:sz="0" w:space="0" w:color="auto"/>
        <w:right w:val="none" w:sz="0" w:space="0" w:color="auto"/>
      </w:divBdr>
    </w:div>
    <w:div w:id="867184330">
      <w:bodyDiv w:val="1"/>
      <w:marLeft w:val="0"/>
      <w:marRight w:val="0"/>
      <w:marTop w:val="0"/>
      <w:marBottom w:val="0"/>
      <w:divBdr>
        <w:top w:val="none" w:sz="0" w:space="0" w:color="auto"/>
        <w:left w:val="none" w:sz="0" w:space="0" w:color="auto"/>
        <w:bottom w:val="none" w:sz="0" w:space="0" w:color="auto"/>
        <w:right w:val="none" w:sz="0" w:space="0" w:color="auto"/>
      </w:divBdr>
    </w:div>
    <w:div w:id="893199485">
      <w:bodyDiv w:val="1"/>
      <w:marLeft w:val="0"/>
      <w:marRight w:val="0"/>
      <w:marTop w:val="0"/>
      <w:marBottom w:val="0"/>
      <w:divBdr>
        <w:top w:val="none" w:sz="0" w:space="0" w:color="auto"/>
        <w:left w:val="none" w:sz="0" w:space="0" w:color="auto"/>
        <w:bottom w:val="none" w:sz="0" w:space="0" w:color="auto"/>
        <w:right w:val="none" w:sz="0" w:space="0" w:color="auto"/>
      </w:divBdr>
    </w:div>
    <w:div w:id="893465390">
      <w:bodyDiv w:val="1"/>
      <w:marLeft w:val="0"/>
      <w:marRight w:val="0"/>
      <w:marTop w:val="0"/>
      <w:marBottom w:val="0"/>
      <w:divBdr>
        <w:top w:val="none" w:sz="0" w:space="0" w:color="auto"/>
        <w:left w:val="none" w:sz="0" w:space="0" w:color="auto"/>
        <w:bottom w:val="none" w:sz="0" w:space="0" w:color="auto"/>
        <w:right w:val="none" w:sz="0" w:space="0" w:color="auto"/>
      </w:divBdr>
    </w:div>
    <w:div w:id="915287775">
      <w:bodyDiv w:val="1"/>
      <w:marLeft w:val="0"/>
      <w:marRight w:val="0"/>
      <w:marTop w:val="0"/>
      <w:marBottom w:val="0"/>
      <w:divBdr>
        <w:top w:val="none" w:sz="0" w:space="0" w:color="auto"/>
        <w:left w:val="none" w:sz="0" w:space="0" w:color="auto"/>
        <w:bottom w:val="none" w:sz="0" w:space="0" w:color="auto"/>
        <w:right w:val="none" w:sz="0" w:space="0" w:color="auto"/>
      </w:divBdr>
    </w:div>
    <w:div w:id="985400598">
      <w:bodyDiv w:val="1"/>
      <w:marLeft w:val="0"/>
      <w:marRight w:val="0"/>
      <w:marTop w:val="0"/>
      <w:marBottom w:val="0"/>
      <w:divBdr>
        <w:top w:val="none" w:sz="0" w:space="0" w:color="auto"/>
        <w:left w:val="none" w:sz="0" w:space="0" w:color="auto"/>
        <w:bottom w:val="none" w:sz="0" w:space="0" w:color="auto"/>
        <w:right w:val="none" w:sz="0" w:space="0" w:color="auto"/>
      </w:divBdr>
    </w:div>
    <w:div w:id="1001852835">
      <w:bodyDiv w:val="1"/>
      <w:marLeft w:val="0"/>
      <w:marRight w:val="0"/>
      <w:marTop w:val="0"/>
      <w:marBottom w:val="0"/>
      <w:divBdr>
        <w:top w:val="none" w:sz="0" w:space="0" w:color="auto"/>
        <w:left w:val="none" w:sz="0" w:space="0" w:color="auto"/>
        <w:bottom w:val="none" w:sz="0" w:space="0" w:color="auto"/>
        <w:right w:val="none" w:sz="0" w:space="0" w:color="auto"/>
      </w:divBdr>
    </w:div>
    <w:div w:id="1030496168">
      <w:bodyDiv w:val="1"/>
      <w:marLeft w:val="0"/>
      <w:marRight w:val="0"/>
      <w:marTop w:val="0"/>
      <w:marBottom w:val="0"/>
      <w:divBdr>
        <w:top w:val="none" w:sz="0" w:space="0" w:color="auto"/>
        <w:left w:val="none" w:sz="0" w:space="0" w:color="auto"/>
        <w:bottom w:val="none" w:sz="0" w:space="0" w:color="auto"/>
        <w:right w:val="none" w:sz="0" w:space="0" w:color="auto"/>
      </w:divBdr>
    </w:div>
    <w:div w:id="1105266047">
      <w:bodyDiv w:val="1"/>
      <w:marLeft w:val="0"/>
      <w:marRight w:val="0"/>
      <w:marTop w:val="0"/>
      <w:marBottom w:val="0"/>
      <w:divBdr>
        <w:top w:val="none" w:sz="0" w:space="0" w:color="auto"/>
        <w:left w:val="none" w:sz="0" w:space="0" w:color="auto"/>
        <w:bottom w:val="none" w:sz="0" w:space="0" w:color="auto"/>
        <w:right w:val="none" w:sz="0" w:space="0" w:color="auto"/>
      </w:divBdr>
      <w:divsChild>
        <w:div w:id="1519155494">
          <w:marLeft w:val="0"/>
          <w:marRight w:val="0"/>
          <w:marTop w:val="0"/>
          <w:marBottom w:val="0"/>
          <w:divBdr>
            <w:top w:val="none" w:sz="0" w:space="0" w:color="auto"/>
            <w:left w:val="none" w:sz="0" w:space="0" w:color="auto"/>
            <w:bottom w:val="none" w:sz="0" w:space="0" w:color="auto"/>
            <w:right w:val="none" w:sz="0" w:space="0" w:color="auto"/>
          </w:divBdr>
        </w:div>
      </w:divsChild>
    </w:div>
    <w:div w:id="1145733082">
      <w:bodyDiv w:val="1"/>
      <w:marLeft w:val="0"/>
      <w:marRight w:val="0"/>
      <w:marTop w:val="0"/>
      <w:marBottom w:val="0"/>
      <w:divBdr>
        <w:top w:val="none" w:sz="0" w:space="0" w:color="auto"/>
        <w:left w:val="none" w:sz="0" w:space="0" w:color="auto"/>
        <w:bottom w:val="none" w:sz="0" w:space="0" w:color="auto"/>
        <w:right w:val="none" w:sz="0" w:space="0" w:color="auto"/>
      </w:divBdr>
    </w:div>
    <w:div w:id="1153377195">
      <w:bodyDiv w:val="1"/>
      <w:marLeft w:val="0"/>
      <w:marRight w:val="0"/>
      <w:marTop w:val="0"/>
      <w:marBottom w:val="0"/>
      <w:divBdr>
        <w:top w:val="none" w:sz="0" w:space="0" w:color="auto"/>
        <w:left w:val="none" w:sz="0" w:space="0" w:color="auto"/>
        <w:bottom w:val="none" w:sz="0" w:space="0" w:color="auto"/>
        <w:right w:val="none" w:sz="0" w:space="0" w:color="auto"/>
      </w:divBdr>
      <w:divsChild>
        <w:div w:id="1024790208">
          <w:marLeft w:val="0"/>
          <w:marRight w:val="0"/>
          <w:marTop w:val="0"/>
          <w:marBottom w:val="0"/>
          <w:divBdr>
            <w:top w:val="none" w:sz="0" w:space="0" w:color="auto"/>
            <w:left w:val="none" w:sz="0" w:space="0" w:color="auto"/>
            <w:bottom w:val="none" w:sz="0" w:space="0" w:color="auto"/>
            <w:right w:val="none" w:sz="0" w:space="0" w:color="auto"/>
          </w:divBdr>
        </w:div>
        <w:div w:id="1846748618">
          <w:marLeft w:val="0"/>
          <w:marRight w:val="0"/>
          <w:marTop w:val="0"/>
          <w:marBottom w:val="0"/>
          <w:divBdr>
            <w:top w:val="none" w:sz="0" w:space="0" w:color="auto"/>
            <w:left w:val="none" w:sz="0" w:space="0" w:color="auto"/>
            <w:bottom w:val="none" w:sz="0" w:space="0" w:color="auto"/>
            <w:right w:val="none" w:sz="0" w:space="0" w:color="auto"/>
          </w:divBdr>
        </w:div>
      </w:divsChild>
    </w:div>
    <w:div w:id="1202550028">
      <w:bodyDiv w:val="1"/>
      <w:marLeft w:val="0"/>
      <w:marRight w:val="0"/>
      <w:marTop w:val="0"/>
      <w:marBottom w:val="0"/>
      <w:divBdr>
        <w:top w:val="none" w:sz="0" w:space="0" w:color="auto"/>
        <w:left w:val="none" w:sz="0" w:space="0" w:color="auto"/>
        <w:bottom w:val="none" w:sz="0" w:space="0" w:color="auto"/>
        <w:right w:val="none" w:sz="0" w:space="0" w:color="auto"/>
      </w:divBdr>
      <w:divsChild>
        <w:div w:id="796262989">
          <w:marLeft w:val="0"/>
          <w:marRight w:val="0"/>
          <w:marTop w:val="0"/>
          <w:marBottom w:val="0"/>
          <w:divBdr>
            <w:top w:val="none" w:sz="0" w:space="0" w:color="auto"/>
            <w:left w:val="none" w:sz="0" w:space="0" w:color="auto"/>
            <w:bottom w:val="none" w:sz="0" w:space="0" w:color="auto"/>
            <w:right w:val="none" w:sz="0" w:space="0" w:color="auto"/>
          </w:divBdr>
        </w:div>
        <w:div w:id="1013072542">
          <w:marLeft w:val="0"/>
          <w:marRight w:val="0"/>
          <w:marTop w:val="0"/>
          <w:marBottom w:val="0"/>
          <w:divBdr>
            <w:top w:val="none" w:sz="0" w:space="0" w:color="auto"/>
            <w:left w:val="none" w:sz="0" w:space="0" w:color="auto"/>
            <w:bottom w:val="none" w:sz="0" w:space="0" w:color="auto"/>
            <w:right w:val="none" w:sz="0" w:space="0" w:color="auto"/>
          </w:divBdr>
        </w:div>
      </w:divsChild>
    </w:div>
    <w:div w:id="1265114397">
      <w:bodyDiv w:val="1"/>
      <w:marLeft w:val="0"/>
      <w:marRight w:val="0"/>
      <w:marTop w:val="0"/>
      <w:marBottom w:val="0"/>
      <w:divBdr>
        <w:top w:val="none" w:sz="0" w:space="0" w:color="auto"/>
        <w:left w:val="none" w:sz="0" w:space="0" w:color="auto"/>
        <w:bottom w:val="none" w:sz="0" w:space="0" w:color="auto"/>
        <w:right w:val="none" w:sz="0" w:space="0" w:color="auto"/>
      </w:divBdr>
      <w:divsChild>
        <w:div w:id="1444227693">
          <w:marLeft w:val="0"/>
          <w:marRight w:val="0"/>
          <w:marTop w:val="0"/>
          <w:marBottom w:val="0"/>
          <w:divBdr>
            <w:top w:val="none" w:sz="0" w:space="0" w:color="auto"/>
            <w:left w:val="none" w:sz="0" w:space="0" w:color="auto"/>
            <w:bottom w:val="none" w:sz="0" w:space="0" w:color="auto"/>
            <w:right w:val="none" w:sz="0" w:space="0" w:color="auto"/>
          </w:divBdr>
        </w:div>
        <w:div w:id="987827679">
          <w:marLeft w:val="0"/>
          <w:marRight w:val="0"/>
          <w:marTop w:val="0"/>
          <w:marBottom w:val="0"/>
          <w:divBdr>
            <w:top w:val="none" w:sz="0" w:space="0" w:color="auto"/>
            <w:left w:val="none" w:sz="0" w:space="0" w:color="auto"/>
            <w:bottom w:val="none" w:sz="0" w:space="0" w:color="auto"/>
            <w:right w:val="none" w:sz="0" w:space="0" w:color="auto"/>
          </w:divBdr>
        </w:div>
        <w:div w:id="1037008396">
          <w:marLeft w:val="0"/>
          <w:marRight w:val="0"/>
          <w:marTop w:val="0"/>
          <w:marBottom w:val="0"/>
          <w:divBdr>
            <w:top w:val="none" w:sz="0" w:space="0" w:color="auto"/>
            <w:left w:val="none" w:sz="0" w:space="0" w:color="auto"/>
            <w:bottom w:val="none" w:sz="0" w:space="0" w:color="auto"/>
            <w:right w:val="none" w:sz="0" w:space="0" w:color="auto"/>
          </w:divBdr>
        </w:div>
        <w:div w:id="1345476858">
          <w:marLeft w:val="0"/>
          <w:marRight w:val="0"/>
          <w:marTop w:val="0"/>
          <w:marBottom w:val="0"/>
          <w:divBdr>
            <w:top w:val="none" w:sz="0" w:space="0" w:color="auto"/>
            <w:left w:val="none" w:sz="0" w:space="0" w:color="auto"/>
            <w:bottom w:val="none" w:sz="0" w:space="0" w:color="auto"/>
            <w:right w:val="none" w:sz="0" w:space="0" w:color="auto"/>
          </w:divBdr>
        </w:div>
        <w:div w:id="69546623">
          <w:marLeft w:val="0"/>
          <w:marRight w:val="0"/>
          <w:marTop w:val="0"/>
          <w:marBottom w:val="0"/>
          <w:divBdr>
            <w:top w:val="none" w:sz="0" w:space="0" w:color="auto"/>
            <w:left w:val="none" w:sz="0" w:space="0" w:color="auto"/>
            <w:bottom w:val="none" w:sz="0" w:space="0" w:color="auto"/>
            <w:right w:val="none" w:sz="0" w:space="0" w:color="auto"/>
          </w:divBdr>
        </w:div>
        <w:div w:id="1273778640">
          <w:marLeft w:val="0"/>
          <w:marRight w:val="0"/>
          <w:marTop w:val="0"/>
          <w:marBottom w:val="0"/>
          <w:divBdr>
            <w:top w:val="none" w:sz="0" w:space="0" w:color="auto"/>
            <w:left w:val="none" w:sz="0" w:space="0" w:color="auto"/>
            <w:bottom w:val="none" w:sz="0" w:space="0" w:color="auto"/>
            <w:right w:val="none" w:sz="0" w:space="0" w:color="auto"/>
          </w:divBdr>
        </w:div>
        <w:div w:id="1212963692">
          <w:marLeft w:val="0"/>
          <w:marRight w:val="0"/>
          <w:marTop w:val="0"/>
          <w:marBottom w:val="0"/>
          <w:divBdr>
            <w:top w:val="none" w:sz="0" w:space="0" w:color="auto"/>
            <w:left w:val="none" w:sz="0" w:space="0" w:color="auto"/>
            <w:bottom w:val="none" w:sz="0" w:space="0" w:color="auto"/>
            <w:right w:val="none" w:sz="0" w:space="0" w:color="auto"/>
          </w:divBdr>
        </w:div>
        <w:div w:id="1317027677">
          <w:marLeft w:val="0"/>
          <w:marRight w:val="0"/>
          <w:marTop w:val="0"/>
          <w:marBottom w:val="0"/>
          <w:divBdr>
            <w:top w:val="none" w:sz="0" w:space="0" w:color="auto"/>
            <w:left w:val="none" w:sz="0" w:space="0" w:color="auto"/>
            <w:bottom w:val="none" w:sz="0" w:space="0" w:color="auto"/>
            <w:right w:val="none" w:sz="0" w:space="0" w:color="auto"/>
          </w:divBdr>
        </w:div>
        <w:div w:id="1861777108">
          <w:marLeft w:val="0"/>
          <w:marRight w:val="0"/>
          <w:marTop w:val="0"/>
          <w:marBottom w:val="0"/>
          <w:divBdr>
            <w:top w:val="none" w:sz="0" w:space="0" w:color="auto"/>
            <w:left w:val="none" w:sz="0" w:space="0" w:color="auto"/>
            <w:bottom w:val="none" w:sz="0" w:space="0" w:color="auto"/>
            <w:right w:val="none" w:sz="0" w:space="0" w:color="auto"/>
          </w:divBdr>
        </w:div>
        <w:div w:id="1372001190">
          <w:marLeft w:val="0"/>
          <w:marRight w:val="0"/>
          <w:marTop w:val="0"/>
          <w:marBottom w:val="0"/>
          <w:divBdr>
            <w:top w:val="none" w:sz="0" w:space="0" w:color="auto"/>
            <w:left w:val="none" w:sz="0" w:space="0" w:color="auto"/>
            <w:bottom w:val="none" w:sz="0" w:space="0" w:color="auto"/>
            <w:right w:val="none" w:sz="0" w:space="0" w:color="auto"/>
          </w:divBdr>
        </w:div>
        <w:div w:id="1272057051">
          <w:marLeft w:val="0"/>
          <w:marRight w:val="0"/>
          <w:marTop w:val="0"/>
          <w:marBottom w:val="0"/>
          <w:divBdr>
            <w:top w:val="none" w:sz="0" w:space="0" w:color="auto"/>
            <w:left w:val="none" w:sz="0" w:space="0" w:color="auto"/>
            <w:bottom w:val="none" w:sz="0" w:space="0" w:color="auto"/>
            <w:right w:val="none" w:sz="0" w:space="0" w:color="auto"/>
          </w:divBdr>
        </w:div>
        <w:div w:id="653294535">
          <w:marLeft w:val="0"/>
          <w:marRight w:val="0"/>
          <w:marTop w:val="0"/>
          <w:marBottom w:val="0"/>
          <w:divBdr>
            <w:top w:val="none" w:sz="0" w:space="0" w:color="auto"/>
            <w:left w:val="none" w:sz="0" w:space="0" w:color="auto"/>
            <w:bottom w:val="none" w:sz="0" w:space="0" w:color="auto"/>
            <w:right w:val="none" w:sz="0" w:space="0" w:color="auto"/>
          </w:divBdr>
        </w:div>
        <w:div w:id="526024599">
          <w:marLeft w:val="0"/>
          <w:marRight w:val="0"/>
          <w:marTop w:val="0"/>
          <w:marBottom w:val="0"/>
          <w:divBdr>
            <w:top w:val="none" w:sz="0" w:space="0" w:color="auto"/>
            <w:left w:val="none" w:sz="0" w:space="0" w:color="auto"/>
            <w:bottom w:val="none" w:sz="0" w:space="0" w:color="auto"/>
            <w:right w:val="none" w:sz="0" w:space="0" w:color="auto"/>
          </w:divBdr>
        </w:div>
        <w:div w:id="1794203732">
          <w:marLeft w:val="0"/>
          <w:marRight w:val="0"/>
          <w:marTop w:val="0"/>
          <w:marBottom w:val="0"/>
          <w:divBdr>
            <w:top w:val="none" w:sz="0" w:space="0" w:color="auto"/>
            <w:left w:val="none" w:sz="0" w:space="0" w:color="auto"/>
            <w:bottom w:val="none" w:sz="0" w:space="0" w:color="auto"/>
            <w:right w:val="none" w:sz="0" w:space="0" w:color="auto"/>
          </w:divBdr>
        </w:div>
        <w:div w:id="454909991">
          <w:marLeft w:val="0"/>
          <w:marRight w:val="0"/>
          <w:marTop w:val="0"/>
          <w:marBottom w:val="0"/>
          <w:divBdr>
            <w:top w:val="none" w:sz="0" w:space="0" w:color="auto"/>
            <w:left w:val="none" w:sz="0" w:space="0" w:color="auto"/>
            <w:bottom w:val="none" w:sz="0" w:space="0" w:color="auto"/>
            <w:right w:val="none" w:sz="0" w:space="0" w:color="auto"/>
          </w:divBdr>
        </w:div>
        <w:div w:id="1846632257">
          <w:marLeft w:val="0"/>
          <w:marRight w:val="0"/>
          <w:marTop w:val="0"/>
          <w:marBottom w:val="0"/>
          <w:divBdr>
            <w:top w:val="none" w:sz="0" w:space="0" w:color="auto"/>
            <w:left w:val="none" w:sz="0" w:space="0" w:color="auto"/>
            <w:bottom w:val="none" w:sz="0" w:space="0" w:color="auto"/>
            <w:right w:val="none" w:sz="0" w:space="0" w:color="auto"/>
          </w:divBdr>
        </w:div>
        <w:div w:id="1780029724">
          <w:marLeft w:val="0"/>
          <w:marRight w:val="0"/>
          <w:marTop w:val="0"/>
          <w:marBottom w:val="0"/>
          <w:divBdr>
            <w:top w:val="none" w:sz="0" w:space="0" w:color="auto"/>
            <w:left w:val="none" w:sz="0" w:space="0" w:color="auto"/>
            <w:bottom w:val="none" w:sz="0" w:space="0" w:color="auto"/>
            <w:right w:val="none" w:sz="0" w:space="0" w:color="auto"/>
          </w:divBdr>
        </w:div>
        <w:div w:id="1369068433">
          <w:marLeft w:val="0"/>
          <w:marRight w:val="0"/>
          <w:marTop w:val="0"/>
          <w:marBottom w:val="0"/>
          <w:divBdr>
            <w:top w:val="none" w:sz="0" w:space="0" w:color="auto"/>
            <w:left w:val="none" w:sz="0" w:space="0" w:color="auto"/>
            <w:bottom w:val="none" w:sz="0" w:space="0" w:color="auto"/>
            <w:right w:val="none" w:sz="0" w:space="0" w:color="auto"/>
          </w:divBdr>
        </w:div>
        <w:div w:id="88433535">
          <w:marLeft w:val="0"/>
          <w:marRight w:val="0"/>
          <w:marTop w:val="0"/>
          <w:marBottom w:val="0"/>
          <w:divBdr>
            <w:top w:val="none" w:sz="0" w:space="0" w:color="auto"/>
            <w:left w:val="none" w:sz="0" w:space="0" w:color="auto"/>
            <w:bottom w:val="none" w:sz="0" w:space="0" w:color="auto"/>
            <w:right w:val="none" w:sz="0" w:space="0" w:color="auto"/>
          </w:divBdr>
        </w:div>
        <w:div w:id="538667817">
          <w:marLeft w:val="0"/>
          <w:marRight w:val="0"/>
          <w:marTop w:val="0"/>
          <w:marBottom w:val="0"/>
          <w:divBdr>
            <w:top w:val="none" w:sz="0" w:space="0" w:color="auto"/>
            <w:left w:val="none" w:sz="0" w:space="0" w:color="auto"/>
            <w:bottom w:val="none" w:sz="0" w:space="0" w:color="auto"/>
            <w:right w:val="none" w:sz="0" w:space="0" w:color="auto"/>
          </w:divBdr>
        </w:div>
        <w:div w:id="903180052">
          <w:marLeft w:val="0"/>
          <w:marRight w:val="0"/>
          <w:marTop w:val="0"/>
          <w:marBottom w:val="0"/>
          <w:divBdr>
            <w:top w:val="none" w:sz="0" w:space="0" w:color="auto"/>
            <w:left w:val="none" w:sz="0" w:space="0" w:color="auto"/>
            <w:bottom w:val="none" w:sz="0" w:space="0" w:color="auto"/>
            <w:right w:val="none" w:sz="0" w:space="0" w:color="auto"/>
          </w:divBdr>
        </w:div>
        <w:div w:id="2138182777">
          <w:marLeft w:val="0"/>
          <w:marRight w:val="0"/>
          <w:marTop w:val="0"/>
          <w:marBottom w:val="0"/>
          <w:divBdr>
            <w:top w:val="none" w:sz="0" w:space="0" w:color="auto"/>
            <w:left w:val="none" w:sz="0" w:space="0" w:color="auto"/>
            <w:bottom w:val="none" w:sz="0" w:space="0" w:color="auto"/>
            <w:right w:val="none" w:sz="0" w:space="0" w:color="auto"/>
          </w:divBdr>
        </w:div>
        <w:div w:id="1983388204">
          <w:marLeft w:val="0"/>
          <w:marRight w:val="0"/>
          <w:marTop w:val="0"/>
          <w:marBottom w:val="0"/>
          <w:divBdr>
            <w:top w:val="none" w:sz="0" w:space="0" w:color="auto"/>
            <w:left w:val="none" w:sz="0" w:space="0" w:color="auto"/>
            <w:bottom w:val="none" w:sz="0" w:space="0" w:color="auto"/>
            <w:right w:val="none" w:sz="0" w:space="0" w:color="auto"/>
          </w:divBdr>
        </w:div>
        <w:div w:id="671251695">
          <w:marLeft w:val="0"/>
          <w:marRight w:val="0"/>
          <w:marTop w:val="0"/>
          <w:marBottom w:val="0"/>
          <w:divBdr>
            <w:top w:val="none" w:sz="0" w:space="0" w:color="auto"/>
            <w:left w:val="none" w:sz="0" w:space="0" w:color="auto"/>
            <w:bottom w:val="none" w:sz="0" w:space="0" w:color="auto"/>
            <w:right w:val="none" w:sz="0" w:space="0" w:color="auto"/>
          </w:divBdr>
        </w:div>
        <w:div w:id="49381262">
          <w:marLeft w:val="0"/>
          <w:marRight w:val="0"/>
          <w:marTop w:val="0"/>
          <w:marBottom w:val="0"/>
          <w:divBdr>
            <w:top w:val="none" w:sz="0" w:space="0" w:color="auto"/>
            <w:left w:val="none" w:sz="0" w:space="0" w:color="auto"/>
            <w:bottom w:val="none" w:sz="0" w:space="0" w:color="auto"/>
            <w:right w:val="none" w:sz="0" w:space="0" w:color="auto"/>
          </w:divBdr>
        </w:div>
        <w:div w:id="600143994">
          <w:marLeft w:val="0"/>
          <w:marRight w:val="0"/>
          <w:marTop w:val="0"/>
          <w:marBottom w:val="0"/>
          <w:divBdr>
            <w:top w:val="none" w:sz="0" w:space="0" w:color="auto"/>
            <w:left w:val="none" w:sz="0" w:space="0" w:color="auto"/>
            <w:bottom w:val="none" w:sz="0" w:space="0" w:color="auto"/>
            <w:right w:val="none" w:sz="0" w:space="0" w:color="auto"/>
          </w:divBdr>
        </w:div>
        <w:div w:id="257753917">
          <w:marLeft w:val="0"/>
          <w:marRight w:val="0"/>
          <w:marTop w:val="0"/>
          <w:marBottom w:val="0"/>
          <w:divBdr>
            <w:top w:val="none" w:sz="0" w:space="0" w:color="auto"/>
            <w:left w:val="none" w:sz="0" w:space="0" w:color="auto"/>
            <w:bottom w:val="none" w:sz="0" w:space="0" w:color="auto"/>
            <w:right w:val="none" w:sz="0" w:space="0" w:color="auto"/>
          </w:divBdr>
        </w:div>
        <w:div w:id="1350330650">
          <w:marLeft w:val="0"/>
          <w:marRight w:val="0"/>
          <w:marTop w:val="0"/>
          <w:marBottom w:val="0"/>
          <w:divBdr>
            <w:top w:val="none" w:sz="0" w:space="0" w:color="auto"/>
            <w:left w:val="none" w:sz="0" w:space="0" w:color="auto"/>
            <w:bottom w:val="none" w:sz="0" w:space="0" w:color="auto"/>
            <w:right w:val="none" w:sz="0" w:space="0" w:color="auto"/>
          </w:divBdr>
        </w:div>
        <w:div w:id="598297672">
          <w:marLeft w:val="0"/>
          <w:marRight w:val="0"/>
          <w:marTop w:val="0"/>
          <w:marBottom w:val="0"/>
          <w:divBdr>
            <w:top w:val="none" w:sz="0" w:space="0" w:color="auto"/>
            <w:left w:val="none" w:sz="0" w:space="0" w:color="auto"/>
            <w:bottom w:val="none" w:sz="0" w:space="0" w:color="auto"/>
            <w:right w:val="none" w:sz="0" w:space="0" w:color="auto"/>
          </w:divBdr>
        </w:div>
        <w:div w:id="234753347">
          <w:marLeft w:val="0"/>
          <w:marRight w:val="0"/>
          <w:marTop w:val="0"/>
          <w:marBottom w:val="0"/>
          <w:divBdr>
            <w:top w:val="none" w:sz="0" w:space="0" w:color="auto"/>
            <w:left w:val="none" w:sz="0" w:space="0" w:color="auto"/>
            <w:bottom w:val="none" w:sz="0" w:space="0" w:color="auto"/>
            <w:right w:val="none" w:sz="0" w:space="0" w:color="auto"/>
          </w:divBdr>
        </w:div>
        <w:div w:id="1318656215">
          <w:marLeft w:val="0"/>
          <w:marRight w:val="0"/>
          <w:marTop w:val="0"/>
          <w:marBottom w:val="0"/>
          <w:divBdr>
            <w:top w:val="none" w:sz="0" w:space="0" w:color="auto"/>
            <w:left w:val="none" w:sz="0" w:space="0" w:color="auto"/>
            <w:bottom w:val="none" w:sz="0" w:space="0" w:color="auto"/>
            <w:right w:val="none" w:sz="0" w:space="0" w:color="auto"/>
          </w:divBdr>
        </w:div>
        <w:div w:id="150567683">
          <w:marLeft w:val="0"/>
          <w:marRight w:val="0"/>
          <w:marTop w:val="0"/>
          <w:marBottom w:val="0"/>
          <w:divBdr>
            <w:top w:val="none" w:sz="0" w:space="0" w:color="auto"/>
            <w:left w:val="none" w:sz="0" w:space="0" w:color="auto"/>
            <w:bottom w:val="none" w:sz="0" w:space="0" w:color="auto"/>
            <w:right w:val="none" w:sz="0" w:space="0" w:color="auto"/>
          </w:divBdr>
        </w:div>
        <w:div w:id="1133140009">
          <w:marLeft w:val="0"/>
          <w:marRight w:val="0"/>
          <w:marTop w:val="0"/>
          <w:marBottom w:val="0"/>
          <w:divBdr>
            <w:top w:val="none" w:sz="0" w:space="0" w:color="auto"/>
            <w:left w:val="none" w:sz="0" w:space="0" w:color="auto"/>
            <w:bottom w:val="none" w:sz="0" w:space="0" w:color="auto"/>
            <w:right w:val="none" w:sz="0" w:space="0" w:color="auto"/>
          </w:divBdr>
        </w:div>
        <w:div w:id="1044401670">
          <w:marLeft w:val="0"/>
          <w:marRight w:val="0"/>
          <w:marTop w:val="0"/>
          <w:marBottom w:val="0"/>
          <w:divBdr>
            <w:top w:val="none" w:sz="0" w:space="0" w:color="auto"/>
            <w:left w:val="none" w:sz="0" w:space="0" w:color="auto"/>
            <w:bottom w:val="none" w:sz="0" w:space="0" w:color="auto"/>
            <w:right w:val="none" w:sz="0" w:space="0" w:color="auto"/>
          </w:divBdr>
        </w:div>
        <w:div w:id="1626931653">
          <w:marLeft w:val="0"/>
          <w:marRight w:val="0"/>
          <w:marTop w:val="0"/>
          <w:marBottom w:val="0"/>
          <w:divBdr>
            <w:top w:val="none" w:sz="0" w:space="0" w:color="auto"/>
            <w:left w:val="none" w:sz="0" w:space="0" w:color="auto"/>
            <w:bottom w:val="none" w:sz="0" w:space="0" w:color="auto"/>
            <w:right w:val="none" w:sz="0" w:space="0" w:color="auto"/>
          </w:divBdr>
        </w:div>
        <w:div w:id="1891382864">
          <w:marLeft w:val="0"/>
          <w:marRight w:val="0"/>
          <w:marTop w:val="0"/>
          <w:marBottom w:val="0"/>
          <w:divBdr>
            <w:top w:val="none" w:sz="0" w:space="0" w:color="auto"/>
            <w:left w:val="none" w:sz="0" w:space="0" w:color="auto"/>
            <w:bottom w:val="none" w:sz="0" w:space="0" w:color="auto"/>
            <w:right w:val="none" w:sz="0" w:space="0" w:color="auto"/>
          </w:divBdr>
        </w:div>
        <w:div w:id="899832020">
          <w:marLeft w:val="0"/>
          <w:marRight w:val="0"/>
          <w:marTop w:val="0"/>
          <w:marBottom w:val="0"/>
          <w:divBdr>
            <w:top w:val="none" w:sz="0" w:space="0" w:color="auto"/>
            <w:left w:val="none" w:sz="0" w:space="0" w:color="auto"/>
            <w:bottom w:val="none" w:sz="0" w:space="0" w:color="auto"/>
            <w:right w:val="none" w:sz="0" w:space="0" w:color="auto"/>
          </w:divBdr>
        </w:div>
        <w:div w:id="1306357504">
          <w:marLeft w:val="0"/>
          <w:marRight w:val="0"/>
          <w:marTop w:val="0"/>
          <w:marBottom w:val="0"/>
          <w:divBdr>
            <w:top w:val="none" w:sz="0" w:space="0" w:color="auto"/>
            <w:left w:val="none" w:sz="0" w:space="0" w:color="auto"/>
            <w:bottom w:val="none" w:sz="0" w:space="0" w:color="auto"/>
            <w:right w:val="none" w:sz="0" w:space="0" w:color="auto"/>
          </w:divBdr>
        </w:div>
        <w:div w:id="1964263910">
          <w:marLeft w:val="0"/>
          <w:marRight w:val="0"/>
          <w:marTop w:val="0"/>
          <w:marBottom w:val="0"/>
          <w:divBdr>
            <w:top w:val="none" w:sz="0" w:space="0" w:color="auto"/>
            <w:left w:val="none" w:sz="0" w:space="0" w:color="auto"/>
            <w:bottom w:val="none" w:sz="0" w:space="0" w:color="auto"/>
            <w:right w:val="none" w:sz="0" w:space="0" w:color="auto"/>
          </w:divBdr>
        </w:div>
        <w:div w:id="525874477">
          <w:marLeft w:val="0"/>
          <w:marRight w:val="0"/>
          <w:marTop w:val="0"/>
          <w:marBottom w:val="0"/>
          <w:divBdr>
            <w:top w:val="none" w:sz="0" w:space="0" w:color="auto"/>
            <w:left w:val="none" w:sz="0" w:space="0" w:color="auto"/>
            <w:bottom w:val="none" w:sz="0" w:space="0" w:color="auto"/>
            <w:right w:val="none" w:sz="0" w:space="0" w:color="auto"/>
          </w:divBdr>
        </w:div>
        <w:div w:id="703139255">
          <w:marLeft w:val="0"/>
          <w:marRight w:val="0"/>
          <w:marTop w:val="0"/>
          <w:marBottom w:val="0"/>
          <w:divBdr>
            <w:top w:val="none" w:sz="0" w:space="0" w:color="auto"/>
            <w:left w:val="none" w:sz="0" w:space="0" w:color="auto"/>
            <w:bottom w:val="none" w:sz="0" w:space="0" w:color="auto"/>
            <w:right w:val="none" w:sz="0" w:space="0" w:color="auto"/>
          </w:divBdr>
        </w:div>
        <w:div w:id="831603670">
          <w:marLeft w:val="0"/>
          <w:marRight w:val="0"/>
          <w:marTop w:val="0"/>
          <w:marBottom w:val="0"/>
          <w:divBdr>
            <w:top w:val="none" w:sz="0" w:space="0" w:color="auto"/>
            <w:left w:val="none" w:sz="0" w:space="0" w:color="auto"/>
            <w:bottom w:val="none" w:sz="0" w:space="0" w:color="auto"/>
            <w:right w:val="none" w:sz="0" w:space="0" w:color="auto"/>
          </w:divBdr>
        </w:div>
        <w:div w:id="1993098774">
          <w:marLeft w:val="0"/>
          <w:marRight w:val="0"/>
          <w:marTop w:val="0"/>
          <w:marBottom w:val="0"/>
          <w:divBdr>
            <w:top w:val="none" w:sz="0" w:space="0" w:color="auto"/>
            <w:left w:val="none" w:sz="0" w:space="0" w:color="auto"/>
            <w:bottom w:val="none" w:sz="0" w:space="0" w:color="auto"/>
            <w:right w:val="none" w:sz="0" w:space="0" w:color="auto"/>
          </w:divBdr>
        </w:div>
        <w:div w:id="1650818564">
          <w:marLeft w:val="0"/>
          <w:marRight w:val="0"/>
          <w:marTop w:val="0"/>
          <w:marBottom w:val="0"/>
          <w:divBdr>
            <w:top w:val="none" w:sz="0" w:space="0" w:color="auto"/>
            <w:left w:val="none" w:sz="0" w:space="0" w:color="auto"/>
            <w:bottom w:val="none" w:sz="0" w:space="0" w:color="auto"/>
            <w:right w:val="none" w:sz="0" w:space="0" w:color="auto"/>
          </w:divBdr>
        </w:div>
        <w:div w:id="29379482">
          <w:marLeft w:val="0"/>
          <w:marRight w:val="0"/>
          <w:marTop w:val="0"/>
          <w:marBottom w:val="0"/>
          <w:divBdr>
            <w:top w:val="none" w:sz="0" w:space="0" w:color="auto"/>
            <w:left w:val="none" w:sz="0" w:space="0" w:color="auto"/>
            <w:bottom w:val="none" w:sz="0" w:space="0" w:color="auto"/>
            <w:right w:val="none" w:sz="0" w:space="0" w:color="auto"/>
          </w:divBdr>
        </w:div>
        <w:div w:id="1697998394">
          <w:marLeft w:val="0"/>
          <w:marRight w:val="0"/>
          <w:marTop w:val="0"/>
          <w:marBottom w:val="0"/>
          <w:divBdr>
            <w:top w:val="none" w:sz="0" w:space="0" w:color="auto"/>
            <w:left w:val="none" w:sz="0" w:space="0" w:color="auto"/>
            <w:bottom w:val="none" w:sz="0" w:space="0" w:color="auto"/>
            <w:right w:val="none" w:sz="0" w:space="0" w:color="auto"/>
          </w:divBdr>
        </w:div>
        <w:div w:id="1496534581">
          <w:marLeft w:val="0"/>
          <w:marRight w:val="0"/>
          <w:marTop w:val="0"/>
          <w:marBottom w:val="0"/>
          <w:divBdr>
            <w:top w:val="none" w:sz="0" w:space="0" w:color="auto"/>
            <w:left w:val="none" w:sz="0" w:space="0" w:color="auto"/>
            <w:bottom w:val="none" w:sz="0" w:space="0" w:color="auto"/>
            <w:right w:val="none" w:sz="0" w:space="0" w:color="auto"/>
          </w:divBdr>
        </w:div>
        <w:div w:id="1555893919">
          <w:marLeft w:val="0"/>
          <w:marRight w:val="0"/>
          <w:marTop w:val="0"/>
          <w:marBottom w:val="0"/>
          <w:divBdr>
            <w:top w:val="none" w:sz="0" w:space="0" w:color="auto"/>
            <w:left w:val="none" w:sz="0" w:space="0" w:color="auto"/>
            <w:bottom w:val="none" w:sz="0" w:space="0" w:color="auto"/>
            <w:right w:val="none" w:sz="0" w:space="0" w:color="auto"/>
          </w:divBdr>
        </w:div>
        <w:div w:id="97263172">
          <w:marLeft w:val="0"/>
          <w:marRight w:val="0"/>
          <w:marTop w:val="0"/>
          <w:marBottom w:val="0"/>
          <w:divBdr>
            <w:top w:val="none" w:sz="0" w:space="0" w:color="auto"/>
            <w:left w:val="none" w:sz="0" w:space="0" w:color="auto"/>
            <w:bottom w:val="none" w:sz="0" w:space="0" w:color="auto"/>
            <w:right w:val="none" w:sz="0" w:space="0" w:color="auto"/>
          </w:divBdr>
        </w:div>
        <w:div w:id="974720748">
          <w:marLeft w:val="0"/>
          <w:marRight w:val="0"/>
          <w:marTop w:val="0"/>
          <w:marBottom w:val="0"/>
          <w:divBdr>
            <w:top w:val="none" w:sz="0" w:space="0" w:color="auto"/>
            <w:left w:val="none" w:sz="0" w:space="0" w:color="auto"/>
            <w:bottom w:val="none" w:sz="0" w:space="0" w:color="auto"/>
            <w:right w:val="none" w:sz="0" w:space="0" w:color="auto"/>
          </w:divBdr>
        </w:div>
        <w:div w:id="294213010">
          <w:marLeft w:val="0"/>
          <w:marRight w:val="0"/>
          <w:marTop w:val="0"/>
          <w:marBottom w:val="0"/>
          <w:divBdr>
            <w:top w:val="none" w:sz="0" w:space="0" w:color="auto"/>
            <w:left w:val="none" w:sz="0" w:space="0" w:color="auto"/>
            <w:bottom w:val="none" w:sz="0" w:space="0" w:color="auto"/>
            <w:right w:val="none" w:sz="0" w:space="0" w:color="auto"/>
          </w:divBdr>
        </w:div>
        <w:div w:id="1403067396">
          <w:marLeft w:val="0"/>
          <w:marRight w:val="0"/>
          <w:marTop w:val="0"/>
          <w:marBottom w:val="0"/>
          <w:divBdr>
            <w:top w:val="none" w:sz="0" w:space="0" w:color="auto"/>
            <w:left w:val="none" w:sz="0" w:space="0" w:color="auto"/>
            <w:bottom w:val="none" w:sz="0" w:space="0" w:color="auto"/>
            <w:right w:val="none" w:sz="0" w:space="0" w:color="auto"/>
          </w:divBdr>
        </w:div>
        <w:div w:id="1385830498">
          <w:marLeft w:val="0"/>
          <w:marRight w:val="0"/>
          <w:marTop w:val="0"/>
          <w:marBottom w:val="0"/>
          <w:divBdr>
            <w:top w:val="none" w:sz="0" w:space="0" w:color="auto"/>
            <w:left w:val="none" w:sz="0" w:space="0" w:color="auto"/>
            <w:bottom w:val="none" w:sz="0" w:space="0" w:color="auto"/>
            <w:right w:val="none" w:sz="0" w:space="0" w:color="auto"/>
          </w:divBdr>
        </w:div>
        <w:div w:id="56099335">
          <w:marLeft w:val="0"/>
          <w:marRight w:val="0"/>
          <w:marTop w:val="0"/>
          <w:marBottom w:val="0"/>
          <w:divBdr>
            <w:top w:val="none" w:sz="0" w:space="0" w:color="auto"/>
            <w:left w:val="none" w:sz="0" w:space="0" w:color="auto"/>
            <w:bottom w:val="none" w:sz="0" w:space="0" w:color="auto"/>
            <w:right w:val="none" w:sz="0" w:space="0" w:color="auto"/>
          </w:divBdr>
        </w:div>
      </w:divsChild>
    </w:div>
    <w:div w:id="1323965533">
      <w:bodyDiv w:val="1"/>
      <w:marLeft w:val="0"/>
      <w:marRight w:val="0"/>
      <w:marTop w:val="0"/>
      <w:marBottom w:val="0"/>
      <w:divBdr>
        <w:top w:val="none" w:sz="0" w:space="0" w:color="auto"/>
        <w:left w:val="none" w:sz="0" w:space="0" w:color="auto"/>
        <w:bottom w:val="none" w:sz="0" w:space="0" w:color="auto"/>
        <w:right w:val="none" w:sz="0" w:space="0" w:color="auto"/>
      </w:divBdr>
    </w:div>
    <w:div w:id="1347363721">
      <w:bodyDiv w:val="1"/>
      <w:marLeft w:val="0"/>
      <w:marRight w:val="0"/>
      <w:marTop w:val="0"/>
      <w:marBottom w:val="0"/>
      <w:divBdr>
        <w:top w:val="none" w:sz="0" w:space="0" w:color="auto"/>
        <w:left w:val="none" w:sz="0" w:space="0" w:color="auto"/>
        <w:bottom w:val="none" w:sz="0" w:space="0" w:color="auto"/>
        <w:right w:val="none" w:sz="0" w:space="0" w:color="auto"/>
      </w:divBdr>
      <w:divsChild>
        <w:div w:id="1922446975">
          <w:marLeft w:val="0"/>
          <w:marRight w:val="0"/>
          <w:marTop w:val="0"/>
          <w:marBottom w:val="0"/>
          <w:divBdr>
            <w:top w:val="none" w:sz="0" w:space="0" w:color="auto"/>
            <w:left w:val="none" w:sz="0" w:space="0" w:color="auto"/>
            <w:bottom w:val="none" w:sz="0" w:space="0" w:color="auto"/>
            <w:right w:val="none" w:sz="0" w:space="0" w:color="auto"/>
          </w:divBdr>
        </w:div>
      </w:divsChild>
    </w:div>
    <w:div w:id="1464426401">
      <w:bodyDiv w:val="1"/>
      <w:marLeft w:val="0"/>
      <w:marRight w:val="0"/>
      <w:marTop w:val="0"/>
      <w:marBottom w:val="0"/>
      <w:divBdr>
        <w:top w:val="none" w:sz="0" w:space="0" w:color="auto"/>
        <w:left w:val="none" w:sz="0" w:space="0" w:color="auto"/>
        <w:bottom w:val="none" w:sz="0" w:space="0" w:color="auto"/>
        <w:right w:val="none" w:sz="0" w:space="0" w:color="auto"/>
      </w:divBdr>
      <w:divsChild>
        <w:div w:id="950403458">
          <w:marLeft w:val="0"/>
          <w:marRight w:val="0"/>
          <w:marTop w:val="0"/>
          <w:marBottom w:val="0"/>
          <w:divBdr>
            <w:top w:val="none" w:sz="0" w:space="0" w:color="auto"/>
            <w:left w:val="none" w:sz="0" w:space="0" w:color="auto"/>
            <w:bottom w:val="none" w:sz="0" w:space="0" w:color="auto"/>
            <w:right w:val="none" w:sz="0" w:space="0" w:color="auto"/>
          </w:divBdr>
        </w:div>
      </w:divsChild>
    </w:div>
    <w:div w:id="1473138011">
      <w:bodyDiv w:val="1"/>
      <w:marLeft w:val="0"/>
      <w:marRight w:val="0"/>
      <w:marTop w:val="0"/>
      <w:marBottom w:val="0"/>
      <w:divBdr>
        <w:top w:val="none" w:sz="0" w:space="0" w:color="auto"/>
        <w:left w:val="none" w:sz="0" w:space="0" w:color="auto"/>
        <w:bottom w:val="none" w:sz="0" w:space="0" w:color="auto"/>
        <w:right w:val="none" w:sz="0" w:space="0" w:color="auto"/>
      </w:divBdr>
    </w:div>
    <w:div w:id="1486319987">
      <w:bodyDiv w:val="1"/>
      <w:marLeft w:val="0"/>
      <w:marRight w:val="0"/>
      <w:marTop w:val="0"/>
      <w:marBottom w:val="0"/>
      <w:divBdr>
        <w:top w:val="none" w:sz="0" w:space="0" w:color="auto"/>
        <w:left w:val="none" w:sz="0" w:space="0" w:color="auto"/>
        <w:bottom w:val="none" w:sz="0" w:space="0" w:color="auto"/>
        <w:right w:val="none" w:sz="0" w:space="0" w:color="auto"/>
      </w:divBdr>
    </w:div>
    <w:div w:id="1501920468">
      <w:bodyDiv w:val="1"/>
      <w:marLeft w:val="0"/>
      <w:marRight w:val="0"/>
      <w:marTop w:val="0"/>
      <w:marBottom w:val="0"/>
      <w:divBdr>
        <w:top w:val="none" w:sz="0" w:space="0" w:color="auto"/>
        <w:left w:val="none" w:sz="0" w:space="0" w:color="auto"/>
        <w:bottom w:val="none" w:sz="0" w:space="0" w:color="auto"/>
        <w:right w:val="none" w:sz="0" w:space="0" w:color="auto"/>
      </w:divBdr>
      <w:divsChild>
        <w:div w:id="866676774">
          <w:marLeft w:val="0"/>
          <w:marRight w:val="0"/>
          <w:marTop w:val="0"/>
          <w:marBottom w:val="0"/>
          <w:divBdr>
            <w:top w:val="none" w:sz="0" w:space="0" w:color="auto"/>
            <w:left w:val="none" w:sz="0" w:space="0" w:color="auto"/>
            <w:bottom w:val="none" w:sz="0" w:space="0" w:color="auto"/>
            <w:right w:val="none" w:sz="0" w:space="0" w:color="auto"/>
          </w:divBdr>
        </w:div>
        <w:div w:id="257061864">
          <w:marLeft w:val="0"/>
          <w:marRight w:val="0"/>
          <w:marTop w:val="0"/>
          <w:marBottom w:val="0"/>
          <w:divBdr>
            <w:top w:val="none" w:sz="0" w:space="0" w:color="auto"/>
            <w:left w:val="none" w:sz="0" w:space="0" w:color="auto"/>
            <w:bottom w:val="none" w:sz="0" w:space="0" w:color="auto"/>
            <w:right w:val="none" w:sz="0" w:space="0" w:color="auto"/>
          </w:divBdr>
        </w:div>
        <w:div w:id="1090471650">
          <w:marLeft w:val="0"/>
          <w:marRight w:val="0"/>
          <w:marTop w:val="0"/>
          <w:marBottom w:val="0"/>
          <w:divBdr>
            <w:top w:val="none" w:sz="0" w:space="0" w:color="auto"/>
            <w:left w:val="none" w:sz="0" w:space="0" w:color="auto"/>
            <w:bottom w:val="none" w:sz="0" w:space="0" w:color="auto"/>
            <w:right w:val="none" w:sz="0" w:space="0" w:color="auto"/>
          </w:divBdr>
        </w:div>
        <w:div w:id="2020499006">
          <w:marLeft w:val="0"/>
          <w:marRight w:val="0"/>
          <w:marTop w:val="0"/>
          <w:marBottom w:val="0"/>
          <w:divBdr>
            <w:top w:val="none" w:sz="0" w:space="0" w:color="auto"/>
            <w:left w:val="none" w:sz="0" w:space="0" w:color="auto"/>
            <w:bottom w:val="none" w:sz="0" w:space="0" w:color="auto"/>
            <w:right w:val="none" w:sz="0" w:space="0" w:color="auto"/>
          </w:divBdr>
        </w:div>
        <w:div w:id="217128913">
          <w:marLeft w:val="0"/>
          <w:marRight w:val="0"/>
          <w:marTop w:val="0"/>
          <w:marBottom w:val="0"/>
          <w:divBdr>
            <w:top w:val="none" w:sz="0" w:space="0" w:color="auto"/>
            <w:left w:val="none" w:sz="0" w:space="0" w:color="auto"/>
            <w:bottom w:val="none" w:sz="0" w:space="0" w:color="auto"/>
            <w:right w:val="none" w:sz="0" w:space="0" w:color="auto"/>
          </w:divBdr>
        </w:div>
        <w:div w:id="328676223">
          <w:marLeft w:val="0"/>
          <w:marRight w:val="0"/>
          <w:marTop w:val="0"/>
          <w:marBottom w:val="0"/>
          <w:divBdr>
            <w:top w:val="none" w:sz="0" w:space="0" w:color="auto"/>
            <w:left w:val="none" w:sz="0" w:space="0" w:color="auto"/>
            <w:bottom w:val="none" w:sz="0" w:space="0" w:color="auto"/>
            <w:right w:val="none" w:sz="0" w:space="0" w:color="auto"/>
          </w:divBdr>
        </w:div>
        <w:div w:id="498272811">
          <w:marLeft w:val="0"/>
          <w:marRight w:val="0"/>
          <w:marTop w:val="0"/>
          <w:marBottom w:val="0"/>
          <w:divBdr>
            <w:top w:val="none" w:sz="0" w:space="0" w:color="auto"/>
            <w:left w:val="none" w:sz="0" w:space="0" w:color="auto"/>
            <w:bottom w:val="none" w:sz="0" w:space="0" w:color="auto"/>
            <w:right w:val="none" w:sz="0" w:space="0" w:color="auto"/>
          </w:divBdr>
        </w:div>
        <w:div w:id="468327757">
          <w:marLeft w:val="0"/>
          <w:marRight w:val="0"/>
          <w:marTop w:val="0"/>
          <w:marBottom w:val="0"/>
          <w:divBdr>
            <w:top w:val="none" w:sz="0" w:space="0" w:color="auto"/>
            <w:left w:val="none" w:sz="0" w:space="0" w:color="auto"/>
            <w:bottom w:val="none" w:sz="0" w:space="0" w:color="auto"/>
            <w:right w:val="none" w:sz="0" w:space="0" w:color="auto"/>
          </w:divBdr>
        </w:div>
        <w:div w:id="644552826">
          <w:marLeft w:val="0"/>
          <w:marRight w:val="0"/>
          <w:marTop w:val="0"/>
          <w:marBottom w:val="0"/>
          <w:divBdr>
            <w:top w:val="none" w:sz="0" w:space="0" w:color="auto"/>
            <w:left w:val="none" w:sz="0" w:space="0" w:color="auto"/>
            <w:bottom w:val="none" w:sz="0" w:space="0" w:color="auto"/>
            <w:right w:val="none" w:sz="0" w:space="0" w:color="auto"/>
          </w:divBdr>
        </w:div>
        <w:div w:id="228270802">
          <w:marLeft w:val="0"/>
          <w:marRight w:val="0"/>
          <w:marTop w:val="0"/>
          <w:marBottom w:val="0"/>
          <w:divBdr>
            <w:top w:val="none" w:sz="0" w:space="0" w:color="auto"/>
            <w:left w:val="none" w:sz="0" w:space="0" w:color="auto"/>
            <w:bottom w:val="none" w:sz="0" w:space="0" w:color="auto"/>
            <w:right w:val="none" w:sz="0" w:space="0" w:color="auto"/>
          </w:divBdr>
        </w:div>
        <w:div w:id="1898587460">
          <w:marLeft w:val="0"/>
          <w:marRight w:val="0"/>
          <w:marTop w:val="0"/>
          <w:marBottom w:val="0"/>
          <w:divBdr>
            <w:top w:val="none" w:sz="0" w:space="0" w:color="auto"/>
            <w:left w:val="none" w:sz="0" w:space="0" w:color="auto"/>
            <w:bottom w:val="none" w:sz="0" w:space="0" w:color="auto"/>
            <w:right w:val="none" w:sz="0" w:space="0" w:color="auto"/>
          </w:divBdr>
        </w:div>
        <w:div w:id="611202969">
          <w:marLeft w:val="0"/>
          <w:marRight w:val="0"/>
          <w:marTop w:val="0"/>
          <w:marBottom w:val="0"/>
          <w:divBdr>
            <w:top w:val="none" w:sz="0" w:space="0" w:color="auto"/>
            <w:left w:val="none" w:sz="0" w:space="0" w:color="auto"/>
            <w:bottom w:val="none" w:sz="0" w:space="0" w:color="auto"/>
            <w:right w:val="none" w:sz="0" w:space="0" w:color="auto"/>
          </w:divBdr>
        </w:div>
        <w:div w:id="266474408">
          <w:marLeft w:val="0"/>
          <w:marRight w:val="0"/>
          <w:marTop w:val="0"/>
          <w:marBottom w:val="0"/>
          <w:divBdr>
            <w:top w:val="none" w:sz="0" w:space="0" w:color="auto"/>
            <w:left w:val="none" w:sz="0" w:space="0" w:color="auto"/>
            <w:bottom w:val="none" w:sz="0" w:space="0" w:color="auto"/>
            <w:right w:val="none" w:sz="0" w:space="0" w:color="auto"/>
          </w:divBdr>
        </w:div>
        <w:div w:id="380787844">
          <w:marLeft w:val="0"/>
          <w:marRight w:val="0"/>
          <w:marTop w:val="0"/>
          <w:marBottom w:val="0"/>
          <w:divBdr>
            <w:top w:val="none" w:sz="0" w:space="0" w:color="auto"/>
            <w:left w:val="none" w:sz="0" w:space="0" w:color="auto"/>
            <w:bottom w:val="none" w:sz="0" w:space="0" w:color="auto"/>
            <w:right w:val="none" w:sz="0" w:space="0" w:color="auto"/>
          </w:divBdr>
        </w:div>
        <w:div w:id="1309893298">
          <w:marLeft w:val="0"/>
          <w:marRight w:val="0"/>
          <w:marTop w:val="0"/>
          <w:marBottom w:val="0"/>
          <w:divBdr>
            <w:top w:val="none" w:sz="0" w:space="0" w:color="auto"/>
            <w:left w:val="none" w:sz="0" w:space="0" w:color="auto"/>
            <w:bottom w:val="none" w:sz="0" w:space="0" w:color="auto"/>
            <w:right w:val="none" w:sz="0" w:space="0" w:color="auto"/>
          </w:divBdr>
        </w:div>
        <w:div w:id="1662853887">
          <w:marLeft w:val="0"/>
          <w:marRight w:val="0"/>
          <w:marTop w:val="0"/>
          <w:marBottom w:val="0"/>
          <w:divBdr>
            <w:top w:val="none" w:sz="0" w:space="0" w:color="auto"/>
            <w:left w:val="none" w:sz="0" w:space="0" w:color="auto"/>
            <w:bottom w:val="none" w:sz="0" w:space="0" w:color="auto"/>
            <w:right w:val="none" w:sz="0" w:space="0" w:color="auto"/>
          </w:divBdr>
        </w:div>
        <w:div w:id="519667706">
          <w:marLeft w:val="0"/>
          <w:marRight w:val="0"/>
          <w:marTop w:val="0"/>
          <w:marBottom w:val="0"/>
          <w:divBdr>
            <w:top w:val="none" w:sz="0" w:space="0" w:color="auto"/>
            <w:left w:val="none" w:sz="0" w:space="0" w:color="auto"/>
            <w:bottom w:val="none" w:sz="0" w:space="0" w:color="auto"/>
            <w:right w:val="none" w:sz="0" w:space="0" w:color="auto"/>
          </w:divBdr>
        </w:div>
        <w:div w:id="1457723318">
          <w:marLeft w:val="0"/>
          <w:marRight w:val="0"/>
          <w:marTop w:val="0"/>
          <w:marBottom w:val="0"/>
          <w:divBdr>
            <w:top w:val="none" w:sz="0" w:space="0" w:color="auto"/>
            <w:left w:val="none" w:sz="0" w:space="0" w:color="auto"/>
            <w:bottom w:val="none" w:sz="0" w:space="0" w:color="auto"/>
            <w:right w:val="none" w:sz="0" w:space="0" w:color="auto"/>
          </w:divBdr>
        </w:div>
        <w:div w:id="1027220135">
          <w:marLeft w:val="0"/>
          <w:marRight w:val="0"/>
          <w:marTop w:val="0"/>
          <w:marBottom w:val="0"/>
          <w:divBdr>
            <w:top w:val="none" w:sz="0" w:space="0" w:color="auto"/>
            <w:left w:val="none" w:sz="0" w:space="0" w:color="auto"/>
            <w:bottom w:val="none" w:sz="0" w:space="0" w:color="auto"/>
            <w:right w:val="none" w:sz="0" w:space="0" w:color="auto"/>
          </w:divBdr>
        </w:div>
        <w:div w:id="2039968847">
          <w:marLeft w:val="0"/>
          <w:marRight w:val="0"/>
          <w:marTop w:val="0"/>
          <w:marBottom w:val="0"/>
          <w:divBdr>
            <w:top w:val="none" w:sz="0" w:space="0" w:color="auto"/>
            <w:left w:val="none" w:sz="0" w:space="0" w:color="auto"/>
            <w:bottom w:val="none" w:sz="0" w:space="0" w:color="auto"/>
            <w:right w:val="none" w:sz="0" w:space="0" w:color="auto"/>
          </w:divBdr>
        </w:div>
        <w:div w:id="443959660">
          <w:marLeft w:val="0"/>
          <w:marRight w:val="0"/>
          <w:marTop w:val="0"/>
          <w:marBottom w:val="0"/>
          <w:divBdr>
            <w:top w:val="none" w:sz="0" w:space="0" w:color="auto"/>
            <w:left w:val="none" w:sz="0" w:space="0" w:color="auto"/>
            <w:bottom w:val="none" w:sz="0" w:space="0" w:color="auto"/>
            <w:right w:val="none" w:sz="0" w:space="0" w:color="auto"/>
          </w:divBdr>
        </w:div>
        <w:div w:id="1301377583">
          <w:marLeft w:val="0"/>
          <w:marRight w:val="0"/>
          <w:marTop w:val="0"/>
          <w:marBottom w:val="0"/>
          <w:divBdr>
            <w:top w:val="none" w:sz="0" w:space="0" w:color="auto"/>
            <w:left w:val="none" w:sz="0" w:space="0" w:color="auto"/>
            <w:bottom w:val="none" w:sz="0" w:space="0" w:color="auto"/>
            <w:right w:val="none" w:sz="0" w:space="0" w:color="auto"/>
          </w:divBdr>
        </w:div>
        <w:div w:id="322391554">
          <w:marLeft w:val="0"/>
          <w:marRight w:val="0"/>
          <w:marTop w:val="0"/>
          <w:marBottom w:val="0"/>
          <w:divBdr>
            <w:top w:val="none" w:sz="0" w:space="0" w:color="auto"/>
            <w:left w:val="none" w:sz="0" w:space="0" w:color="auto"/>
            <w:bottom w:val="none" w:sz="0" w:space="0" w:color="auto"/>
            <w:right w:val="none" w:sz="0" w:space="0" w:color="auto"/>
          </w:divBdr>
        </w:div>
        <w:div w:id="1098645581">
          <w:marLeft w:val="0"/>
          <w:marRight w:val="0"/>
          <w:marTop w:val="0"/>
          <w:marBottom w:val="0"/>
          <w:divBdr>
            <w:top w:val="none" w:sz="0" w:space="0" w:color="auto"/>
            <w:left w:val="none" w:sz="0" w:space="0" w:color="auto"/>
            <w:bottom w:val="none" w:sz="0" w:space="0" w:color="auto"/>
            <w:right w:val="none" w:sz="0" w:space="0" w:color="auto"/>
          </w:divBdr>
        </w:div>
        <w:div w:id="276641624">
          <w:marLeft w:val="0"/>
          <w:marRight w:val="0"/>
          <w:marTop w:val="0"/>
          <w:marBottom w:val="0"/>
          <w:divBdr>
            <w:top w:val="none" w:sz="0" w:space="0" w:color="auto"/>
            <w:left w:val="none" w:sz="0" w:space="0" w:color="auto"/>
            <w:bottom w:val="none" w:sz="0" w:space="0" w:color="auto"/>
            <w:right w:val="none" w:sz="0" w:space="0" w:color="auto"/>
          </w:divBdr>
        </w:div>
        <w:div w:id="1358508581">
          <w:marLeft w:val="0"/>
          <w:marRight w:val="0"/>
          <w:marTop w:val="0"/>
          <w:marBottom w:val="0"/>
          <w:divBdr>
            <w:top w:val="none" w:sz="0" w:space="0" w:color="auto"/>
            <w:left w:val="none" w:sz="0" w:space="0" w:color="auto"/>
            <w:bottom w:val="none" w:sz="0" w:space="0" w:color="auto"/>
            <w:right w:val="none" w:sz="0" w:space="0" w:color="auto"/>
          </w:divBdr>
        </w:div>
        <w:div w:id="1588611913">
          <w:marLeft w:val="0"/>
          <w:marRight w:val="0"/>
          <w:marTop w:val="0"/>
          <w:marBottom w:val="0"/>
          <w:divBdr>
            <w:top w:val="none" w:sz="0" w:space="0" w:color="auto"/>
            <w:left w:val="none" w:sz="0" w:space="0" w:color="auto"/>
            <w:bottom w:val="none" w:sz="0" w:space="0" w:color="auto"/>
            <w:right w:val="none" w:sz="0" w:space="0" w:color="auto"/>
          </w:divBdr>
        </w:div>
        <w:div w:id="1375160398">
          <w:marLeft w:val="0"/>
          <w:marRight w:val="0"/>
          <w:marTop w:val="0"/>
          <w:marBottom w:val="0"/>
          <w:divBdr>
            <w:top w:val="none" w:sz="0" w:space="0" w:color="auto"/>
            <w:left w:val="none" w:sz="0" w:space="0" w:color="auto"/>
            <w:bottom w:val="none" w:sz="0" w:space="0" w:color="auto"/>
            <w:right w:val="none" w:sz="0" w:space="0" w:color="auto"/>
          </w:divBdr>
        </w:div>
        <w:div w:id="1987776291">
          <w:marLeft w:val="0"/>
          <w:marRight w:val="0"/>
          <w:marTop w:val="0"/>
          <w:marBottom w:val="0"/>
          <w:divBdr>
            <w:top w:val="none" w:sz="0" w:space="0" w:color="auto"/>
            <w:left w:val="none" w:sz="0" w:space="0" w:color="auto"/>
            <w:bottom w:val="none" w:sz="0" w:space="0" w:color="auto"/>
            <w:right w:val="none" w:sz="0" w:space="0" w:color="auto"/>
          </w:divBdr>
        </w:div>
        <w:div w:id="1353414939">
          <w:marLeft w:val="0"/>
          <w:marRight w:val="0"/>
          <w:marTop w:val="0"/>
          <w:marBottom w:val="0"/>
          <w:divBdr>
            <w:top w:val="none" w:sz="0" w:space="0" w:color="auto"/>
            <w:left w:val="none" w:sz="0" w:space="0" w:color="auto"/>
            <w:bottom w:val="none" w:sz="0" w:space="0" w:color="auto"/>
            <w:right w:val="none" w:sz="0" w:space="0" w:color="auto"/>
          </w:divBdr>
        </w:div>
        <w:div w:id="645625266">
          <w:marLeft w:val="0"/>
          <w:marRight w:val="0"/>
          <w:marTop w:val="0"/>
          <w:marBottom w:val="0"/>
          <w:divBdr>
            <w:top w:val="none" w:sz="0" w:space="0" w:color="auto"/>
            <w:left w:val="none" w:sz="0" w:space="0" w:color="auto"/>
            <w:bottom w:val="none" w:sz="0" w:space="0" w:color="auto"/>
            <w:right w:val="none" w:sz="0" w:space="0" w:color="auto"/>
          </w:divBdr>
        </w:div>
        <w:div w:id="1241720480">
          <w:marLeft w:val="0"/>
          <w:marRight w:val="0"/>
          <w:marTop w:val="0"/>
          <w:marBottom w:val="0"/>
          <w:divBdr>
            <w:top w:val="none" w:sz="0" w:space="0" w:color="auto"/>
            <w:left w:val="none" w:sz="0" w:space="0" w:color="auto"/>
            <w:bottom w:val="none" w:sz="0" w:space="0" w:color="auto"/>
            <w:right w:val="none" w:sz="0" w:space="0" w:color="auto"/>
          </w:divBdr>
        </w:div>
        <w:div w:id="1667784267">
          <w:marLeft w:val="0"/>
          <w:marRight w:val="0"/>
          <w:marTop w:val="0"/>
          <w:marBottom w:val="0"/>
          <w:divBdr>
            <w:top w:val="none" w:sz="0" w:space="0" w:color="auto"/>
            <w:left w:val="none" w:sz="0" w:space="0" w:color="auto"/>
            <w:bottom w:val="none" w:sz="0" w:space="0" w:color="auto"/>
            <w:right w:val="none" w:sz="0" w:space="0" w:color="auto"/>
          </w:divBdr>
        </w:div>
        <w:div w:id="2089187766">
          <w:marLeft w:val="0"/>
          <w:marRight w:val="0"/>
          <w:marTop w:val="0"/>
          <w:marBottom w:val="0"/>
          <w:divBdr>
            <w:top w:val="none" w:sz="0" w:space="0" w:color="auto"/>
            <w:left w:val="none" w:sz="0" w:space="0" w:color="auto"/>
            <w:bottom w:val="none" w:sz="0" w:space="0" w:color="auto"/>
            <w:right w:val="none" w:sz="0" w:space="0" w:color="auto"/>
          </w:divBdr>
        </w:div>
        <w:div w:id="1961182343">
          <w:marLeft w:val="0"/>
          <w:marRight w:val="0"/>
          <w:marTop w:val="0"/>
          <w:marBottom w:val="0"/>
          <w:divBdr>
            <w:top w:val="none" w:sz="0" w:space="0" w:color="auto"/>
            <w:left w:val="none" w:sz="0" w:space="0" w:color="auto"/>
            <w:bottom w:val="none" w:sz="0" w:space="0" w:color="auto"/>
            <w:right w:val="none" w:sz="0" w:space="0" w:color="auto"/>
          </w:divBdr>
        </w:div>
        <w:div w:id="2047559753">
          <w:marLeft w:val="0"/>
          <w:marRight w:val="0"/>
          <w:marTop w:val="0"/>
          <w:marBottom w:val="0"/>
          <w:divBdr>
            <w:top w:val="none" w:sz="0" w:space="0" w:color="auto"/>
            <w:left w:val="none" w:sz="0" w:space="0" w:color="auto"/>
            <w:bottom w:val="none" w:sz="0" w:space="0" w:color="auto"/>
            <w:right w:val="none" w:sz="0" w:space="0" w:color="auto"/>
          </w:divBdr>
        </w:div>
        <w:div w:id="1079060399">
          <w:marLeft w:val="0"/>
          <w:marRight w:val="0"/>
          <w:marTop w:val="0"/>
          <w:marBottom w:val="0"/>
          <w:divBdr>
            <w:top w:val="none" w:sz="0" w:space="0" w:color="auto"/>
            <w:left w:val="none" w:sz="0" w:space="0" w:color="auto"/>
            <w:bottom w:val="none" w:sz="0" w:space="0" w:color="auto"/>
            <w:right w:val="none" w:sz="0" w:space="0" w:color="auto"/>
          </w:divBdr>
        </w:div>
        <w:div w:id="1874878711">
          <w:marLeft w:val="0"/>
          <w:marRight w:val="0"/>
          <w:marTop w:val="0"/>
          <w:marBottom w:val="0"/>
          <w:divBdr>
            <w:top w:val="none" w:sz="0" w:space="0" w:color="auto"/>
            <w:left w:val="none" w:sz="0" w:space="0" w:color="auto"/>
            <w:bottom w:val="none" w:sz="0" w:space="0" w:color="auto"/>
            <w:right w:val="none" w:sz="0" w:space="0" w:color="auto"/>
          </w:divBdr>
        </w:div>
        <w:div w:id="317927629">
          <w:marLeft w:val="0"/>
          <w:marRight w:val="0"/>
          <w:marTop w:val="0"/>
          <w:marBottom w:val="0"/>
          <w:divBdr>
            <w:top w:val="none" w:sz="0" w:space="0" w:color="auto"/>
            <w:left w:val="none" w:sz="0" w:space="0" w:color="auto"/>
            <w:bottom w:val="none" w:sz="0" w:space="0" w:color="auto"/>
            <w:right w:val="none" w:sz="0" w:space="0" w:color="auto"/>
          </w:divBdr>
        </w:div>
        <w:div w:id="1160542257">
          <w:marLeft w:val="0"/>
          <w:marRight w:val="0"/>
          <w:marTop w:val="0"/>
          <w:marBottom w:val="0"/>
          <w:divBdr>
            <w:top w:val="none" w:sz="0" w:space="0" w:color="auto"/>
            <w:left w:val="none" w:sz="0" w:space="0" w:color="auto"/>
            <w:bottom w:val="none" w:sz="0" w:space="0" w:color="auto"/>
            <w:right w:val="none" w:sz="0" w:space="0" w:color="auto"/>
          </w:divBdr>
        </w:div>
        <w:div w:id="758797112">
          <w:marLeft w:val="0"/>
          <w:marRight w:val="0"/>
          <w:marTop w:val="0"/>
          <w:marBottom w:val="0"/>
          <w:divBdr>
            <w:top w:val="none" w:sz="0" w:space="0" w:color="auto"/>
            <w:left w:val="none" w:sz="0" w:space="0" w:color="auto"/>
            <w:bottom w:val="none" w:sz="0" w:space="0" w:color="auto"/>
            <w:right w:val="none" w:sz="0" w:space="0" w:color="auto"/>
          </w:divBdr>
        </w:div>
        <w:div w:id="985469441">
          <w:marLeft w:val="0"/>
          <w:marRight w:val="0"/>
          <w:marTop w:val="0"/>
          <w:marBottom w:val="0"/>
          <w:divBdr>
            <w:top w:val="none" w:sz="0" w:space="0" w:color="auto"/>
            <w:left w:val="none" w:sz="0" w:space="0" w:color="auto"/>
            <w:bottom w:val="none" w:sz="0" w:space="0" w:color="auto"/>
            <w:right w:val="none" w:sz="0" w:space="0" w:color="auto"/>
          </w:divBdr>
        </w:div>
        <w:div w:id="1060060167">
          <w:marLeft w:val="0"/>
          <w:marRight w:val="0"/>
          <w:marTop w:val="0"/>
          <w:marBottom w:val="0"/>
          <w:divBdr>
            <w:top w:val="none" w:sz="0" w:space="0" w:color="auto"/>
            <w:left w:val="none" w:sz="0" w:space="0" w:color="auto"/>
            <w:bottom w:val="none" w:sz="0" w:space="0" w:color="auto"/>
            <w:right w:val="none" w:sz="0" w:space="0" w:color="auto"/>
          </w:divBdr>
        </w:div>
        <w:div w:id="1964388105">
          <w:marLeft w:val="0"/>
          <w:marRight w:val="0"/>
          <w:marTop w:val="0"/>
          <w:marBottom w:val="0"/>
          <w:divBdr>
            <w:top w:val="none" w:sz="0" w:space="0" w:color="auto"/>
            <w:left w:val="none" w:sz="0" w:space="0" w:color="auto"/>
            <w:bottom w:val="none" w:sz="0" w:space="0" w:color="auto"/>
            <w:right w:val="none" w:sz="0" w:space="0" w:color="auto"/>
          </w:divBdr>
        </w:div>
        <w:div w:id="1925071647">
          <w:marLeft w:val="0"/>
          <w:marRight w:val="0"/>
          <w:marTop w:val="0"/>
          <w:marBottom w:val="0"/>
          <w:divBdr>
            <w:top w:val="none" w:sz="0" w:space="0" w:color="auto"/>
            <w:left w:val="none" w:sz="0" w:space="0" w:color="auto"/>
            <w:bottom w:val="none" w:sz="0" w:space="0" w:color="auto"/>
            <w:right w:val="none" w:sz="0" w:space="0" w:color="auto"/>
          </w:divBdr>
        </w:div>
        <w:div w:id="423110143">
          <w:marLeft w:val="0"/>
          <w:marRight w:val="0"/>
          <w:marTop w:val="0"/>
          <w:marBottom w:val="0"/>
          <w:divBdr>
            <w:top w:val="none" w:sz="0" w:space="0" w:color="auto"/>
            <w:left w:val="none" w:sz="0" w:space="0" w:color="auto"/>
            <w:bottom w:val="none" w:sz="0" w:space="0" w:color="auto"/>
            <w:right w:val="none" w:sz="0" w:space="0" w:color="auto"/>
          </w:divBdr>
        </w:div>
        <w:div w:id="1302346420">
          <w:marLeft w:val="0"/>
          <w:marRight w:val="0"/>
          <w:marTop w:val="0"/>
          <w:marBottom w:val="0"/>
          <w:divBdr>
            <w:top w:val="none" w:sz="0" w:space="0" w:color="auto"/>
            <w:left w:val="none" w:sz="0" w:space="0" w:color="auto"/>
            <w:bottom w:val="none" w:sz="0" w:space="0" w:color="auto"/>
            <w:right w:val="none" w:sz="0" w:space="0" w:color="auto"/>
          </w:divBdr>
        </w:div>
        <w:div w:id="852569210">
          <w:marLeft w:val="0"/>
          <w:marRight w:val="0"/>
          <w:marTop w:val="0"/>
          <w:marBottom w:val="0"/>
          <w:divBdr>
            <w:top w:val="none" w:sz="0" w:space="0" w:color="auto"/>
            <w:left w:val="none" w:sz="0" w:space="0" w:color="auto"/>
            <w:bottom w:val="none" w:sz="0" w:space="0" w:color="auto"/>
            <w:right w:val="none" w:sz="0" w:space="0" w:color="auto"/>
          </w:divBdr>
        </w:div>
        <w:div w:id="1562911782">
          <w:marLeft w:val="0"/>
          <w:marRight w:val="0"/>
          <w:marTop w:val="0"/>
          <w:marBottom w:val="0"/>
          <w:divBdr>
            <w:top w:val="none" w:sz="0" w:space="0" w:color="auto"/>
            <w:left w:val="none" w:sz="0" w:space="0" w:color="auto"/>
            <w:bottom w:val="none" w:sz="0" w:space="0" w:color="auto"/>
            <w:right w:val="none" w:sz="0" w:space="0" w:color="auto"/>
          </w:divBdr>
        </w:div>
        <w:div w:id="1175992624">
          <w:marLeft w:val="0"/>
          <w:marRight w:val="0"/>
          <w:marTop w:val="0"/>
          <w:marBottom w:val="0"/>
          <w:divBdr>
            <w:top w:val="none" w:sz="0" w:space="0" w:color="auto"/>
            <w:left w:val="none" w:sz="0" w:space="0" w:color="auto"/>
            <w:bottom w:val="none" w:sz="0" w:space="0" w:color="auto"/>
            <w:right w:val="none" w:sz="0" w:space="0" w:color="auto"/>
          </w:divBdr>
        </w:div>
        <w:div w:id="91362154">
          <w:marLeft w:val="0"/>
          <w:marRight w:val="0"/>
          <w:marTop w:val="0"/>
          <w:marBottom w:val="0"/>
          <w:divBdr>
            <w:top w:val="none" w:sz="0" w:space="0" w:color="auto"/>
            <w:left w:val="none" w:sz="0" w:space="0" w:color="auto"/>
            <w:bottom w:val="none" w:sz="0" w:space="0" w:color="auto"/>
            <w:right w:val="none" w:sz="0" w:space="0" w:color="auto"/>
          </w:divBdr>
        </w:div>
        <w:div w:id="1604723996">
          <w:marLeft w:val="0"/>
          <w:marRight w:val="0"/>
          <w:marTop w:val="0"/>
          <w:marBottom w:val="0"/>
          <w:divBdr>
            <w:top w:val="none" w:sz="0" w:space="0" w:color="auto"/>
            <w:left w:val="none" w:sz="0" w:space="0" w:color="auto"/>
            <w:bottom w:val="none" w:sz="0" w:space="0" w:color="auto"/>
            <w:right w:val="none" w:sz="0" w:space="0" w:color="auto"/>
          </w:divBdr>
        </w:div>
        <w:div w:id="847905553">
          <w:marLeft w:val="0"/>
          <w:marRight w:val="0"/>
          <w:marTop w:val="0"/>
          <w:marBottom w:val="0"/>
          <w:divBdr>
            <w:top w:val="none" w:sz="0" w:space="0" w:color="auto"/>
            <w:left w:val="none" w:sz="0" w:space="0" w:color="auto"/>
            <w:bottom w:val="none" w:sz="0" w:space="0" w:color="auto"/>
            <w:right w:val="none" w:sz="0" w:space="0" w:color="auto"/>
          </w:divBdr>
        </w:div>
        <w:div w:id="625888797">
          <w:marLeft w:val="0"/>
          <w:marRight w:val="0"/>
          <w:marTop w:val="0"/>
          <w:marBottom w:val="0"/>
          <w:divBdr>
            <w:top w:val="none" w:sz="0" w:space="0" w:color="auto"/>
            <w:left w:val="none" w:sz="0" w:space="0" w:color="auto"/>
            <w:bottom w:val="none" w:sz="0" w:space="0" w:color="auto"/>
            <w:right w:val="none" w:sz="0" w:space="0" w:color="auto"/>
          </w:divBdr>
        </w:div>
      </w:divsChild>
    </w:div>
    <w:div w:id="1517382908">
      <w:bodyDiv w:val="1"/>
      <w:marLeft w:val="0"/>
      <w:marRight w:val="0"/>
      <w:marTop w:val="0"/>
      <w:marBottom w:val="0"/>
      <w:divBdr>
        <w:top w:val="none" w:sz="0" w:space="0" w:color="auto"/>
        <w:left w:val="none" w:sz="0" w:space="0" w:color="auto"/>
        <w:bottom w:val="none" w:sz="0" w:space="0" w:color="auto"/>
        <w:right w:val="none" w:sz="0" w:space="0" w:color="auto"/>
      </w:divBdr>
      <w:divsChild>
        <w:div w:id="1059980817">
          <w:marLeft w:val="0"/>
          <w:marRight w:val="0"/>
          <w:marTop w:val="0"/>
          <w:marBottom w:val="0"/>
          <w:divBdr>
            <w:top w:val="none" w:sz="0" w:space="0" w:color="auto"/>
            <w:left w:val="none" w:sz="0" w:space="0" w:color="auto"/>
            <w:bottom w:val="none" w:sz="0" w:space="0" w:color="auto"/>
            <w:right w:val="none" w:sz="0" w:space="0" w:color="auto"/>
          </w:divBdr>
        </w:div>
        <w:div w:id="1179390616">
          <w:marLeft w:val="0"/>
          <w:marRight w:val="0"/>
          <w:marTop w:val="0"/>
          <w:marBottom w:val="0"/>
          <w:divBdr>
            <w:top w:val="none" w:sz="0" w:space="0" w:color="auto"/>
            <w:left w:val="none" w:sz="0" w:space="0" w:color="auto"/>
            <w:bottom w:val="none" w:sz="0" w:space="0" w:color="auto"/>
            <w:right w:val="none" w:sz="0" w:space="0" w:color="auto"/>
          </w:divBdr>
        </w:div>
      </w:divsChild>
    </w:div>
    <w:div w:id="1578972861">
      <w:bodyDiv w:val="1"/>
      <w:marLeft w:val="0"/>
      <w:marRight w:val="0"/>
      <w:marTop w:val="0"/>
      <w:marBottom w:val="0"/>
      <w:divBdr>
        <w:top w:val="none" w:sz="0" w:space="0" w:color="auto"/>
        <w:left w:val="none" w:sz="0" w:space="0" w:color="auto"/>
        <w:bottom w:val="none" w:sz="0" w:space="0" w:color="auto"/>
        <w:right w:val="none" w:sz="0" w:space="0" w:color="auto"/>
      </w:divBdr>
      <w:divsChild>
        <w:div w:id="159736568">
          <w:marLeft w:val="0"/>
          <w:marRight w:val="0"/>
          <w:marTop w:val="0"/>
          <w:marBottom w:val="0"/>
          <w:divBdr>
            <w:top w:val="none" w:sz="0" w:space="0" w:color="auto"/>
            <w:left w:val="none" w:sz="0" w:space="0" w:color="auto"/>
            <w:bottom w:val="none" w:sz="0" w:space="0" w:color="auto"/>
            <w:right w:val="none" w:sz="0" w:space="0" w:color="auto"/>
          </w:divBdr>
        </w:div>
      </w:divsChild>
    </w:div>
    <w:div w:id="1593125354">
      <w:bodyDiv w:val="1"/>
      <w:marLeft w:val="0"/>
      <w:marRight w:val="0"/>
      <w:marTop w:val="0"/>
      <w:marBottom w:val="0"/>
      <w:divBdr>
        <w:top w:val="none" w:sz="0" w:space="0" w:color="auto"/>
        <w:left w:val="none" w:sz="0" w:space="0" w:color="auto"/>
        <w:bottom w:val="none" w:sz="0" w:space="0" w:color="auto"/>
        <w:right w:val="none" w:sz="0" w:space="0" w:color="auto"/>
      </w:divBdr>
    </w:div>
    <w:div w:id="1603679565">
      <w:bodyDiv w:val="1"/>
      <w:marLeft w:val="0"/>
      <w:marRight w:val="0"/>
      <w:marTop w:val="0"/>
      <w:marBottom w:val="0"/>
      <w:divBdr>
        <w:top w:val="none" w:sz="0" w:space="0" w:color="auto"/>
        <w:left w:val="none" w:sz="0" w:space="0" w:color="auto"/>
        <w:bottom w:val="none" w:sz="0" w:space="0" w:color="auto"/>
        <w:right w:val="none" w:sz="0" w:space="0" w:color="auto"/>
      </w:divBdr>
    </w:div>
    <w:div w:id="1641760940">
      <w:bodyDiv w:val="1"/>
      <w:marLeft w:val="0"/>
      <w:marRight w:val="0"/>
      <w:marTop w:val="0"/>
      <w:marBottom w:val="0"/>
      <w:divBdr>
        <w:top w:val="none" w:sz="0" w:space="0" w:color="auto"/>
        <w:left w:val="none" w:sz="0" w:space="0" w:color="auto"/>
        <w:bottom w:val="none" w:sz="0" w:space="0" w:color="auto"/>
        <w:right w:val="none" w:sz="0" w:space="0" w:color="auto"/>
      </w:divBdr>
      <w:divsChild>
        <w:div w:id="27144448">
          <w:marLeft w:val="0"/>
          <w:marRight w:val="0"/>
          <w:marTop w:val="0"/>
          <w:marBottom w:val="0"/>
          <w:divBdr>
            <w:top w:val="none" w:sz="0" w:space="0" w:color="auto"/>
            <w:left w:val="none" w:sz="0" w:space="0" w:color="auto"/>
            <w:bottom w:val="none" w:sz="0" w:space="0" w:color="auto"/>
            <w:right w:val="none" w:sz="0" w:space="0" w:color="auto"/>
          </w:divBdr>
        </w:div>
        <w:div w:id="1467435086">
          <w:marLeft w:val="0"/>
          <w:marRight w:val="0"/>
          <w:marTop w:val="0"/>
          <w:marBottom w:val="0"/>
          <w:divBdr>
            <w:top w:val="none" w:sz="0" w:space="0" w:color="auto"/>
            <w:left w:val="none" w:sz="0" w:space="0" w:color="auto"/>
            <w:bottom w:val="none" w:sz="0" w:space="0" w:color="auto"/>
            <w:right w:val="none" w:sz="0" w:space="0" w:color="auto"/>
          </w:divBdr>
        </w:div>
        <w:div w:id="2008819707">
          <w:marLeft w:val="0"/>
          <w:marRight w:val="0"/>
          <w:marTop w:val="0"/>
          <w:marBottom w:val="0"/>
          <w:divBdr>
            <w:top w:val="none" w:sz="0" w:space="0" w:color="auto"/>
            <w:left w:val="none" w:sz="0" w:space="0" w:color="auto"/>
            <w:bottom w:val="none" w:sz="0" w:space="0" w:color="auto"/>
            <w:right w:val="none" w:sz="0" w:space="0" w:color="auto"/>
          </w:divBdr>
        </w:div>
        <w:div w:id="1511674013">
          <w:marLeft w:val="0"/>
          <w:marRight w:val="0"/>
          <w:marTop w:val="0"/>
          <w:marBottom w:val="0"/>
          <w:divBdr>
            <w:top w:val="none" w:sz="0" w:space="0" w:color="auto"/>
            <w:left w:val="none" w:sz="0" w:space="0" w:color="auto"/>
            <w:bottom w:val="none" w:sz="0" w:space="0" w:color="auto"/>
            <w:right w:val="none" w:sz="0" w:space="0" w:color="auto"/>
          </w:divBdr>
        </w:div>
        <w:div w:id="927081345">
          <w:marLeft w:val="0"/>
          <w:marRight w:val="0"/>
          <w:marTop w:val="0"/>
          <w:marBottom w:val="0"/>
          <w:divBdr>
            <w:top w:val="none" w:sz="0" w:space="0" w:color="auto"/>
            <w:left w:val="none" w:sz="0" w:space="0" w:color="auto"/>
            <w:bottom w:val="none" w:sz="0" w:space="0" w:color="auto"/>
            <w:right w:val="none" w:sz="0" w:space="0" w:color="auto"/>
          </w:divBdr>
        </w:div>
        <w:div w:id="510677853">
          <w:marLeft w:val="0"/>
          <w:marRight w:val="0"/>
          <w:marTop w:val="0"/>
          <w:marBottom w:val="0"/>
          <w:divBdr>
            <w:top w:val="none" w:sz="0" w:space="0" w:color="auto"/>
            <w:left w:val="none" w:sz="0" w:space="0" w:color="auto"/>
            <w:bottom w:val="none" w:sz="0" w:space="0" w:color="auto"/>
            <w:right w:val="none" w:sz="0" w:space="0" w:color="auto"/>
          </w:divBdr>
        </w:div>
        <w:div w:id="1215509325">
          <w:marLeft w:val="0"/>
          <w:marRight w:val="0"/>
          <w:marTop w:val="0"/>
          <w:marBottom w:val="0"/>
          <w:divBdr>
            <w:top w:val="none" w:sz="0" w:space="0" w:color="auto"/>
            <w:left w:val="none" w:sz="0" w:space="0" w:color="auto"/>
            <w:bottom w:val="none" w:sz="0" w:space="0" w:color="auto"/>
            <w:right w:val="none" w:sz="0" w:space="0" w:color="auto"/>
          </w:divBdr>
        </w:div>
        <w:div w:id="877014829">
          <w:marLeft w:val="0"/>
          <w:marRight w:val="0"/>
          <w:marTop w:val="0"/>
          <w:marBottom w:val="0"/>
          <w:divBdr>
            <w:top w:val="none" w:sz="0" w:space="0" w:color="auto"/>
            <w:left w:val="none" w:sz="0" w:space="0" w:color="auto"/>
            <w:bottom w:val="none" w:sz="0" w:space="0" w:color="auto"/>
            <w:right w:val="none" w:sz="0" w:space="0" w:color="auto"/>
          </w:divBdr>
        </w:div>
        <w:div w:id="1516075397">
          <w:marLeft w:val="0"/>
          <w:marRight w:val="0"/>
          <w:marTop w:val="0"/>
          <w:marBottom w:val="0"/>
          <w:divBdr>
            <w:top w:val="none" w:sz="0" w:space="0" w:color="auto"/>
            <w:left w:val="none" w:sz="0" w:space="0" w:color="auto"/>
            <w:bottom w:val="none" w:sz="0" w:space="0" w:color="auto"/>
            <w:right w:val="none" w:sz="0" w:space="0" w:color="auto"/>
          </w:divBdr>
        </w:div>
        <w:div w:id="6753469">
          <w:marLeft w:val="0"/>
          <w:marRight w:val="0"/>
          <w:marTop w:val="0"/>
          <w:marBottom w:val="0"/>
          <w:divBdr>
            <w:top w:val="none" w:sz="0" w:space="0" w:color="auto"/>
            <w:left w:val="none" w:sz="0" w:space="0" w:color="auto"/>
            <w:bottom w:val="none" w:sz="0" w:space="0" w:color="auto"/>
            <w:right w:val="none" w:sz="0" w:space="0" w:color="auto"/>
          </w:divBdr>
        </w:div>
        <w:div w:id="765268248">
          <w:marLeft w:val="0"/>
          <w:marRight w:val="0"/>
          <w:marTop w:val="0"/>
          <w:marBottom w:val="0"/>
          <w:divBdr>
            <w:top w:val="none" w:sz="0" w:space="0" w:color="auto"/>
            <w:left w:val="none" w:sz="0" w:space="0" w:color="auto"/>
            <w:bottom w:val="none" w:sz="0" w:space="0" w:color="auto"/>
            <w:right w:val="none" w:sz="0" w:space="0" w:color="auto"/>
          </w:divBdr>
        </w:div>
        <w:div w:id="1551500946">
          <w:marLeft w:val="0"/>
          <w:marRight w:val="0"/>
          <w:marTop w:val="0"/>
          <w:marBottom w:val="0"/>
          <w:divBdr>
            <w:top w:val="none" w:sz="0" w:space="0" w:color="auto"/>
            <w:left w:val="none" w:sz="0" w:space="0" w:color="auto"/>
            <w:bottom w:val="none" w:sz="0" w:space="0" w:color="auto"/>
            <w:right w:val="none" w:sz="0" w:space="0" w:color="auto"/>
          </w:divBdr>
        </w:div>
        <w:div w:id="584344519">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2076508881">
          <w:marLeft w:val="0"/>
          <w:marRight w:val="0"/>
          <w:marTop w:val="0"/>
          <w:marBottom w:val="0"/>
          <w:divBdr>
            <w:top w:val="none" w:sz="0" w:space="0" w:color="auto"/>
            <w:left w:val="none" w:sz="0" w:space="0" w:color="auto"/>
            <w:bottom w:val="none" w:sz="0" w:space="0" w:color="auto"/>
            <w:right w:val="none" w:sz="0" w:space="0" w:color="auto"/>
          </w:divBdr>
        </w:div>
        <w:div w:id="361899946">
          <w:marLeft w:val="0"/>
          <w:marRight w:val="0"/>
          <w:marTop w:val="0"/>
          <w:marBottom w:val="0"/>
          <w:divBdr>
            <w:top w:val="none" w:sz="0" w:space="0" w:color="auto"/>
            <w:left w:val="none" w:sz="0" w:space="0" w:color="auto"/>
            <w:bottom w:val="none" w:sz="0" w:space="0" w:color="auto"/>
            <w:right w:val="none" w:sz="0" w:space="0" w:color="auto"/>
          </w:divBdr>
        </w:div>
        <w:div w:id="1181354178">
          <w:marLeft w:val="0"/>
          <w:marRight w:val="0"/>
          <w:marTop w:val="0"/>
          <w:marBottom w:val="0"/>
          <w:divBdr>
            <w:top w:val="none" w:sz="0" w:space="0" w:color="auto"/>
            <w:left w:val="none" w:sz="0" w:space="0" w:color="auto"/>
            <w:bottom w:val="none" w:sz="0" w:space="0" w:color="auto"/>
            <w:right w:val="none" w:sz="0" w:space="0" w:color="auto"/>
          </w:divBdr>
        </w:div>
        <w:div w:id="371535579">
          <w:marLeft w:val="0"/>
          <w:marRight w:val="0"/>
          <w:marTop w:val="0"/>
          <w:marBottom w:val="0"/>
          <w:divBdr>
            <w:top w:val="none" w:sz="0" w:space="0" w:color="auto"/>
            <w:left w:val="none" w:sz="0" w:space="0" w:color="auto"/>
            <w:bottom w:val="none" w:sz="0" w:space="0" w:color="auto"/>
            <w:right w:val="none" w:sz="0" w:space="0" w:color="auto"/>
          </w:divBdr>
        </w:div>
        <w:div w:id="300307627">
          <w:marLeft w:val="0"/>
          <w:marRight w:val="0"/>
          <w:marTop w:val="0"/>
          <w:marBottom w:val="0"/>
          <w:divBdr>
            <w:top w:val="none" w:sz="0" w:space="0" w:color="auto"/>
            <w:left w:val="none" w:sz="0" w:space="0" w:color="auto"/>
            <w:bottom w:val="none" w:sz="0" w:space="0" w:color="auto"/>
            <w:right w:val="none" w:sz="0" w:space="0" w:color="auto"/>
          </w:divBdr>
        </w:div>
        <w:div w:id="1283851053">
          <w:marLeft w:val="0"/>
          <w:marRight w:val="0"/>
          <w:marTop w:val="0"/>
          <w:marBottom w:val="0"/>
          <w:divBdr>
            <w:top w:val="none" w:sz="0" w:space="0" w:color="auto"/>
            <w:left w:val="none" w:sz="0" w:space="0" w:color="auto"/>
            <w:bottom w:val="none" w:sz="0" w:space="0" w:color="auto"/>
            <w:right w:val="none" w:sz="0" w:space="0" w:color="auto"/>
          </w:divBdr>
        </w:div>
        <w:div w:id="1429690634">
          <w:marLeft w:val="0"/>
          <w:marRight w:val="0"/>
          <w:marTop w:val="0"/>
          <w:marBottom w:val="0"/>
          <w:divBdr>
            <w:top w:val="none" w:sz="0" w:space="0" w:color="auto"/>
            <w:left w:val="none" w:sz="0" w:space="0" w:color="auto"/>
            <w:bottom w:val="none" w:sz="0" w:space="0" w:color="auto"/>
            <w:right w:val="none" w:sz="0" w:space="0" w:color="auto"/>
          </w:divBdr>
        </w:div>
        <w:div w:id="1741251256">
          <w:marLeft w:val="0"/>
          <w:marRight w:val="0"/>
          <w:marTop w:val="0"/>
          <w:marBottom w:val="0"/>
          <w:divBdr>
            <w:top w:val="none" w:sz="0" w:space="0" w:color="auto"/>
            <w:left w:val="none" w:sz="0" w:space="0" w:color="auto"/>
            <w:bottom w:val="none" w:sz="0" w:space="0" w:color="auto"/>
            <w:right w:val="none" w:sz="0" w:space="0" w:color="auto"/>
          </w:divBdr>
        </w:div>
        <w:div w:id="1561211388">
          <w:marLeft w:val="0"/>
          <w:marRight w:val="0"/>
          <w:marTop w:val="0"/>
          <w:marBottom w:val="0"/>
          <w:divBdr>
            <w:top w:val="none" w:sz="0" w:space="0" w:color="auto"/>
            <w:left w:val="none" w:sz="0" w:space="0" w:color="auto"/>
            <w:bottom w:val="none" w:sz="0" w:space="0" w:color="auto"/>
            <w:right w:val="none" w:sz="0" w:space="0" w:color="auto"/>
          </w:divBdr>
        </w:div>
        <w:div w:id="743377200">
          <w:marLeft w:val="0"/>
          <w:marRight w:val="0"/>
          <w:marTop w:val="0"/>
          <w:marBottom w:val="0"/>
          <w:divBdr>
            <w:top w:val="none" w:sz="0" w:space="0" w:color="auto"/>
            <w:left w:val="none" w:sz="0" w:space="0" w:color="auto"/>
            <w:bottom w:val="none" w:sz="0" w:space="0" w:color="auto"/>
            <w:right w:val="none" w:sz="0" w:space="0" w:color="auto"/>
          </w:divBdr>
        </w:div>
        <w:div w:id="2117292271">
          <w:marLeft w:val="0"/>
          <w:marRight w:val="0"/>
          <w:marTop w:val="0"/>
          <w:marBottom w:val="0"/>
          <w:divBdr>
            <w:top w:val="none" w:sz="0" w:space="0" w:color="auto"/>
            <w:left w:val="none" w:sz="0" w:space="0" w:color="auto"/>
            <w:bottom w:val="none" w:sz="0" w:space="0" w:color="auto"/>
            <w:right w:val="none" w:sz="0" w:space="0" w:color="auto"/>
          </w:divBdr>
        </w:div>
        <w:div w:id="51393588">
          <w:marLeft w:val="0"/>
          <w:marRight w:val="0"/>
          <w:marTop w:val="0"/>
          <w:marBottom w:val="0"/>
          <w:divBdr>
            <w:top w:val="none" w:sz="0" w:space="0" w:color="auto"/>
            <w:left w:val="none" w:sz="0" w:space="0" w:color="auto"/>
            <w:bottom w:val="none" w:sz="0" w:space="0" w:color="auto"/>
            <w:right w:val="none" w:sz="0" w:space="0" w:color="auto"/>
          </w:divBdr>
        </w:div>
        <w:div w:id="1405494677">
          <w:marLeft w:val="0"/>
          <w:marRight w:val="0"/>
          <w:marTop w:val="0"/>
          <w:marBottom w:val="0"/>
          <w:divBdr>
            <w:top w:val="none" w:sz="0" w:space="0" w:color="auto"/>
            <w:left w:val="none" w:sz="0" w:space="0" w:color="auto"/>
            <w:bottom w:val="none" w:sz="0" w:space="0" w:color="auto"/>
            <w:right w:val="none" w:sz="0" w:space="0" w:color="auto"/>
          </w:divBdr>
        </w:div>
        <w:div w:id="1208831483">
          <w:marLeft w:val="0"/>
          <w:marRight w:val="0"/>
          <w:marTop w:val="0"/>
          <w:marBottom w:val="0"/>
          <w:divBdr>
            <w:top w:val="none" w:sz="0" w:space="0" w:color="auto"/>
            <w:left w:val="none" w:sz="0" w:space="0" w:color="auto"/>
            <w:bottom w:val="none" w:sz="0" w:space="0" w:color="auto"/>
            <w:right w:val="none" w:sz="0" w:space="0" w:color="auto"/>
          </w:divBdr>
        </w:div>
        <w:div w:id="1065228425">
          <w:marLeft w:val="0"/>
          <w:marRight w:val="0"/>
          <w:marTop w:val="0"/>
          <w:marBottom w:val="0"/>
          <w:divBdr>
            <w:top w:val="none" w:sz="0" w:space="0" w:color="auto"/>
            <w:left w:val="none" w:sz="0" w:space="0" w:color="auto"/>
            <w:bottom w:val="none" w:sz="0" w:space="0" w:color="auto"/>
            <w:right w:val="none" w:sz="0" w:space="0" w:color="auto"/>
          </w:divBdr>
        </w:div>
        <w:div w:id="1075472728">
          <w:marLeft w:val="0"/>
          <w:marRight w:val="0"/>
          <w:marTop w:val="0"/>
          <w:marBottom w:val="0"/>
          <w:divBdr>
            <w:top w:val="none" w:sz="0" w:space="0" w:color="auto"/>
            <w:left w:val="none" w:sz="0" w:space="0" w:color="auto"/>
            <w:bottom w:val="none" w:sz="0" w:space="0" w:color="auto"/>
            <w:right w:val="none" w:sz="0" w:space="0" w:color="auto"/>
          </w:divBdr>
        </w:div>
        <w:div w:id="26680406">
          <w:marLeft w:val="0"/>
          <w:marRight w:val="0"/>
          <w:marTop w:val="0"/>
          <w:marBottom w:val="0"/>
          <w:divBdr>
            <w:top w:val="none" w:sz="0" w:space="0" w:color="auto"/>
            <w:left w:val="none" w:sz="0" w:space="0" w:color="auto"/>
            <w:bottom w:val="none" w:sz="0" w:space="0" w:color="auto"/>
            <w:right w:val="none" w:sz="0" w:space="0" w:color="auto"/>
          </w:divBdr>
        </w:div>
        <w:div w:id="424229781">
          <w:marLeft w:val="0"/>
          <w:marRight w:val="0"/>
          <w:marTop w:val="0"/>
          <w:marBottom w:val="0"/>
          <w:divBdr>
            <w:top w:val="none" w:sz="0" w:space="0" w:color="auto"/>
            <w:left w:val="none" w:sz="0" w:space="0" w:color="auto"/>
            <w:bottom w:val="none" w:sz="0" w:space="0" w:color="auto"/>
            <w:right w:val="none" w:sz="0" w:space="0" w:color="auto"/>
          </w:divBdr>
        </w:div>
        <w:div w:id="1452019168">
          <w:marLeft w:val="0"/>
          <w:marRight w:val="0"/>
          <w:marTop w:val="0"/>
          <w:marBottom w:val="0"/>
          <w:divBdr>
            <w:top w:val="none" w:sz="0" w:space="0" w:color="auto"/>
            <w:left w:val="none" w:sz="0" w:space="0" w:color="auto"/>
            <w:bottom w:val="none" w:sz="0" w:space="0" w:color="auto"/>
            <w:right w:val="none" w:sz="0" w:space="0" w:color="auto"/>
          </w:divBdr>
        </w:div>
        <w:div w:id="1564832300">
          <w:marLeft w:val="0"/>
          <w:marRight w:val="0"/>
          <w:marTop w:val="0"/>
          <w:marBottom w:val="0"/>
          <w:divBdr>
            <w:top w:val="none" w:sz="0" w:space="0" w:color="auto"/>
            <w:left w:val="none" w:sz="0" w:space="0" w:color="auto"/>
            <w:bottom w:val="none" w:sz="0" w:space="0" w:color="auto"/>
            <w:right w:val="none" w:sz="0" w:space="0" w:color="auto"/>
          </w:divBdr>
        </w:div>
        <w:div w:id="576668320">
          <w:marLeft w:val="0"/>
          <w:marRight w:val="0"/>
          <w:marTop w:val="0"/>
          <w:marBottom w:val="0"/>
          <w:divBdr>
            <w:top w:val="none" w:sz="0" w:space="0" w:color="auto"/>
            <w:left w:val="none" w:sz="0" w:space="0" w:color="auto"/>
            <w:bottom w:val="none" w:sz="0" w:space="0" w:color="auto"/>
            <w:right w:val="none" w:sz="0" w:space="0" w:color="auto"/>
          </w:divBdr>
        </w:div>
        <w:div w:id="261452628">
          <w:marLeft w:val="0"/>
          <w:marRight w:val="0"/>
          <w:marTop w:val="0"/>
          <w:marBottom w:val="0"/>
          <w:divBdr>
            <w:top w:val="none" w:sz="0" w:space="0" w:color="auto"/>
            <w:left w:val="none" w:sz="0" w:space="0" w:color="auto"/>
            <w:bottom w:val="none" w:sz="0" w:space="0" w:color="auto"/>
            <w:right w:val="none" w:sz="0" w:space="0" w:color="auto"/>
          </w:divBdr>
        </w:div>
        <w:div w:id="1998800621">
          <w:marLeft w:val="0"/>
          <w:marRight w:val="0"/>
          <w:marTop w:val="0"/>
          <w:marBottom w:val="0"/>
          <w:divBdr>
            <w:top w:val="none" w:sz="0" w:space="0" w:color="auto"/>
            <w:left w:val="none" w:sz="0" w:space="0" w:color="auto"/>
            <w:bottom w:val="none" w:sz="0" w:space="0" w:color="auto"/>
            <w:right w:val="none" w:sz="0" w:space="0" w:color="auto"/>
          </w:divBdr>
        </w:div>
        <w:div w:id="507213992">
          <w:marLeft w:val="0"/>
          <w:marRight w:val="0"/>
          <w:marTop w:val="0"/>
          <w:marBottom w:val="0"/>
          <w:divBdr>
            <w:top w:val="none" w:sz="0" w:space="0" w:color="auto"/>
            <w:left w:val="none" w:sz="0" w:space="0" w:color="auto"/>
            <w:bottom w:val="none" w:sz="0" w:space="0" w:color="auto"/>
            <w:right w:val="none" w:sz="0" w:space="0" w:color="auto"/>
          </w:divBdr>
        </w:div>
        <w:div w:id="1861581008">
          <w:marLeft w:val="0"/>
          <w:marRight w:val="0"/>
          <w:marTop w:val="0"/>
          <w:marBottom w:val="0"/>
          <w:divBdr>
            <w:top w:val="none" w:sz="0" w:space="0" w:color="auto"/>
            <w:left w:val="none" w:sz="0" w:space="0" w:color="auto"/>
            <w:bottom w:val="none" w:sz="0" w:space="0" w:color="auto"/>
            <w:right w:val="none" w:sz="0" w:space="0" w:color="auto"/>
          </w:divBdr>
        </w:div>
        <w:div w:id="1960136807">
          <w:marLeft w:val="0"/>
          <w:marRight w:val="0"/>
          <w:marTop w:val="0"/>
          <w:marBottom w:val="0"/>
          <w:divBdr>
            <w:top w:val="none" w:sz="0" w:space="0" w:color="auto"/>
            <w:left w:val="none" w:sz="0" w:space="0" w:color="auto"/>
            <w:bottom w:val="none" w:sz="0" w:space="0" w:color="auto"/>
            <w:right w:val="none" w:sz="0" w:space="0" w:color="auto"/>
          </w:divBdr>
        </w:div>
        <w:div w:id="568467831">
          <w:marLeft w:val="0"/>
          <w:marRight w:val="0"/>
          <w:marTop w:val="0"/>
          <w:marBottom w:val="0"/>
          <w:divBdr>
            <w:top w:val="none" w:sz="0" w:space="0" w:color="auto"/>
            <w:left w:val="none" w:sz="0" w:space="0" w:color="auto"/>
            <w:bottom w:val="none" w:sz="0" w:space="0" w:color="auto"/>
            <w:right w:val="none" w:sz="0" w:space="0" w:color="auto"/>
          </w:divBdr>
        </w:div>
        <w:div w:id="1495606289">
          <w:marLeft w:val="0"/>
          <w:marRight w:val="0"/>
          <w:marTop w:val="0"/>
          <w:marBottom w:val="0"/>
          <w:divBdr>
            <w:top w:val="none" w:sz="0" w:space="0" w:color="auto"/>
            <w:left w:val="none" w:sz="0" w:space="0" w:color="auto"/>
            <w:bottom w:val="none" w:sz="0" w:space="0" w:color="auto"/>
            <w:right w:val="none" w:sz="0" w:space="0" w:color="auto"/>
          </w:divBdr>
        </w:div>
        <w:div w:id="860556446">
          <w:marLeft w:val="0"/>
          <w:marRight w:val="0"/>
          <w:marTop w:val="0"/>
          <w:marBottom w:val="0"/>
          <w:divBdr>
            <w:top w:val="none" w:sz="0" w:space="0" w:color="auto"/>
            <w:left w:val="none" w:sz="0" w:space="0" w:color="auto"/>
            <w:bottom w:val="none" w:sz="0" w:space="0" w:color="auto"/>
            <w:right w:val="none" w:sz="0" w:space="0" w:color="auto"/>
          </w:divBdr>
        </w:div>
        <w:div w:id="174153658">
          <w:marLeft w:val="0"/>
          <w:marRight w:val="0"/>
          <w:marTop w:val="0"/>
          <w:marBottom w:val="0"/>
          <w:divBdr>
            <w:top w:val="none" w:sz="0" w:space="0" w:color="auto"/>
            <w:left w:val="none" w:sz="0" w:space="0" w:color="auto"/>
            <w:bottom w:val="none" w:sz="0" w:space="0" w:color="auto"/>
            <w:right w:val="none" w:sz="0" w:space="0" w:color="auto"/>
          </w:divBdr>
        </w:div>
        <w:div w:id="1953852598">
          <w:marLeft w:val="0"/>
          <w:marRight w:val="0"/>
          <w:marTop w:val="0"/>
          <w:marBottom w:val="0"/>
          <w:divBdr>
            <w:top w:val="none" w:sz="0" w:space="0" w:color="auto"/>
            <w:left w:val="none" w:sz="0" w:space="0" w:color="auto"/>
            <w:bottom w:val="none" w:sz="0" w:space="0" w:color="auto"/>
            <w:right w:val="none" w:sz="0" w:space="0" w:color="auto"/>
          </w:divBdr>
        </w:div>
        <w:div w:id="409694313">
          <w:marLeft w:val="0"/>
          <w:marRight w:val="0"/>
          <w:marTop w:val="0"/>
          <w:marBottom w:val="0"/>
          <w:divBdr>
            <w:top w:val="none" w:sz="0" w:space="0" w:color="auto"/>
            <w:left w:val="none" w:sz="0" w:space="0" w:color="auto"/>
            <w:bottom w:val="none" w:sz="0" w:space="0" w:color="auto"/>
            <w:right w:val="none" w:sz="0" w:space="0" w:color="auto"/>
          </w:divBdr>
        </w:div>
        <w:div w:id="121775963">
          <w:marLeft w:val="0"/>
          <w:marRight w:val="0"/>
          <w:marTop w:val="0"/>
          <w:marBottom w:val="0"/>
          <w:divBdr>
            <w:top w:val="none" w:sz="0" w:space="0" w:color="auto"/>
            <w:left w:val="none" w:sz="0" w:space="0" w:color="auto"/>
            <w:bottom w:val="none" w:sz="0" w:space="0" w:color="auto"/>
            <w:right w:val="none" w:sz="0" w:space="0" w:color="auto"/>
          </w:divBdr>
        </w:div>
        <w:div w:id="1958021064">
          <w:marLeft w:val="0"/>
          <w:marRight w:val="0"/>
          <w:marTop w:val="0"/>
          <w:marBottom w:val="0"/>
          <w:divBdr>
            <w:top w:val="none" w:sz="0" w:space="0" w:color="auto"/>
            <w:left w:val="none" w:sz="0" w:space="0" w:color="auto"/>
            <w:bottom w:val="none" w:sz="0" w:space="0" w:color="auto"/>
            <w:right w:val="none" w:sz="0" w:space="0" w:color="auto"/>
          </w:divBdr>
        </w:div>
        <w:div w:id="299044131">
          <w:marLeft w:val="0"/>
          <w:marRight w:val="0"/>
          <w:marTop w:val="0"/>
          <w:marBottom w:val="0"/>
          <w:divBdr>
            <w:top w:val="none" w:sz="0" w:space="0" w:color="auto"/>
            <w:left w:val="none" w:sz="0" w:space="0" w:color="auto"/>
            <w:bottom w:val="none" w:sz="0" w:space="0" w:color="auto"/>
            <w:right w:val="none" w:sz="0" w:space="0" w:color="auto"/>
          </w:divBdr>
        </w:div>
        <w:div w:id="1957907580">
          <w:marLeft w:val="0"/>
          <w:marRight w:val="0"/>
          <w:marTop w:val="0"/>
          <w:marBottom w:val="0"/>
          <w:divBdr>
            <w:top w:val="none" w:sz="0" w:space="0" w:color="auto"/>
            <w:left w:val="none" w:sz="0" w:space="0" w:color="auto"/>
            <w:bottom w:val="none" w:sz="0" w:space="0" w:color="auto"/>
            <w:right w:val="none" w:sz="0" w:space="0" w:color="auto"/>
          </w:divBdr>
        </w:div>
        <w:div w:id="1097142262">
          <w:marLeft w:val="0"/>
          <w:marRight w:val="0"/>
          <w:marTop w:val="0"/>
          <w:marBottom w:val="0"/>
          <w:divBdr>
            <w:top w:val="none" w:sz="0" w:space="0" w:color="auto"/>
            <w:left w:val="none" w:sz="0" w:space="0" w:color="auto"/>
            <w:bottom w:val="none" w:sz="0" w:space="0" w:color="auto"/>
            <w:right w:val="none" w:sz="0" w:space="0" w:color="auto"/>
          </w:divBdr>
        </w:div>
        <w:div w:id="1767186012">
          <w:marLeft w:val="0"/>
          <w:marRight w:val="0"/>
          <w:marTop w:val="0"/>
          <w:marBottom w:val="0"/>
          <w:divBdr>
            <w:top w:val="none" w:sz="0" w:space="0" w:color="auto"/>
            <w:left w:val="none" w:sz="0" w:space="0" w:color="auto"/>
            <w:bottom w:val="none" w:sz="0" w:space="0" w:color="auto"/>
            <w:right w:val="none" w:sz="0" w:space="0" w:color="auto"/>
          </w:divBdr>
        </w:div>
        <w:div w:id="1275331663">
          <w:marLeft w:val="0"/>
          <w:marRight w:val="0"/>
          <w:marTop w:val="0"/>
          <w:marBottom w:val="0"/>
          <w:divBdr>
            <w:top w:val="none" w:sz="0" w:space="0" w:color="auto"/>
            <w:left w:val="none" w:sz="0" w:space="0" w:color="auto"/>
            <w:bottom w:val="none" w:sz="0" w:space="0" w:color="auto"/>
            <w:right w:val="none" w:sz="0" w:space="0" w:color="auto"/>
          </w:divBdr>
        </w:div>
        <w:div w:id="1394307433">
          <w:marLeft w:val="0"/>
          <w:marRight w:val="0"/>
          <w:marTop w:val="0"/>
          <w:marBottom w:val="0"/>
          <w:divBdr>
            <w:top w:val="none" w:sz="0" w:space="0" w:color="auto"/>
            <w:left w:val="none" w:sz="0" w:space="0" w:color="auto"/>
            <w:bottom w:val="none" w:sz="0" w:space="0" w:color="auto"/>
            <w:right w:val="none" w:sz="0" w:space="0" w:color="auto"/>
          </w:divBdr>
        </w:div>
      </w:divsChild>
    </w:div>
    <w:div w:id="1656640623">
      <w:bodyDiv w:val="1"/>
      <w:marLeft w:val="0"/>
      <w:marRight w:val="0"/>
      <w:marTop w:val="0"/>
      <w:marBottom w:val="0"/>
      <w:divBdr>
        <w:top w:val="none" w:sz="0" w:space="0" w:color="auto"/>
        <w:left w:val="none" w:sz="0" w:space="0" w:color="auto"/>
        <w:bottom w:val="none" w:sz="0" w:space="0" w:color="auto"/>
        <w:right w:val="none" w:sz="0" w:space="0" w:color="auto"/>
      </w:divBdr>
    </w:div>
    <w:div w:id="1698770148">
      <w:bodyDiv w:val="1"/>
      <w:marLeft w:val="0"/>
      <w:marRight w:val="0"/>
      <w:marTop w:val="0"/>
      <w:marBottom w:val="0"/>
      <w:divBdr>
        <w:top w:val="none" w:sz="0" w:space="0" w:color="auto"/>
        <w:left w:val="none" w:sz="0" w:space="0" w:color="auto"/>
        <w:bottom w:val="none" w:sz="0" w:space="0" w:color="auto"/>
        <w:right w:val="none" w:sz="0" w:space="0" w:color="auto"/>
      </w:divBdr>
    </w:div>
    <w:div w:id="1764524028">
      <w:bodyDiv w:val="1"/>
      <w:marLeft w:val="0"/>
      <w:marRight w:val="0"/>
      <w:marTop w:val="0"/>
      <w:marBottom w:val="0"/>
      <w:divBdr>
        <w:top w:val="none" w:sz="0" w:space="0" w:color="auto"/>
        <w:left w:val="none" w:sz="0" w:space="0" w:color="auto"/>
        <w:bottom w:val="none" w:sz="0" w:space="0" w:color="auto"/>
        <w:right w:val="none" w:sz="0" w:space="0" w:color="auto"/>
      </w:divBdr>
    </w:div>
    <w:div w:id="1773167147">
      <w:bodyDiv w:val="1"/>
      <w:marLeft w:val="0"/>
      <w:marRight w:val="0"/>
      <w:marTop w:val="0"/>
      <w:marBottom w:val="0"/>
      <w:divBdr>
        <w:top w:val="none" w:sz="0" w:space="0" w:color="auto"/>
        <w:left w:val="none" w:sz="0" w:space="0" w:color="auto"/>
        <w:bottom w:val="none" w:sz="0" w:space="0" w:color="auto"/>
        <w:right w:val="none" w:sz="0" w:space="0" w:color="auto"/>
      </w:divBdr>
    </w:div>
    <w:div w:id="1791820910">
      <w:bodyDiv w:val="1"/>
      <w:marLeft w:val="0"/>
      <w:marRight w:val="0"/>
      <w:marTop w:val="0"/>
      <w:marBottom w:val="0"/>
      <w:divBdr>
        <w:top w:val="none" w:sz="0" w:space="0" w:color="auto"/>
        <w:left w:val="none" w:sz="0" w:space="0" w:color="auto"/>
        <w:bottom w:val="none" w:sz="0" w:space="0" w:color="auto"/>
        <w:right w:val="none" w:sz="0" w:space="0" w:color="auto"/>
      </w:divBdr>
    </w:div>
    <w:div w:id="1878158144">
      <w:bodyDiv w:val="1"/>
      <w:marLeft w:val="0"/>
      <w:marRight w:val="0"/>
      <w:marTop w:val="0"/>
      <w:marBottom w:val="0"/>
      <w:divBdr>
        <w:top w:val="none" w:sz="0" w:space="0" w:color="auto"/>
        <w:left w:val="none" w:sz="0" w:space="0" w:color="auto"/>
        <w:bottom w:val="none" w:sz="0" w:space="0" w:color="auto"/>
        <w:right w:val="none" w:sz="0" w:space="0" w:color="auto"/>
      </w:divBdr>
    </w:div>
    <w:div w:id="1903170600">
      <w:bodyDiv w:val="1"/>
      <w:marLeft w:val="0"/>
      <w:marRight w:val="0"/>
      <w:marTop w:val="0"/>
      <w:marBottom w:val="0"/>
      <w:divBdr>
        <w:top w:val="none" w:sz="0" w:space="0" w:color="auto"/>
        <w:left w:val="none" w:sz="0" w:space="0" w:color="auto"/>
        <w:bottom w:val="none" w:sz="0" w:space="0" w:color="auto"/>
        <w:right w:val="none" w:sz="0" w:space="0" w:color="auto"/>
      </w:divBdr>
    </w:div>
    <w:div w:id="2053654036">
      <w:bodyDiv w:val="1"/>
      <w:marLeft w:val="0"/>
      <w:marRight w:val="0"/>
      <w:marTop w:val="0"/>
      <w:marBottom w:val="0"/>
      <w:divBdr>
        <w:top w:val="none" w:sz="0" w:space="0" w:color="auto"/>
        <w:left w:val="none" w:sz="0" w:space="0" w:color="auto"/>
        <w:bottom w:val="none" w:sz="0" w:space="0" w:color="auto"/>
        <w:right w:val="none" w:sz="0" w:space="0" w:color="auto"/>
      </w:divBdr>
    </w:div>
    <w:div w:id="2075934770">
      <w:bodyDiv w:val="1"/>
      <w:marLeft w:val="0"/>
      <w:marRight w:val="0"/>
      <w:marTop w:val="0"/>
      <w:marBottom w:val="0"/>
      <w:divBdr>
        <w:top w:val="none" w:sz="0" w:space="0" w:color="auto"/>
        <w:left w:val="none" w:sz="0" w:space="0" w:color="auto"/>
        <w:bottom w:val="none" w:sz="0" w:space="0" w:color="auto"/>
        <w:right w:val="none" w:sz="0" w:space="0" w:color="auto"/>
      </w:divBdr>
    </w:div>
    <w:div w:id="214272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file:///N:\Consulting\Methodology%20Ready%20for%20Review\Data%20Management\Data%20Conversion%20Plan%20Template%20dc%202015%200122%20SN.docx" TargetMode="External"/><Relationship Id="rId47" Type="http://schemas.openxmlformats.org/officeDocument/2006/relationships/hyperlink" Target="file:///N:\Consulting\Methodology%20Ready%20for%20Review\Data%20Management\Data%20Conversion%20Plan%20Template%20dc%202015%200122%20SN.docx"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5.xml"/><Relationship Id="rId46" Type="http://schemas.openxmlformats.org/officeDocument/2006/relationships/hyperlink" Target="file:///N:\Consulting\Methodology%20Ready%20for%20Review\Data%20Management\Data%20Conversion%20Plan%20Template%20dc%202015%200122%20SN.doc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file:///N:\Consulting\Methodology%20Ready%20for%20Review\Data%20Management\Data%20Conversion%20Plan%20Template%20dc%202015%200122%20SN.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7.xml"/><Relationship Id="rId45" Type="http://schemas.openxmlformats.org/officeDocument/2006/relationships/hyperlink" Target="file:///N:\Consulting\Methodology%20Ready%20for%20Review\Data%20Management\Data%20Conversion%20Plan%20Template%20dc%202015%200122%20SN.docx"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file:///N:\Consulting\Methodology%20Ready%20for%20Review\Data%20Management\Data%20Conversion%20Plan%20Template%20dc%202015%200122%20SN.docx"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file:///N:\Consulting\Methodology%20Ready%20for%20Review\Data%20Management\Data%20Conversion%20Plan%20Template%20dc%202015%200122%20SN.doc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file:///N:\Consulting\Methodology%20Ready%20for%20Review\Data%20Management\Data%20Conversion%20Plan%20Template%20dc%202015%200122%20SN.docx" TargetMode="External"/><Relationship Id="rId48" Type="http://schemas.openxmlformats.org/officeDocument/2006/relationships/hyperlink" Target="file:///N:\Consulting\Methodology%20Ready%20for%20Review\Data%20Management\Data%20Conversion%20Plan%20Template%20dc%202015%200122%20SN.docx" TargetMode="External"/><Relationship Id="rId8" Type="http://schemas.openxmlformats.org/officeDocument/2006/relationships/image" Target="media/image1.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prstClr val="white"/>
        </a:solidFill>
        <a:ln>
          <a:noFill/>
        </a:ln>
        <a:effectLst/>
      </a:spPr>
      <a:bodyPr rot="0" spcFirstLastPara="0" vertOverflow="overflow" horzOverflow="overflow" vert="horz" wrap="square" lIns="0" tIns="0" rIns="0" bIns="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B8499-490B-4972-ABC8-BC06F5316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72</Pages>
  <Words>18920</Words>
  <Characters>107847</Characters>
  <Application>Microsoft Office Word</Application>
  <DocSecurity>0</DocSecurity>
  <Lines>898</Lines>
  <Paragraphs>253</Paragraphs>
  <ScaleCrop>false</ScaleCrop>
  <HeadingPairs>
    <vt:vector size="2" baseType="variant">
      <vt:variant>
        <vt:lpstr>Title</vt:lpstr>
      </vt:variant>
      <vt:variant>
        <vt:i4>1</vt:i4>
      </vt:variant>
    </vt:vector>
  </HeadingPairs>
  <TitlesOfParts>
    <vt:vector size="1" baseType="lpstr">
      <vt:lpstr>Data Migration Plan</vt:lpstr>
    </vt:vector>
  </TitlesOfParts>
  <Company>State of CA</Company>
  <LinksUpToDate>false</LinksUpToDate>
  <CharactersWithSpaces>126514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Migration Plan</dc:title>
  <dc:creator>Shawn Nguyen</dc:creator>
  <cp:lastModifiedBy>Stewart, Joseph@CIO</cp:lastModifiedBy>
  <cp:revision>3</cp:revision>
  <cp:lastPrinted>2015-01-21T19:39:00Z</cp:lastPrinted>
  <dcterms:created xsi:type="dcterms:W3CDTF">2021-05-10T21:48:00Z</dcterms:created>
  <dcterms:modified xsi:type="dcterms:W3CDTF">2021-05-10T21:55:00Z</dcterms:modified>
</cp:coreProperties>
</file>